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0DC75" w14:textId="77777777" w:rsidR="003C0137" w:rsidRPr="00105E07" w:rsidRDefault="003C0137" w:rsidP="00105E07">
      <w:pPr>
        <w:widowControl w:val="0"/>
        <w:spacing w:before="39" w:after="0" w:line="228" w:lineRule="exact"/>
        <w:ind w:right="509"/>
        <w:jc w:val="center"/>
        <w:rPr>
          <w:rFonts w:ascii="Arial" w:eastAsia="Arial" w:hAnsi="Arial" w:cs="Arial"/>
          <w:b/>
          <w:spacing w:val="-1"/>
        </w:rPr>
      </w:pPr>
      <w:bookmarkStart w:id="0" w:name="_GoBack"/>
      <w:bookmarkEnd w:id="0"/>
      <w:r w:rsidRPr="00105E07">
        <w:rPr>
          <w:rFonts w:ascii="Arial" w:eastAsia="Arial" w:hAnsi="Arial" w:cs="Arial"/>
          <w:b/>
          <w:spacing w:val="-1"/>
        </w:rPr>
        <w:t xml:space="preserve">ATTACHMENT </w:t>
      </w:r>
      <w:r w:rsidR="00E201B2">
        <w:rPr>
          <w:rFonts w:ascii="Arial" w:eastAsia="Arial" w:hAnsi="Arial" w:cs="Arial"/>
          <w:b/>
          <w:spacing w:val="-1"/>
        </w:rPr>
        <w:t>A</w:t>
      </w:r>
    </w:p>
    <w:p w14:paraId="6F263FCE" w14:textId="77777777" w:rsidR="003C0137" w:rsidRPr="00105E07" w:rsidRDefault="003C0137" w:rsidP="00105E07">
      <w:pPr>
        <w:widowControl w:val="0"/>
        <w:spacing w:before="39" w:after="0" w:line="228" w:lineRule="exact"/>
        <w:ind w:right="509"/>
        <w:jc w:val="center"/>
        <w:rPr>
          <w:rFonts w:ascii="Arial" w:eastAsia="Arial" w:hAnsi="Arial" w:cs="Arial"/>
          <w:b/>
          <w:spacing w:val="-1"/>
        </w:rPr>
      </w:pPr>
      <w:r w:rsidRPr="00105E07">
        <w:rPr>
          <w:rFonts w:ascii="Arial" w:eastAsia="Arial" w:hAnsi="Arial" w:cs="Arial"/>
          <w:b/>
          <w:spacing w:val="-1"/>
        </w:rPr>
        <w:t>Definitions &amp; Acronyms</w:t>
      </w:r>
    </w:p>
    <w:p w14:paraId="296ABF1E" w14:textId="77777777" w:rsidR="003C0137" w:rsidRPr="00105E07" w:rsidRDefault="003C0137" w:rsidP="00BB5F31">
      <w:pPr>
        <w:widowControl w:val="0"/>
        <w:spacing w:before="39" w:after="0" w:line="228" w:lineRule="exact"/>
        <w:ind w:right="509"/>
        <w:rPr>
          <w:rFonts w:ascii="Arial" w:eastAsia="Arial" w:hAnsi="Arial" w:cs="Arial"/>
          <w:spacing w:val="-1"/>
        </w:rPr>
      </w:pPr>
    </w:p>
    <w:p w14:paraId="7F32B058" w14:textId="77777777" w:rsidR="000A3D56" w:rsidRPr="00105E07" w:rsidRDefault="000A3D56" w:rsidP="00E3069C">
      <w:pPr>
        <w:widowControl w:val="0"/>
        <w:spacing w:after="0" w:line="240" w:lineRule="auto"/>
        <w:ind w:right="509"/>
        <w:rPr>
          <w:rFonts w:ascii="Arial" w:eastAsia="Arial" w:hAnsi="Arial" w:cs="Arial"/>
        </w:rPr>
      </w:pPr>
      <w:r w:rsidRPr="00105E07">
        <w:rPr>
          <w:rFonts w:ascii="Arial" w:eastAsia="Arial" w:hAnsi="Arial" w:cs="Arial"/>
          <w:spacing w:val="-1"/>
        </w:rPr>
        <w:t>A</w:t>
      </w:r>
      <w:r w:rsidRPr="00105E07">
        <w:rPr>
          <w:rFonts w:ascii="Arial" w:eastAsia="Arial" w:hAnsi="Arial" w:cs="Arial"/>
        </w:rPr>
        <w:t>s</w:t>
      </w:r>
      <w:r w:rsidRPr="00105E07">
        <w:rPr>
          <w:rFonts w:ascii="Arial" w:eastAsia="Arial" w:hAnsi="Arial" w:cs="Arial"/>
          <w:spacing w:val="-1"/>
        </w:rPr>
        <w:t xml:space="preserve"> </w:t>
      </w:r>
      <w:r w:rsidRPr="00105E07">
        <w:rPr>
          <w:rFonts w:ascii="Arial" w:eastAsia="Arial" w:hAnsi="Arial" w:cs="Arial"/>
        </w:rPr>
        <w:t>used</w:t>
      </w:r>
      <w:r w:rsidRPr="00105E07">
        <w:rPr>
          <w:rFonts w:ascii="Arial" w:eastAsia="Arial" w:hAnsi="Arial" w:cs="Arial"/>
          <w:spacing w:val="-5"/>
        </w:rPr>
        <w:t xml:space="preserve"> </w:t>
      </w:r>
      <w:r w:rsidRPr="00105E07">
        <w:rPr>
          <w:rFonts w:ascii="Arial" w:eastAsia="Arial" w:hAnsi="Arial" w:cs="Arial"/>
          <w:spacing w:val="2"/>
        </w:rPr>
        <w:t>t</w:t>
      </w:r>
      <w:r w:rsidRPr="00105E07">
        <w:rPr>
          <w:rFonts w:ascii="Arial" w:eastAsia="Arial" w:hAnsi="Arial" w:cs="Arial"/>
        </w:rPr>
        <w:t>hro</w:t>
      </w:r>
      <w:r w:rsidRPr="00105E07">
        <w:rPr>
          <w:rFonts w:ascii="Arial" w:eastAsia="Arial" w:hAnsi="Arial" w:cs="Arial"/>
          <w:spacing w:val="2"/>
        </w:rPr>
        <w:t>u</w:t>
      </w:r>
      <w:r w:rsidRPr="00105E07">
        <w:rPr>
          <w:rFonts w:ascii="Arial" w:eastAsia="Arial" w:hAnsi="Arial" w:cs="Arial"/>
        </w:rPr>
        <w:t>g</w:t>
      </w:r>
      <w:r w:rsidRPr="00105E07">
        <w:rPr>
          <w:rFonts w:ascii="Arial" w:eastAsia="Arial" w:hAnsi="Arial" w:cs="Arial"/>
          <w:spacing w:val="-1"/>
        </w:rPr>
        <w:t>h</w:t>
      </w:r>
      <w:r w:rsidRPr="00105E07">
        <w:rPr>
          <w:rFonts w:ascii="Arial" w:eastAsia="Arial" w:hAnsi="Arial" w:cs="Arial"/>
          <w:spacing w:val="2"/>
        </w:rPr>
        <w:t>o</w:t>
      </w:r>
      <w:r w:rsidRPr="00105E07">
        <w:rPr>
          <w:rFonts w:ascii="Arial" w:eastAsia="Arial" w:hAnsi="Arial" w:cs="Arial"/>
        </w:rPr>
        <w:t>ut</w:t>
      </w:r>
      <w:r w:rsidRPr="00105E07">
        <w:rPr>
          <w:rFonts w:ascii="Arial" w:eastAsia="Arial" w:hAnsi="Arial" w:cs="Arial"/>
          <w:spacing w:val="-11"/>
        </w:rPr>
        <w:t xml:space="preserve"> </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spacing w:val="-1"/>
        </w:rPr>
        <w:t>i</w:t>
      </w:r>
      <w:r w:rsidRPr="00105E07">
        <w:rPr>
          <w:rFonts w:ascii="Arial" w:eastAsia="Arial" w:hAnsi="Arial" w:cs="Arial"/>
        </w:rPr>
        <w:t>s</w:t>
      </w:r>
      <w:r w:rsidRPr="00105E07">
        <w:rPr>
          <w:rFonts w:ascii="Arial" w:eastAsia="Arial" w:hAnsi="Arial" w:cs="Arial"/>
          <w:spacing w:val="-2"/>
        </w:rPr>
        <w:t xml:space="preserve"> </w:t>
      </w:r>
      <w:r w:rsidRPr="00105E07">
        <w:rPr>
          <w:rFonts w:ascii="Arial" w:eastAsia="Arial" w:hAnsi="Arial" w:cs="Arial"/>
        </w:rPr>
        <w:t>R</w:t>
      </w:r>
      <w:r w:rsidRPr="00105E07">
        <w:rPr>
          <w:rFonts w:ascii="Arial" w:eastAsia="Arial" w:hAnsi="Arial" w:cs="Arial"/>
          <w:spacing w:val="2"/>
        </w:rPr>
        <w:t>e</w:t>
      </w:r>
      <w:r w:rsidRPr="00105E07">
        <w:rPr>
          <w:rFonts w:ascii="Arial" w:eastAsia="Arial" w:hAnsi="Arial" w:cs="Arial"/>
        </w:rPr>
        <w:t>q</w:t>
      </w:r>
      <w:r w:rsidRPr="00105E07">
        <w:rPr>
          <w:rFonts w:ascii="Arial" w:eastAsia="Arial" w:hAnsi="Arial" w:cs="Arial"/>
          <w:spacing w:val="-1"/>
        </w:rPr>
        <w:t>u</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7"/>
        </w:rPr>
        <w:t xml:space="preserve"> </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Pro</w:t>
      </w:r>
      <w:r w:rsidRPr="00105E07">
        <w:rPr>
          <w:rFonts w:ascii="Arial" w:eastAsia="Arial" w:hAnsi="Arial" w:cs="Arial"/>
          <w:spacing w:val="2"/>
        </w:rPr>
        <w:t>p</w:t>
      </w:r>
      <w:r w:rsidRPr="00105E07">
        <w:rPr>
          <w:rFonts w:ascii="Arial" w:eastAsia="Arial" w:hAnsi="Arial" w:cs="Arial"/>
        </w:rPr>
        <w:t>o</w:t>
      </w:r>
      <w:r w:rsidRPr="00105E07">
        <w:rPr>
          <w:rFonts w:ascii="Arial" w:eastAsia="Arial" w:hAnsi="Arial" w:cs="Arial"/>
          <w:spacing w:val="1"/>
        </w:rPr>
        <w:t>s</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rPr>
        <w:t>,</w:t>
      </w:r>
      <w:r w:rsidRPr="00105E07">
        <w:rPr>
          <w:rFonts w:ascii="Arial" w:eastAsia="Arial" w:hAnsi="Arial" w:cs="Arial"/>
          <w:spacing w:val="-9"/>
        </w:rPr>
        <w:t xml:space="preserve"> </w:t>
      </w:r>
      <w:r w:rsidRPr="00105E07">
        <w:rPr>
          <w:rFonts w:ascii="Arial" w:eastAsia="Arial" w:hAnsi="Arial" w:cs="Arial"/>
          <w:spacing w:val="2"/>
        </w:rPr>
        <w:t>t</w:t>
      </w:r>
      <w:r w:rsidRPr="00105E07">
        <w:rPr>
          <w:rFonts w:ascii="Arial" w:eastAsia="Arial" w:hAnsi="Arial" w:cs="Arial"/>
        </w:rPr>
        <w:t>he</w:t>
      </w:r>
      <w:r w:rsidRPr="00105E07">
        <w:rPr>
          <w:rFonts w:ascii="Arial" w:eastAsia="Arial" w:hAnsi="Arial" w:cs="Arial"/>
          <w:spacing w:val="-4"/>
        </w:rPr>
        <w:t xml:space="preserve"> </w:t>
      </w:r>
      <w:r w:rsidRPr="00105E07">
        <w:rPr>
          <w:rFonts w:ascii="Arial" w:eastAsia="Arial" w:hAnsi="Arial" w:cs="Arial"/>
          <w:spacing w:val="2"/>
        </w:rPr>
        <w:t>f</w:t>
      </w:r>
      <w:r w:rsidRPr="00105E07">
        <w:rPr>
          <w:rFonts w:ascii="Arial" w:eastAsia="Arial" w:hAnsi="Arial" w:cs="Arial"/>
        </w:rPr>
        <w:t>o</w:t>
      </w:r>
      <w:r w:rsidRPr="00105E07">
        <w:rPr>
          <w:rFonts w:ascii="Arial" w:eastAsia="Arial" w:hAnsi="Arial" w:cs="Arial"/>
          <w:spacing w:val="1"/>
        </w:rPr>
        <w:t>ll</w:t>
      </w:r>
      <w:r w:rsidRPr="00105E07">
        <w:rPr>
          <w:rFonts w:ascii="Arial" w:eastAsia="Arial" w:hAnsi="Arial" w:cs="Arial"/>
          <w:spacing w:val="2"/>
        </w:rPr>
        <w:t>o</w:t>
      </w:r>
      <w:r w:rsidRPr="00105E07">
        <w:rPr>
          <w:rFonts w:ascii="Arial" w:eastAsia="Arial" w:hAnsi="Arial" w:cs="Arial"/>
          <w:spacing w:val="-2"/>
        </w:rPr>
        <w:t>w</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g</w:t>
      </w:r>
      <w:r w:rsidRPr="00105E07">
        <w:rPr>
          <w:rFonts w:ascii="Arial" w:eastAsia="Arial" w:hAnsi="Arial" w:cs="Arial"/>
          <w:spacing w:val="-8"/>
        </w:rPr>
        <w:t xml:space="preserve"> </w:t>
      </w:r>
      <w:r w:rsidRPr="00105E07">
        <w:rPr>
          <w:rFonts w:ascii="Arial" w:eastAsia="Arial" w:hAnsi="Arial" w:cs="Arial"/>
          <w:spacing w:val="-1"/>
        </w:rPr>
        <w:t>t</w:t>
      </w:r>
      <w:r w:rsidRPr="00105E07">
        <w:rPr>
          <w:rFonts w:ascii="Arial" w:eastAsia="Arial" w:hAnsi="Arial" w:cs="Arial"/>
        </w:rPr>
        <w:t>er</w:t>
      </w:r>
      <w:r w:rsidRPr="00105E07">
        <w:rPr>
          <w:rFonts w:ascii="Arial" w:eastAsia="Arial" w:hAnsi="Arial" w:cs="Arial"/>
          <w:spacing w:val="5"/>
        </w:rPr>
        <w:t>m</w:t>
      </w:r>
      <w:r w:rsidRPr="00105E07">
        <w:rPr>
          <w:rFonts w:ascii="Arial" w:eastAsia="Arial" w:hAnsi="Arial" w:cs="Arial"/>
        </w:rPr>
        <w:t>s</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h</w:t>
      </w:r>
      <w:r w:rsidRPr="00105E07">
        <w:rPr>
          <w:rFonts w:ascii="Arial" w:eastAsia="Arial" w:hAnsi="Arial" w:cs="Arial"/>
          <w:spacing w:val="-1"/>
        </w:rPr>
        <w:t>al</w:t>
      </w:r>
      <w:r w:rsidRPr="00105E07">
        <w:rPr>
          <w:rFonts w:ascii="Arial" w:eastAsia="Arial" w:hAnsi="Arial" w:cs="Arial"/>
        </w:rPr>
        <w:t>l</w:t>
      </w:r>
      <w:r w:rsidRPr="00105E07">
        <w:rPr>
          <w:rFonts w:ascii="Arial" w:eastAsia="Arial" w:hAnsi="Arial" w:cs="Arial"/>
          <w:spacing w:val="-5"/>
        </w:rPr>
        <w:t xml:space="preserve"> </w:t>
      </w:r>
      <w:r w:rsidRPr="00105E07">
        <w:rPr>
          <w:rFonts w:ascii="Arial" w:eastAsia="Arial" w:hAnsi="Arial" w:cs="Arial"/>
          <w:spacing w:val="2"/>
        </w:rPr>
        <w:t>h</w:t>
      </w:r>
      <w:r w:rsidRPr="00105E07">
        <w:rPr>
          <w:rFonts w:ascii="Arial" w:eastAsia="Arial" w:hAnsi="Arial" w:cs="Arial"/>
        </w:rPr>
        <w:t>a</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2"/>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rPr>
        <w:t>n</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g</w:t>
      </w:r>
      <w:r w:rsidRPr="00105E07">
        <w:rPr>
          <w:rFonts w:ascii="Arial" w:eastAsia="Arial" w:hAnsi="Arial" w:cs="Arial"/>
        </w:rPr>
        <w:t>s</w:t>
      </w:r>
      <w:r w:rsidRPr="00105E07">
        <w:rPr>
          <w:rFonts w:ascii="Arial" w:eastAsia="Arial" w:hAnsi="Arial" w:cs="Arial"/>
          <w:spacing w:val="-8"/>
        </w:rPr>
        <w:t xml:space="preserve"> </w:t>
      </w:r>
      <w:r w:rsidRPr="00105E07">
        <w:rPr>
          <w:rFonts w:ascii="Arial" w:eastAsia="Arial" w:hAnsi="Arial" w:cs="Arial"/>
          <w:spacing w:val="1"/>
        </w:rPr>
        <w:t>s</w:t>
      </w:r>
      <w:r w:rsidRPr="00105E07">
        <w:rPr>
          <w:rFonts w:ascii="Arial" w:eastAsia="Arial" w:hAnsi="Arial" w:cs="Arial"/>
        </w:rPr>
        <w:t>et</w:t>
      </w:r>
      <w:r w:rsidRPr="00105E07">
        <w:rPr>
          <w:rFonts w:ascii="Arial" w:eastAsia="Arial" w:hAnsi="Arial" w:cs="Arial"/>
          <w:spacing w:val="-4"/>
        </w:rPr>
        <w:t xml:space="preserve"> </w:t>
      </w:r>
      <w:r w:rsidRPr="00105E07">
        <w:rPr>
          <w:rFonts w:ascii="Arial" w:eastAsia="Arial" w:hAnsi="Arial" w:cs="Arial"/>
          <w:spacing w:val="2"/>
        </w:rPr>
        <w:t>f</w:t>
      </w:r>
      <w:r w:rsidRPr="00105E07">
        <w:rPr>
          <w:rFonts w:ascii="Arial" w:eastAsia="Arial" w:hAnsi="Arial" w:cs="Arial"/>
        </w:rPr>
        <w:t>orth b</w:t>
      </w:r>
      <w:r w:rsidRPr="00105E07">
        <w:rPr>
          <w:rFonts w:ascii="Arial" w:eastAsia="Arial" w:hAnsi="Arial" w:cs="Arial"/>
          <w:spacing w:val="-1"/>
        </w:rPr>
        <w:t>e</w:t>
      </w:r>
      <w:r w:rsidRPr="00105E07">
        <w:rPr>
          <w:rFonts w:ascii="Arial" w:eastAsia="Arial" w:hAnsi="Arial" w:cs="Arial"/>
          <w:spacing w:val="1"/>
        </w:rPr>
        <w:t>l</w:t>
      </w:r>
      <w:r w:rsidRPr="00105E07">
        <w:rPr>
          <w:rFonts w:ascii="Arial" w:eastAsia="Arial" w:hAnsi="Arial" w:cs="Arial"/>
          <w:spacing w:val="2"/>
        </w:rPr>
        <w:t>o</w:t>
      </w:r>
      <w:r w:rsidRPr="00105E07">
        <w:rPr>
          <w:rFonts w:ascii="Arial" w:eastAsia="Arial" w:hAnsi="Arial" w:cs="Arial"/>
        </w:rPr>
        <w:t>w</w:t>
      </w:r>
      <w:r w:rsidRPr="00105E07">
        <w:rPr>
          <w:rFonts w:ascii="Arial" w:eastAsia="Arial" w:hAnsi="Arial" w:cs="Arial"/>
          <w:spacing w:val="-7"/>
        </w:rPr>
        <w:t xml:space="preserve"> </w:t>
      </w:r>
      <w:r w:rsidRPr="00105E07">
        <w:rPr>
          <w:rFonts w:ascii="Arial" w:eastAsia="Arial" w:hAnsi="Arial" w:cs="Arial"/>
          <w:spacing w:val="2"/>
        </w:rPr>
        <w:t>u</w:t>
      </w:r>
      <w:r w:rsidRPr="00105E07">
        <w:rPr>
          <w:rFonts w:ascii="Arial" w:eastAsia="Arial" w:hAnsi="Arial" w:cs="Arial"/>
        </w:rPr>
        <w:t>n</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s</w:t>
      </w:r>
      <w:r w:rsidRPr="00105E07">
        <w:rPr>
          <w:rFonts w:ascii="Arial" w:eastAsia="Arial" w:hAnsi="Arial" w:cs="Arial"/>
          <w:spacing w:val="-5"/>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rPr>
        <w:t>co</w:t>
      </w:r>
      <w:r w:rsidRPr="00105E07">
        <w:rPr>
          <w:rFonts w:ascii="Arial" w:eastAsia="Arial" w:hAnsi="Arial" w:cs="Arial"/>
          <w:spacing w:val="-1"/>
        </w:rPr>
        <w:t>n</w:t>
      </w:r>
      <w:r w:rsidRPr="00105E07">
        <w:rPr>
          <w:rFonts w:ascii="Arial" w:eastAsia="Arial" w:hAnsi="Arial" w:cs="Arial"/>
          <w:spacing w:val="2"/>
        </w:rPr>
        <w:t>t</w:t>
      </w:r>
      <w:r w:rsidRPr="00105E07">
        <w:rPr>
          <w:rFonts w:ascii="Arial" w:eastAsia="Arial" w:hAnsi="Arial" w:cs="Arial"/>
        </w:rPr>
        <w:t>e</w:t>
      </w:r>
      <w:r w:rsidRPr="00105E07">
        <w:rPr>
          <w:rFonts w:ascii="Arial" w:eastAsia="Arial" w:hAnsi="Arial" w:cs="Arial"/>
          <w:spacing w:val="1"/>
        </w:rPr>
        <w:t>x</w:t>
      </w:r>
      <w:r w:rsidRPr="00105E07">
        <w:rPr>
          <w:rFonts w:ascii="Arial" w:eastAsia="Arial" w:hAnsi="Arial" w:cs="Arial"/>
        </w:rPr>
        <w:t>t</w:t>
      </w:r>
      <w:r w:rsidRPr="00105E07">
        <w:rPr>
          <w:rFonts w:ascii="Arial" w:eastAsia="Arial" w:hAnsi="Arial" w:cs="Arial"/>
          <w:spacing w:val="-6"/>
        </w:rPr>
        <w:t xml:space="preserve"> </w:t>
      </w:r>
      <w:r w:rsidRPr="00105E07">
        <w:rPr>
          <w:rFonts w:ascii="Arial" w:eastAsia="Arial" w:hAnsi="Arial" w:cs="Arial"/>
          <w:spacing w:val="1"/>
        </w:rPr>
        <w:t>cl</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spacing w:val="1"/>
        </w:rPr>
        <w:t>r</w:t>
      </w:r>
      <w:r w:rsidRPr="00105E07">
        <w:rPr>
          <w:rFonts w:ascii="Arial" w:eastAsia="Arial" w:hAnsi="Arial" w:cs="Arial"/>
          <w:spacing w:val="4"/>
        </w:rPr>
        <w:t>l</w:t>
      </w:r>
      <w:r w:rsidRPr="00105E07">
        <w:rPr>
          <w:rFonts w:ascii="Arial" w:eastAsia="Arial" w:hAnsi="Arial" w:cs="Arial"/>
        </w:rPr>
        <w:t>y</w:t>
      </w:r>
      <w:r w:rsidRPr="00105E07">
        <w:rPr>
          <w:rFonts w:ascii="Arial" w:eastAsia="Arial" w:hAnsi="Arial" w:cs="Arial"/>
          <w:spacing w:val="-10"/>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at</w:t>
      </w:r>
      <w:r w:rsidRPr="00105E07">
        <w:rPr>
          <w:rFonts w:ascii="Arial" w:eastAsia="Arial" w:hAnsi="Arial" w:cs="Arial"/>
          <w:spacing w:val="-1"/>
        </w:rPr>
        <w:t>e</w:t>
      </w:r>
      <w:r w:rsidRPr="00105E07">
        <w:rPr>
          <w:rFonts w:ascii="Arial" w:eastAsia="Arial" w:hAnsi="Arial" w:cs="Arial"/>
        </w:rPr>
        <w:t>s</w:t>
      </w:r>
      <w:r w:rsidRPr="00105E07">
        <w:rPr>
          <w:rFonts w:ascii="Arial" w:eastAsia="Arial" w:hAnsi="Arial" w:cs="Arial"/>
          <w:spacing w:val="-7"/>
        </w:rPr>
        <w:t xml:space="preserve"> </w:t>
      </w:r>
      <w:r w:rsidRPr="00105E07">
        <w:rPr>
          <w:rFonts w:ascii="Arial" w:eastAsia="Arial" w:hAnsi="Arial" w:cs="Arial"/>
        </w:rPr>
        <w:t>o</w:t>
      </w:r>
      <w:r w:rsidRPr="00105E07">
        <w:rPr>
          <w:rFonts w:ascii="Arial" w:eastAsia="Arial" w:hAnsi="Arial" w:cs="Arial"/>
          <w:spacing w:val="1"/>
        </w:rPr>
        <w:t>t</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spacing w:val="3"/>
        </w:rPr>
        <w:t>r</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spacing w:val="5"/>
        </w:rPr>
        <w:t>e</w:t>
      </w:r>
      <w:r w:rsidRPr="00105E07">
        <w:rPr>
          <w:rFonts w:ascii="Arial" w:eastAsia="Arial" w:hAnsi="Arial" w:cs="Arial"/>
        </w:rPr>
        <w:t>.</w:t>
      </w:r>
    </w:p>
    <w:p w14:paraId="56A426FD" w14:textId="77777777" w:rsidR="00BB5F31" w:rsidRPr="00105E07" w:rsidRDefault="00BB5F31" w:rsidP="00E3069C">
      <w:pPr>
        <w:widowControl w:val="0"/>
        <w:spacing w:after="0" w:line="240" w:lineRule="auto"/>
        <w:ind w:right="509"/>
        <w:rPr>
          <w:rFonts w:ascii="Arial" w:eastAsia="Arial" w:hAnsi="Arial" w:cs="Arial"/>
        </w:rPr>
      </w:pPr>
    </w:p>
    <w:p w14:paraId="72789E09" w14:textId="77777777" w:rsidR="000A3D56" w:rsidRPr="00105E07" w:rsidRDefault="000A3D56" w:rsidP="00E3069C">
      <w:pPr>
        <w:widowControl w:val="0"/>
        <w:spacing w:after="0" w:line="240" w:lineRule="auto"/>
        <w:ind w:left="4674" w:right="4652"/>
        <w:jc w:val="center"/>
        <w:rPr>
          <w:rFonts w:ascii="Arial" w:eastAsia="Arial" w:hAnsi="Arial" w:cs="Arial"/>
        </w:rPr>
      </w:pPr>
      <w:r w:rsidRPr="00105E07">
        <w:rPr>
          <w:rFonts w:ascii="Arial" w:eastAsia="Arial" w:hAnsi="Arial" w:cs="Arial"/>
          <w:b/>
          <w:bCs/>
          <w:w w:val="99"/>
          <w:position w:val="-1"/>
        </w:rPr>
        <w:t>A</w:t>
      </w:r>
    </w:p>
    <w:p w14:paraId="1853AF37" w14:textId="77777777" w:rsidR="000A3D56" w:rsidRPr="00105E07" w:rsidRDefault="000A3D56" w:rsidP="00E3069C">
      <w:pPr>
        <w:widowControl w:val="0"/>
        <w:spacing w:after="0" w:line="240" w:lineRule="auto"/>
        <w:rPr>
          <w:rFonts w:ascii="Arial" w:eastAsia="Calibri" w:hAnsi="Arial" w:cs="Arial"/>
        </w:rPr>
      </w:pPr>
    </w:p>
    <w:p w14:paraId="5D7592D7" w14:textId="0E2EC7D0" w:rsidR="000A3D56" w:rsidRPr="00105E07" w:rsidRDefault="000A3D56" w:rsidP="00E3069C">
      <w:pPr>
        <w:spacing w:after="0" w:line="240" w:lineRule="auto"/>
        <w:rPr>
          <w:rFonts w:ascii="Arial" w:eastAsia="Calibri" w:hAnsi="Arial" w:cs="Arial"/>
        </w:rPr>
      </w:pPr>
      <w:r w:rsidRPr="00105E07">
        <w:rPr>
          <w:rFonts w:ascii="Arial" w:eastAsia="Calibri" w:hAnsi="Arial" w:cs="Arial"/>
          <w:u w:val="single"/>
        </w:rPr>
        <w:t>Abuse</w:t>
      </w:r>
      <w:r w:rsidRPr="00105E07">
        <w:rPr>
          <w:rFonts w:ascii="Arial" w:eastAsia="Calibri" w:hAnsi="Arial" w:cs="Arial"/>
          <w:b/>
        </w:rPr>
        <w:t xml:space="preserve"> </w:t>
      </w:r>
      <w:r w:rsidR="00DF5245" w:rsidRPr="00105E07">
        <w:rPr>
          <w:rFonts w:ascii="Arial" w:eastAsia="Arial" w:hAnsi="Arial" w:cs="Arial"/>
        </w:rPr>
        <w:t>–</w:t>
      </w:r>
      <w:r w:rsidRPr="00105E07">
        <w:rPr>
          <w:rFonts w:ascii="Arial" w:eastAsia="Calibri" w:hAnsi="Arial" w:cs="Arial"/>
          <w:b/>
        </w:rPr>
        <w:t xml:space="preserve"> </w:t>
      </w:r>
      <w:r w:rsidRPr="00105E07">
        <w:rPr>
          <w:rFonts w:ascii="Arial" w:eastAsia="Calibri" w:hAnsi="Arial" w:cs="Arial"/>
        </w:rPr>
        <w:t xml:space="preserve">For purposes of program integrity, provider practices that are inconsistent with sound fiscal, business, or medical practices, and result in an unnecessary cost to the Medicaid and </w:t>
      </w:r>
      <w:r w:rsidR="000F2FC3" w:rsidRPr="00105E07">
        <w:rPr>
          <w:rFonts w:ascii="Arial" w:eastAsia="Calibri" w:hAnsi="Arial" w:cs="Arial"/>
        </w:rPr>
        <w:t>Children’s Health Insurance Program</w:t>
      </w:r>
      <w:r w:rsidR="00F02B98">
        <w:rPr>
          <w:rFonts w:ascii="Arial" w:eastAsia="Calibri" w:hAnsi="Arial" w:cs="Arial"/>
        </w:rPr>
        <w:t xml:space="preserve"> (CHIP)</w:t>
      </w:r>
      <w:r w:rsidRPr="00105E07">
        <w:rPr>
          <w:rFonts w:ascii="Arial" w:eastAsia="Calibri" w:hAnsi="Arial" w:cs="Arial"/>
        </w:rPr>
        <w:t xml:space="preserve"> or in reimbursement for services that are not Medically Necessary or that fail to meet professionally recognized standards for health care. Abuse also includes </w:t>
      </w:r>
      <w:r w:rsidR="00DF5245" w:rsidRPr="00105E07">
        <w:rPr>
          <w:rFonts w:ascii="Arial" w:eastAsia="Calibri" w:hAnsi="Arial" w:cs="Arial"/>
        </w:rPr>
        <w:t>Client</w:t>
      </w:r>
      <w:r w:rsidRPr="00105E07">
        <w:rPr>
          <w:rFonts w:ascii="Arial" w:eastAsia="Calibri" w:hAnsi="Arial" w:cs="Arial"/>
        </w:rPr>
        <w:t>/</w:t>
      </w:r>
      <w:r w:rsidR="000F6E95" w:rsidRPr="00105E07">
        <w:rPr>
          <w:rFonts w:ascii="Arial" w:eastAsia="Calibri" w:hAnsi="Arial" w:cs="Arial"/>
        </w:rPr>
        <w:t>Member</w:t>
      </w:r>
      <w:r w:rsidRPr="00105E07">
        <w:rPr>
          <w:rFonts w:ascii="Arial" w:eastAsia="Calibri" w:hAnsi="Arial" w:cs="Arial"/>
        </w:rPr>
        <w:t xml:space="preserve"> practices that result in unnecessary cost to the Medicaid and CHIP program (see 42 CFR §</w:t>
      </w:r>
      <w:r w:rsidR="00105E07">
        <w:rPr>
          <w:rFonts w:ascii="Arial" w:eastAsia="Calibri" w:hAnsi="Arial" w:cs="Arial"/>
        </w:rPr>
        <w:t xml:space="preserve"> </w:t>
      </w:r>
      <w:r w:rsidRPr="00105E07">
        <w:rPr>
          <w:rFonts w:ascii="Arial" w:eastAsia="Calibri" w:hAnsi="Arial" w:cs="Arial"/>
        </w:rPr>
        <w:t>455.2).</w:t>
      </w:r>
    </w:p>
    <w:p w14:paraId="028F3559" w14:textId="77777777" w:rsidR="000A3D56" w:rsidRPr="00105E07" w:rsidRDefault="000A3D56" w:rsidP="00E3069C">
      <w:pPr>
        <w:widowControl w:val="0"/>
        <w:spacing w:after="0" w:line="240" w:lineRule="auto"/>
        <w:ind w:left="100" w:right="548"/>
        <w:rPr>
          <w:rFonts w:ascii="Arial" w:eastAsia="Arial" w:hAnsi="Arial" w:cs="Arial"/>
          <w:spacing w:val="-1"/>
          <w:u w:val="single" w:color="000000"/>
        </w:rPr>
      </w:pPr>
    </w:p>
    <w:p w14:paraId="4AFE58BE" w14:textId="657DA1D7" w:rsidR="000A3D56" w:rsidRPr="00105E07" w:rsidRDefault="000A3D56" w:rsidP="00E3069C">
      <w:pPr>
        <w:widowControl w:val="0"/>
        <w:spacing w:after="0" w:line="240" w:lineRule="auto"/>
        <w:rPr>
          <w:rFonts w:ascii="Arial" w:eastAsia="Calibri" w:hAnsi="Arial" w:cs="Arial"/>
        </w:rPr>
      </w:pPr>
      <w:r w:rsidRPr="00105E07">
        <w:rPr>
          <w:rFonts w:ascii="Arial" w:eastAsia="Calibri" w:hAnsi="Arial" w:cs="Arial"/>
          <w:u w:val="single"/>
        </w:rPr>
        <w:t>Access</w:t>
      </w:r>
      <w:r w:rsidR="00157665" w:rsidRPr="00F02B98">
        <w:rPr>
          <w:rFonts w:ascii="Arial" w:eastAsia="Calibri" w:hAnsi="Arial" w:cs="Arial"/>
        </w:rPr>
        <w:t xml:space="preserve"> </w:t>
      </w:r>
      <w:r w:rsidR="00157665" w:rsidRPr="00105E07">
        <w:rPr>
          <w:rFonts w:ascii="Arial" w:eastAsia="Arial" w:hAnsi="Arial" w:cs="Arial"/>
          <w:spacing w:val="2"/>
        </w:rPr>
        <w:t xml:space="preserve">– </w:t>
      </w:r>
      <w:r w:rsidR="00DF5245" w:rsidRPr="00105E07">
        <w:rPr>
          <w:rFonts w:ascii="Arial" w:eastAsia="Calibri" w:hAnsi="Arial" w:cs="Arial"/>
        </w:rPr>
        <w:t>The</w:t>
      </w:r>
      <w:r w:rsidRPr="00105E07">
        <w:rPr>
          <w:rFonts w:ascii="Arial" w:eastAsia="Calibri" w:hAnsi="Arial" w:cs="Arial"/>
        </w:rPr>
        <w:t xml:space="preserve"> </w:t>
      </w:r>
      <w:r w:rsidR="000701F9">
        <w:rPr>
          <w:rFonts w:ascii="Arial" w:eastAsia="Calibri" w:hAnsi="Arial" w:cs="Arial"/>
        </w:rPr>
        <w:t>Member</w:t>
      </w:r>
      <w:r w:rsidR="000701F9" w:rsidRPr="00105E07">
        <w:rPr>
          <w:rFonts w:ascii="Arial" w:eastAsia="Calibri" w:hAnsi="Arial" w:cs="Arial"/>
        </w:rPr>
        <w:t xml:space="preserve">’s </w:t>
      </w:r>
      <w:r w:rsidRPr="00105E07">
        <w:rPr>
          <w:rFonts w:ascii="Arial" w:eastAsia="Calibri" w:hAnsi="Arial" w:cs="Arial"/>
        </w:rPr>
        <w:t xml:space="preserve">ability to receive covered services to achieve optimal outcomes, as evidenced by the </w:t>
      </w:r>
      <w:r w:rsidR="000701F9">
        <w:rPr>
          <w:rFonts w:ascii="Arial" w:eastAsia="Calibri" w:hAnsi="Arial" w:cs="Arial"/>
        </w:rPr>
        <w:t>CONTRACTOR</w:t>
      </w:r>
      <w:r w:rsidR="00F02B98">
        <w:rPr>
          <w:rFonts w:ascii="Arial" w:eastAsia="Calibri" w:hAnsi="Arial" w:cs="Arial"/>
        </w:rPr>
        <w:t>(S)</w:t>
      </w:r>
      <w:r w:rsidR="000701F9" w:rsidRPr="00105E07">
        <w:rPr>
          <w:rFonts w:ascii="Arial" w:eastAsia="Calibri" w:hAnsi="Arial" w:cs="Arial"/>
        </w:rPr>
        <w:t xml:space="preserve"> </w:t>
      </w:r>
      <w:r w:rsidRPr="00105E07">
        <w:rPr>
          <w:rFonts w:ascii="Arial" w:eastAsia="Calibri" w:hAnsi="Arial" w:cs="Arial"/>
        </w:rPr>
        <w:t>successfully demonstrating and reporting on outcome information for the availability and timeliness elements defined under 42 CFR §</w:t>
      </w:r>
      <w:r w:rsidR="00105E07">
        <w:rPr>
          <w:rFonts w:ascii="Arial" w:eastAsia="Calibri" w:hAnsi="Arial" w:cs="Arial"/>
        </w:rPr>
        <w:t xml:space="preserve"> </w:t>
      </w:r>
      <w:r w:rsidRPr="00105E07">
        <w:rPr>
          <w:rFonts w:ascii="Arial" w:eastAsia="Calibri" w:hAnsi="Arial" w:cs="Arial"/>
        </w:rPr>
        <w:t>438.68 (</w:t>
      </w:r>
      <w:r w:rsidR="00485AC9">
        <w:rPr>
          <w:rFonts w:ascii="Arial" w:eastAsia="Calibri" w:hAnsi="Arial" w:cs="Arial"/>
        </w:rPr>
        <w:t>n</w:t>
      </w:r>
      <w:r w:rsidRPr="00105E07">
        <w:rPr>
          <w:rFonts w:ascii="Arial" w:eastAsia="Calibri" w:hAnsi="Arial" w:cs="Arial"/>
        </w:rPr>
        <w:t>etwork adequacy standards) and 42 CFR §</w:t>
      </w:r>
      <w:r w:rsidR="00105E07">
        <w:rPr>
          <w:rFonts w:ascii="Arial" w:eastAsia="Calibri" w:hAnsi="Arial" w:cs="Arial"/>
        </w:rPr>
        <w:t xml:space="preserve"> </w:t>
      </w:r>
      <w:r w:rsidRPr="00105E07">
        <w:rPr>
          <w:rFonts w:ascii="Arial" w:eastAsia="Calibri" w:hAnsi="Arial" w:cs="Arial"/>
        </w:rPr>
        <w:t>438.206 (</w:t>
      </w:r>
      <w:r w:rsidR="00485AC9">
        <w:rPr>
          <w:rFonts w:ascii="Arial" w:eastAsia="Calibri" w:hAnsi="Arial" w:cs="Arial"/>
        </w:rPr>
        <w:t>a</w:t>
      </w:r>
      <w:r w:rsidRPr="00105E07">
        <w:rPr>
          <w:rFonts w:ascii="Arial" w:eastAsia="Calibri" w:hAnsi="Arial" w:cs="Arial"/>
        </w:rPr>
        <w:t>vailability of services).</w:t>
      </w:r>
    </w:p>
    <w:p w14:paraId="1A9F60D2" w14:textId="77777777" w:rsidR="00D15A10" w:rsidRPr="00105E07" w:rsidRDefault="00D15A10" w:rsidP="00E3069C">
      <w:pPr>
        <w:widowControl w:val="0"/>
        <w:spacing w:after="0" w:line="240" w:lineRule="auto"/>
        <w:rPr>
          <w:rFonts w:ascii="Arial" w:eastAsia="Arial" w:hAnsi="Arial" w:cs="Arial"/>
          <w:spacing w:val="-1"/>
          <w:u w:val="single" w:color="000000"/>
        </w:rPr>
      </w:pPr>
    </w:p>
    <w:p w14:paraId="6F522311" w14:textId="06DD4FC0" w:rsidR="000A3D56" w:rsidRPr="000701F9" w:rsidRDefault="000A3D56" w:rsidP="00E3069C">
      <w:pPr>
        <w:widowControl w:val="0"/>
        <w:spacing w:after="0" w:line="240" w:lineRule="auto"/>
        <w:rPr>
          <w:rFonts w:ascii="Arial" w:eastAsia="Arial" w:hAnsi="Arial" w:cs="Arial"/>
        </w:rPr>
      </w:pPr>
      <w:r w:rsidRPr="00105E07">
        <w:rPr>
          <w:rFonts w:ascii="Arial" w:eastAsia="Arial" w:hAnsi="Arial" w:cs="Arial"/>
          <w:spacing w:val="-1"/>
          <w:u w:val="single" w:color="000000"/>
        </w:rPr>
        <w:t>Action</w:t>
      </w:r>
      <w:r w:rsidRPr="00F02B98">
        <w:rPr>
          <w:rFonts w:ascii="Arial" w:eastAsia="Arial" w:hAnsi="Arial" w:cs="Arial"/>
          <w:spacing w:val="-1"/>
        </w:rPr>
        <w:t xml:space="preserve"> </w:t>
      </w:r>
      <w:r w:rsidRPr="00105E07">
        <w:rPr>
          <w:rFonts w:ascii="Arial" w:eastAsia="Arial" w:hAnsi="Arial" w:cs="Arial"/>
          <w:spacing w:val="2"/>
        </w:rPr>
        <w:t>–</w:t>
      </w:r>
      <w:r w:rsidR="00F02B98">
        <w:rPr>
          <w:rFonts w:ascii="Arial" w:eastAsia="Arial" w:hAnsi="Arial" w:cs="Arial"/>
          <w:spacing w:val="2"/>
        </w:rPr>
        <w:t xml:space="preserve"> </w:t>
      </w:r>
      <w:r w:rsidR="005637DA">
        <w:rPr>
          <w:rFonts w:ascii="Arial" w:eastAsia="Arial" w:hAnsi="Arial" w:cs="Arial"/>
          <w:spacing w:val="2"/>
        </w:rPr>
        <w:t>A</w:t>
      </w:r>
      <w:r w:rsidR="000701F9">
        <w:rPr>
          <w:rFonts w:ascii="Arial" w:eastAsia="Arial" w:hAnsi="Arial" w:cs="Arial"/>
          <w:spacing w:val="2"/>
        </w:rPr>
        <w:t>s in the case of a CONTRACTOR</w:t>
      </w:r>
      <w:r w:rsidR="00F02B98">
        <w:rPr>
          <w:rFonts w:ascii="Arial" w:eastAsia="Arial" w:hAnsi="Arial" w:cs="Arial"/>
          <w:spacing w:val="2"/>
        </w:rPr>
        <w:t>(S)</w:t>
      </w:r>
      <w:r w:rsidR="000701F9">
        <w:rPr>
          <w:rFonts w:ascii="Arial" w:eastAsia="Arial" w:hAnsi="Arial" w:cs="Arial"/>
          <w:spacing w:val="2"/>
        </w:rPr>
        <w:t xml:space="preserve">, is the denial, in whole or in part, of a payment for a service to a Provider. </w:t>
      </w:r>
    </w:p>
    <w:p w14:paraId="3D1827A8" w14:textId="77777777" w:rsidR="00D15A10" w:rsidRPr="000701F9" w:rsidRDefault="00D15A10" w:rsidP="00E3069C">
      <w:pPr>
        <w:widowControl w:val="0"/>
        <w:spacing w:after="0" w:line="240" w:lineRule="auto"/>
        <w:ind w:right="446"/>
        <w:rPr>
          <w:rFonts w:ascii="Arial" w:eastAsia="Arial" w:hAnsi="Arial" w:cs="Arial"/>
          <w:spacing w:val="-1"/>
          <w:u w:val="single" w:color="000000"/>
        </w:rPr>
      </w:pPr>
    </w:p>
    <w:p w14:paraId="62B621D5" w14:textId="77777777" w:rsidR="00D15A10" w:rsidRPr="000701F9" w:rsidRDefault="000A3D56" w:rsidP="00E3069C">
      <w:pPr>
        <w:widowControl w:val="0"/>
        <w:spacing w:after="0" w:line="240" w:lineRule="auto"/>
        <w:ind w:right="446"/>
        <w:rPr>
          <w:rFonts w:ascii="Arial" w:eastAsia="Arial" w:hAnsi="Arial" w:cs="Arial"/>
        </w:rPr>
      </w:pPr>
      <w:r w:rsidRPr="000701F9">
        <w:rPr>
          <w:rFonts w:ascii="Arial" w:eastAsia="Arial" w:hAnsi="Arial" w:cs="Arial"/>
          <w:spacing w:val="-1"/>
          <w:u w:val="single" w:color="000000"/>
        </w:rPr>
        <w:t>A</w:t>
      </w:r>
      <w:r w:rsidRPr="000701F9">
        <w:rPr>
          <w:rFonts w:ascii="Arial" w:eastAsia="Arial" w:hAnsi="Arial" w:cs="Arial"/>
          <w:u w:val="single" w:color="000000"/>
        </w:rPr>
        <w:t>d</w:t>
      </w:r>
      <w:r w:rsidRPr="000701F9">
        <w:rPr>
          <w:rFonts w:ascii="Arial" w:eastAsia="Arial" w:hAnsi="Arial" w:cs="Arial"/>
          <w:spacing w:val="4"/>
          <w:u w:val="single" w:color="000000"/>
        </w:rPr>
        <w:t>m</w:t>
      </w:r>
      <w:r w:rsidRPr="000701F9">
        <w:rPr>
          <w:rFonts w:ascii="Arial" w:eastAsia="Arial" w:hAnsi="Arial" w:cs="Arial"/>
          <w:spacing w:val="-1"/>
          <w:u w:val="single" w:color="000000"/>
        </w:rPr>
        <w:t>i</w:t>
      </w:r>
      <w:r w:rsidRPr="000701F9">
        <w:rPr>
          <w:rFonts w:ascii="Arial" w:eastAsia="Arial" w:hAnsi="Arial" w:cs="Arial"/>
          <w:spacing w:val="1"/>
          <w:u w:val="single" w:color="000000"/>
        </w:rPr>
        <w:t>ss</w:t>
      </w:r>
      <w:r w:rsidRPr="000701F9">
        <w:rPr>
          <w:rFonts w:ascii="Arial" w:eastAsia="Arial" w:hAnsi="Arial" w:cs="Arial"/>
          <w:spacing w:val="-1"/>
          <w:u w:val="single" w:color="000000"/>
        </w:rPr>
        <w:t>i</w:t>
      </w:r>
      <w:r w:rsidRPr="000701F9">
        <w:rPr>
          <w:rFonts w:ascii="Arial" w:eastAsia="Arial" w:hAnsi="Arial" w:cs="Arial"/>
          <w:u w:val="single" w:color="000000"/>
        </w:rPr>
        <w:t>on</w:t>
      </w:r>
      <w:r w:rsidRPr="000701F9">
        <w:rPr>
          <w:rFonts w:ascii="Arial" w:eastAsia="Arial" w:hAnsi="Arial" w:cs="Arial"/>
          <w:spacing w:val="-10"/>
        </w:rPr>
        <w:t xml:space="preserve"> </w:t>
      </w:r>
      <w:r w:rsidRPr="000701F9">
        <w:rPr>
          <w:rFonts w:ascii="Arial" w:eastAsia="Arial" w:hAnsi="Arial" w:cs="Arial"/>
        </w:rPr>
        <w:t>–</w:t>
      </w:r>
      <w:r w:rsidRPr="000701F9">
        <w:rPr>
          <w:rFonts w:ascii="Arial" w:eastAsia="Arial" w:hAnsi="Arial" w:cs="Arial"/>
          <w:spacing w:val="-1"/>
        </w:rPr>
        <w:t xml:space="preserve"> </w:t>
      </w:r>
      <w:r w:rsidR="00DF5245" w:rsidRPr="000701F9">
        <w:rPr>
          <w:rFonts w:ascii="Arial" w:eastAsia="Arial" w:hAnsi="Arial" w:cs="Arial"/>
        </w:rPr>
        <w:t>Entry</w:t>
      </w:r>
      <w:r w:rsidRPr="000701F9">
        <w:rPr>
          <w:rFonts w:ascii="Arial" w:eastAsia="Arial" w:hAnsi="Arial" w:cs="Arial"/>
          <w:spacing w:val="-6"/>
        </w:rPr>
        <w:t xml:space="preserve"> </w:t>
      </w:r>
      <w:r w:rsidRPr="000701F9">
        <w:rPr>
          <w:rFonts w:ascii="Arial" w:eastAsia="Arial" w:hAnsi="Arial" w:cs="Arial"/>
          <w:spacing w:val="-1"/>
        </w:rPr>
        <w:t>i</w:t>
      </w:r>
      <w:r w:rsidRPr="000701F9">
        <w:rPr>
          <w:rFonts w:ascii="Arial" w:eastAsia="Arial" w:hAnsi="Arial" w:cs="Arial"/>
          <w:spacing w:val="2"/>
        </w:rPr>
        <w:t>n</w:t>
      </w:r>
      <w:r w:rsidRPr="000701F9">
        <w:rPr>
          <w:rFonts w:ascii="Arial" w:eastAsia="Arial" w:hAnsi="Arial" w:cs="Arial"/>
        </w:rPr>
        <w:t>to</w:t>
      </w:r>
      <w:r w:rsidRPr="000701F9">
        <w:rPr>
          <w:rFonts w:ascii="Arial" w:eastAsia="Arial" w:hAnsi="Arial" w:cs="Arial"/>
          <w:spacing w:val="-4"/>
        </w:rPr>
        <w:t xml:space="preserve"> </w:t>
      </w:r>
      <w:r w:rsidRPr="000701F9">
        <w:rPr>
          <w:rFonts w:ascii="Arial" w:eastAsia="Arial" w:hAnsi="Arial" w:cs="Arial"/>
        </w:rPr>
        <w:t>a f</w:t>
      </w:r>
      <w:r w:rsidR="00D15A10" w:rsidRPr="000701F9">
        <w:rPr>
          <w:rFonts w:ascii="Arial" w:eastAsia="Arial" w:hAnsi="Arial" w:cs="Arial"/>
        </w:rPr>
        <w:t>acility</w:t>
      </w:r>
      <w:r w:rsidRPr="000701F9">
        <w:rPr>
          <w:rFonts w:ascii="Arial" w:eastAsia="Arial" w:hAnsi="Arial" w:cs="Arial"/>
          <w:spacing w:val="-7"/>
        </w:rPr>
        <w:t xml:space="preserve"> </w:t>
      </w:r>
      <w:r w:rsidRPr="000701F9">
        <w:rPr>
          <w:rFonts w:ascii="Arial" w:eastAsia="Arial" w:hAnsi="Arial" w:cs="Arial"/>
          <w:spacing w:val="2"/>
        </w:rPr>
        <w:t>f</w:t>
      </w:r>
      <w:r w:rsidRPr="000701F9">
        <w:rPr>
          <w:rFonts w:ascii="Arial" w:eastAsia="Arial" w:hAnsi="Arial" w:cs="Arial"/>
        </w:rPr>
        <w:t>or</w:t>
      </w:r>
      <w:r w:rsidRPr="000701F9">
        <w:rPr>
          <w:rFonts w:ascii="Arial" w:eastAsia="Arial" w:hAnsi="Arial" w:cs="Arial"/>
          <w:spacing w:val="-2"/>
        </w:rPr>
        <w:t xml:space="preserve"> </w:t>
      </w:r>
      <w:r w:rsidRPr="000701F9">
        <w:rPr>
          <w:rFonts w:ascii="Arial" w:eastAsia="Arial" w:hAnsi="Arial" w:cs="Arial"/>
        </w:rPr>
        <w:t>the</w:t>
      </w:r>
      <w:r w:rsidRPr="000701F9">
        <w:rPr>
          <w:rFonts w:ascii="Arial" w:eastAsia="Arial" w:hAnsi="Arial" w:cs="Arial"/>
          <w:spacing w:val="-4"/>
        </w:rPr>
        <w:t xml:space="preserve"> </w:t>
      </w:r>
      <w:r w:rsidRPr="000701F9">
        <w:rPr>
          <w:rFonts w:ascii="Arial" w:eastAsia="Arial" w:hAnsi="Arial" w:cs="Arial"/>
          <w:spacing w:val="2"/>
        </w:rPr>
        <w:t>p</w:t>
      </w:r>
      <w:r w:rsidRPr="000701F9">
        <w:rPr>
          <w:rFonts w:ascii="Arial" w:eastAsia="Arial" w:hAnsi="Arial" w:cs="Arial"/>
        </w:rPr>
        <w:t>urpo</w:t>
      </w:r>
      <w:r w:rsidRPr="000701F9">
        <w:rPr>
          <w:rFonts w:ascii="Arial" w:eastAsia="Arial" w:hAnsi="Arial" w:cs="Arial"/>
          <w:spacing w:val="3"/>
        </w:rPr>
        <w:t>s</w:t>
      </w:r>
      <w:r w:rsidRPr="000701F9">
        <w:rPr>
          <w:rFonts w:ascii="Arial" w:eastAsia="Arial" w:hAnsi="Arial" w:cs="Arial"/>
        </w:rPr>
        <w:t>e</w:t>
      </w:r>
      <w:r w:rsidRPr="000701F9">
        <w:rPr>
          <w:rFonts w:ascii="Arial" w:eastAsia="Arial" w:hAnsi="Arial" w:cs="Arial"/>
          <w:spacing w:val="-7"/>
        </w:rPr>
        <w:t xml:space="preserve"> </w:t>
      </w:r>
      <w:r w:rsidRPr="000701F9">
        <w:rPr>
          <w:rFonts w:ascii="Arial" w:eastAsia="Arial" w:hAnsi="Arial" w:cs="Arial"/>
          <w:spacing w:val="-1"/>
        </w:rPr>
        <w:t>o</w:t>
      </w:r>
      <w:r w:rsidRPr="000701F9">
        <w:rPr>
          <w:rFonts w:ascii="Arial" w:eastAsia="Arial" w:hAnsi="Arial" w:cs="Arial"/>
        </w:rPr>
        <w:t>f re</w:t>
      </w:r>
      <w:r w:rsidRPr="000701F9">
        <w:rPr>
          <w:rFonts w:ascii="Arial" w:eastAsia="Arial" w:hAnsi="Arial" w:cs="Arial"/>
          <w:spacing w:val="1"/>
        </w:rPr>
        <w:t>c</w:t>
      </w:r>
      <w:r w:rsidRPr="000701F9">
        <w:rPr>
          <w:rFonts w:ascii="Arial" w:eastAsia="Arial" w:hAnsi="Arial" w:cs="Arial"/>
        </w:rPr>
        <w:t>e</w:t>
      </w:r>
      <w:r w:rsidRPr="000701F9">
        <w:rPr>
          <w:rFonts w:ascii="Arial" w:eastAsia="Arial" w:hAnsi="Arial" w:cs="Arial"/>
          <w:spacing w:val="-1"/>
        </w:rPr>
        <w:t>i</w:t>
      </w:r>
      <w:r w:rsidRPr="000701F9">
        <w:rPr>
          <w:rFonts w:ascii="Arial" w:eastAsia="Arial" w:hAnsi="Arial" w:cs="Arial"/>
          <w:spacing w:val="1"/>
        </w:rPr>
        <w:t>v</w:t>
      </w:r>
      <w:r w:rsidRPr="000701F9">
        <w:rPr>
          <w:rFonts w:ascii="Arial" w:eastAsia="Arial" w:hAnsi="Arial" w:cs="Arial"/>
          <w:spacing w:val="-1"/>
        </w:rPr>
        <w:t>i</w:t>
      </w:r>
      <w:r w:rsidRPr="000701F9">
        <w:rPr>
          <w:rFonts w:ascii="Arial" w:eastAsia="Arial" w:hAnsi="Arial" w:cs="Arial"/>
          <w:spacing w:val="2"/>
        </w:rPr>
        <w:t>n</w:t>
      </w:r>
      <w:r w:rsidRPr="000701F9">
        <w:rPr>
          <w:rFonts w:ascii="Arial" w:eastAsia="Arial" w:hAnsi="Arial" w:cs="Arial"/>
        </w:rPr>
        <w:t xml:space="preserve">g </w:t>
      </w:r>
      <w:r w:rsidRPr="000701F9">
        <w:rPr>
          <w:rFonts w:ascii="Arial" w:eastAsia="Arial" w:hAnsi="Arial" w:cs="Arial"/>
          <w:spacing w:val="1"/>
        </w:rPr>
        <w:t>i</w:t>
      </w:r>
      <w:r w:rsidRPr="000701F9">
        <w:rPr>
          <w:rFonts w:ascii="Arial" w:eastAsia="Arial" w:hAnsi="Arial" w:cs="Arial"/>
        </w:rPr>
        <w:t>n</w:t>
      </w:r>
      <w:r w:rsidRPr="000701F9">
        <w:rPr>
          <w:rFonts w:ascii="Arial" w:eastAsia="Arial" w:hAnsi="Arial" w:cs="Arial"/>
          <w:spacing w:val="-1"/>
        </w:rPr>
        <w:t>p</w:t>
      </w:r>
      <w:r w:rsidRPr="000701F9">
        <w:rPr>
          <w:rFonts w:ascii="Arial" w:eastAsia="Arial" w:hAnsi="Arial" w:cs="Arial"/>
          <w:spacing w:val="2"/>
        </w:rPr>
        <w:t>a</w:t>
      </w:r>
      <w:r w:rsidRPr="000701F9">
        <w:rPr>
          <w:rFonts w:ascii="Arial" w:eastAsia="Arial" w:hAnsi="Arial" w:cs="Arial"/>
        </w:rPr>
        <w:t>t</w:t>
      </w:r>
      <w:r w:rsidRPr="000701F9">
        <w:rPr>
          <w:rFonts w:ascii="Arial" w:eastAsia="Arial" w:hAnsi="Arial" w:cs="Arial"/>
          <w:spacing w:val="-1"/>
        </w:rPr>
        <w:t>i</w:t>
      </w:r>
      <w:r w:rsidRPr="000701F9">
        <w:rPr>
          <w:rFonts w:ascii="Arial" w:eastAsia="Arial" w:hAnsi="Arial" w:cs="Arial"/>
          <w:spacing w:val="2"/>
        </w:rPr>
        <w:t>e</w:t>
      </w:r>
      <w:r w:rsidRPr="000701F9">
        <w:rPr>
          <w:rFonts w:ascii="Arial" w:eastAsia="Arial" w:hAnsi="Arial" w:cs="Arial"/>
        </w:rPr>
        <w:t>nt</w:t>
      </w:r>
      <w:r w:rsidRPr="000701F9">
        <w:rPr>
          <w:rFonts w:ascii="Arial" w:eastAsia="Arial" w:hAnsi="Arial" w:cs="Arial"/>
          <w:spacing w:val="-9"/>
        </w:rPr>
        <w:t xml:space="preserve"> </w:t>
      </w:r>
      <w:r w:rsidRPr="000701F9">
        <w:rPr>
          <w:rFonts w:ascii="Arial" w:eastAsia="Arial" w:hAnsi="Arial" w:cs="Arial"/>
          <w:spacing w:val="4"/>
        </w:rPr>
        <w:t>m</w:t>
      </w:r>
      <w:r w:rsidRPr="000701F9">
        <w:rPr>
          <w:rFonts w:ascii="Arial" w:eastAsia="Arial" w:hAnsi="Arial" w:cs="Arial"/>
        </w:rPr>
        <w:t>e</w:t>
      </w:r>
      <w:r w:rsidRPr="000701F9">
        <w:rPr>
          <w:rFonts w:ascii="Arial" w:eastAsia="Arial" w:hAnsi="Arial" w:cs="Arial"/>
          <w:spacing w:val="-1"/>
        </w:rPr>
        <w:t>di</w:t>
      </w:r>
      <w:r w:rsidRPr="000701F9">
        <w:rPr>
          <w:rFonts w:ascii="Arial" w:eastAsia="Arial" w:hAnsi="Arial" w:cs="Arial"/>
          <w:spacing w:val="1"/>
        </w:rPr>
        <w:t>c</w:t>
      </w:r>
      <w:r w:rsidRPr="000701F9">
        <w:rPr>
          <w:rFonts w:ascii="Arial" w:eastAsia="Arial" w:hAnsi="Arial" w:cs="Arial"/>
        </w:rPr>
        <w:t>al</w:t>
      </w:r>
      <w:r w:rsidRPr="000701F9">
        <w:rPr>
          <w:rFonts w:ascii="Arial" w:eastAsia="Arial" w:hAnsi="Arial" w:cs="Arial"/>
          <w:spacing w:val="-9"/>
        </w:rPr>
        <w:t xml:space="preserve"> </w:t>
      </w:r>
      <w:r w:rsidRPr="000701F9">
        <w:rPr>
          <w:rFonts w:ascii="Arial" w:eastAsia="Arial" w:hAnsi="Arial" w:cs="Arial"/>
        </w:rPr>
        <w:t>tr</w:t>
      </w:r>
      <w:r w:rsidRPr="000701F9">
        <w:rPr>
          <w:rFonts w:ascii="Arial" w:eastAsia="Arial" w:hAnsi="Arial" w:cs="Arial"/>
          <w:spacing w:val="2"/>
        </w:rPr>
        <w:t>e</w:t>
      </w:r>
      <w:r w:rsidRPr="000701F9">
        <w:rPr>
          <w:rFonts w:ascii="Arial" w:eastAsia="Arial" w:hAnsi="Arial" w:cs="Arial"/>
        </w:rPr>
        <w:t>at</w:t>
      </w:r>
      <w:r w:rsidRPr="000701F9">
        <w:rPr>
          <w:rFonts w:ascii="Arial" w:eastAsia="Arial" w:hAnsi="Arial" w:cs="Arial"/>
          <w:spacing w:val="4"/>
        </w:rPr>
        <w:t>m</w:t>
      </w:r>
      <w:r w:rsidRPr="000701F9">
        <w:rPr>
          <w:rFonts w:ascii="Arial" w:eastAsia="Arial" w:hAnsi="Arial" w:cs="Arial"/>
        </w:rPr>
        <w:t>e</w:t>
      </w:r>
      <w:r w:rsidRPr="000701F9">
        <w:rPr>
          <w:rFonts w:ascii="Arial" w:eastAsia="Arial" w:hAnsi="Arial" w:cs="Arial"/>
          <w:spacing w:val="-1"/>
        </w:rPr>
        <w:t>n</w:t>
      </w:r>
      <w:r w:rsidRPr="000701F9">
        <w:rPr>
          <w:rFonts w:ascii="Arial" w:eastAsia="Arial" w:hAnsi="Arial" w:cs="Arial"/>
        </w:rPr>
        <w:t xml:space="preserve">t. </w:t>
      </w:r>
    </w:p>
    <w:p w14:paraId="003CE55D" w14:textId="77777777" w:rsidR="00D15A10" w:rsidRPr="000701F9" w:rsidRDefault="00D15A10" w:rsidP="00E3069C">
      <w:pPr>
        <w:widowControl w:val="0"/>
        <w:spacing w:after="0" w:line="240" w:lineRule="auto"/>
        <w:rPr>
          <w:rFonts w:ascii="Arial" w:eastAsia="Arial" w:hAnsi="Arial" w:cs="Arial"/>
          <w:spacing w:val="-1"/>
          <w:u w:val="single" w:color="000000"/>
        </w:rPr>
      </w:pPr>
    </w:p>
    <w:p w14:paraId="3B37D35D" w14:textId="77777777" w:rsidR="00420F60" w:rsidRPr="000701F9" w:rsidRDefault="00420F60" w:rsidP="00E3069C">
      <w:pPr>
        <w:widowControl w:val="0"/>
        <w:spacing w:after="0" w:line="240" w:lineRule="auto"/>
        <w:rPr>
          <w:rFonts w:ascii="Arial" w:hAnsi="Arial" w:cs="Arial"/>
        </w:rPr>
      </w:pPr>
      <w:r w:rsidRPr="000701F9">
        <w:rPr>
          <w:rFonts w:ascii="Arial" w:hAnsi="Arial" w:cs="Arial"/>
          <w:u w:val="single"/>
        </w:rPr>
        <w:t>Adult Care Homes</w:t>
      </w:r>
      <w:r w:rsidRPr="000701F9">
        <w:rPr>
          <w:rFonts w:ascii="Arial" w:hAnsi="Arial" w:cs="Arial"/>
        </w:rPr>
        <w:t xml:space="preserve"> – As defined in 39-923, Article 9 A. 1., Adult </w:t>
      </w:r>
      <w:r w:rsidR="00DF5245" w:rsidRPr="000701F9">
        <w:rPr>
          <w:rFonts w:ascii="Arial" w:hAnsi="Arial" w:cs="Arial"/>
        </w:rPr>
        <w:t>Care H</w:t>
      </w:r>
      <w:r w:rsidRPr="000701F9">
        <w:rPr>
          <w:rFonts w:ascii="Arial" w:hAnsi="Arial" w:cs="Arial"/>
        </w:rPr>
        <w:t>ome</w:t>
      </w:r>
      <w:r w:rsidR="00DF5245" w:rsidRPr="000701F9">
        <w:rPr>
          <w:rFonts w:ascii="Arial" w:hAnsi="Arial" w:cs="Arial"/>
        </w:rPr>
        <w:t>s</w:t>
      </w:r>
      <w:r w:rsidRPr="000701F9">
        <w:rPr>
          <w:rFonts w:ascii="Arial" w:hAnsi="Arial" w:cs="Arial"/>
        </w:rPr>
        <w:t xml:space="preserve"> </w:t>
      </w:r>
      <w:r w:rsidR="00DF5245" w:rsidRPr="000701F9">
        <w:rPr>
          <w:rFonts w:ascii="Arial" w:hAnsi="Arial" w:cs="Arial"/>
        </w:rPr>
        <w:t xml:space="preserve">are </w:t>
      </w:r>
      <w:r w:rsidRPr="000701F9">
        <w:rPr>
          <w:rFonts w:ascii="Arial" w:hAnsi="Arial" w:cs="Arial"/>
        </w:rPr>
        <w:t>“any nursing facility, nursing facility for mental health, intermediate care facility for the mentally retarded, assisted living facility, residential health care facility, home plus, boarding care home and adult day care facility, all of which are classifications of adult care homes and are required to be licensed by the secretary of aging.”</w:t>
      </w:r>
    </w:p>
    <w:p w14:paraId="67B46190" w14:textId="77777777" w:rsidR="00420F60" w:rsidRPr="000701F9" w:rsidRDefault="00420F60" w:rsidP="00E3069C">
      <w:pPr>
        <w:widowControl w:val="0"/>
        <w:spacing w:after="0" w:line="240" w:lineRule="auto"/>
        <w:rPr>
          <w:rFonts w:ascii="Arial" w:eastAsia="Arial" w:hAnsi="Arial" w:cs="Arial"/>
          <w:spacing w:val="-1"/>
          <w:u w:val="single" w:color="000000"/>
        </w:rPr>
      </w:pPr>
    </w:p>
    <w:p w14:paraId="0E0FC42E" w14:textId="77777777" w:rsidR="000A3D56" w:rsidRPr="000701F9" w:rsidRDefault="000A3D56" w:rsidP="00E3069C">
      <w:pPr>
        <w:widowControl w:val="0"/>
        <w:spacing w:after="0" w:line="240" w:lineRule="auto"/>
        <w:rPr>
          <w:rFonts w:ascii="Arial" w:eastAsia="Arial" w:hAnsi="Arial" w:cs="Arial"/>
        </w:rPr>
      </w:pPr>
      <w:r w:rsidRPr="000701F9">
        <w:rPr>
          <w:rFonts w:ascii="Arial" w:eastAsia="Arial" w:hAnsi="Arial" w:cs="Arial"/>
          <w:spacing w:val="-1"/>
          <w:u w:val="single" w:color="000000"/>
        </w:rPr>
        <w:t>A</w:t>
      </w:r>
      <w:r w:rsidRPr="000701F9">
        <w:rPr>
          <w:rFonts w:ascii="Arial" w:eastAsia="Arial" w:hAnsi="Arial" w:cs="Arial"/>
          <w:spacing w:val="2"/>
          <w:u w:val="single" w:color="000000"/>
        </w:rPr>
        <w:t>d</w:t>
      </w:r>
      <w:r w:rsidRPr="000701F9">
        <w:rPr>
          <w:rFonts w:ascii="Arial" w:eastAsia="Arial" w:hAnsi="Arial" w:cs="Arial"/>
          <w:spacing w:val="-1"/>
          <w:u w:val="single" w:color="000000"/>
        </w:rPr>
        <w:t>v</w:t>
      </w:r>
      <w:r w:rsidRPr="000701F9">
        <w:rPr>
          <w:rFonts w:ascii="Arial" w:eastAsia="Arial" w:hAnsi="Arial" w:cs="Arial"/>
          <w:u w:val="single" w:color="000000"/>
        </w:rPr>
        <w:t>a</w:t>
      </w:r>
      <w:r w:rsidRPr="000701F9">
        <w:rPr>
          <w:rFonts w:ascii="Arial" w:eastAsia="Arial" w:hAnsi="Arial" w:cs="Arial"/>
          <w:spacing w:val="-1"/>
          <w:u w:val="single" w:color="000000"/>
        </w:rPr>
        <w:t>n</w:t>
      </w:r>
      <w:r w:rsidRPr="000701F9">
        <w:rPr>
          <w:rFonts w:ascii="Arial" w:eastAsia="Arial" w:hAnsi="Arial" w:cs="Arial"/>
          <w:spacing w:val="1"/>
          <w:u w:val="single" w:color="000000"/>
        </w:rPr>
        <w:t>c</w:t>
      </w:r>
      <w:r w:rsidRPr="000701F9">
        <w:rPr>
          <w:rFonts w:ascii="Arial" w:eastAsia="Arial" w:hAnsi="Arial" w:cs="Arial"/>
          <w:u w:val="single" w:color="000000"/>
        </w:rPr>
        <w:t>e</w:t>
      </w:r>
      <w:r w:rsidRPr="000701F9">
        <w:rPr>
          <w:rFonts w:ascii="Arial" w:eastAsia="Arial" w:hAnsi="Arial" w:cs="Arial"/>
          <w:spacing w:val="-6"/>
          <w:u w:val="single" w:color="000000"/>
        </w:rPr>
        <w:t xml:space="preserve"> </w:t>
      </w:r>
      <w:r w:rsidRPr="000701F9">
        <w:rPr>
          <w:rFonts w:ascii="Arial" w:eastAsia="Arial" w:hAnsi="Arial" w:cs="Arial"/>
          <w:u w:val="single" w:color="000000"/>
        </w:rPr>
        <w:t>D</w:t>
      </w:r>
      <w:r w:rsidRPr="000701F9">
        <w:rPr>
          <w:rFonts w:ascii="Arial" w:eastAsia="Arial" w:hAnsi="Arial" w:cs="Arial"/>
          <w:spacing w:val="-1"/>
          <w:u w:val="single" w:color="000000"/>
        </w:rPr>
        <w:t>i</w:t>
      </w:r>
      <w:r w:rsidRPr="000701F9">
        <w:rPr>
          <w:rFonts w:ascii="Arial" w:eastAsia="Arial" w:hAnsi="Arial" w:cs="Arial"/>
          <w:spacing w:val="1"/>
          <w:u w:val="single" w:color="000000"/>
        </w:rPr>
        <w:t>r</w:t>
      </w:r>
      <w:r w:rsidRPr="000701F9">
        <w:rPr>
          <w:rFonts w:ascii="Arial" w:eastAsia="Arial" w:hAnsi="Arial" w:cs="Arial"/>
          <w:u w:val="single" w:color="000000"/>
        </w:rPr>
        <w:t>e</w:t>
      </w:r>
      <w:r w:rsidRPr="000701F9">
        <w:rPr>
          <w:rFonts w:ascii="Arial" w:eastAsia="Arial" w:hAnsi="Arial" w:cs="Arial"/>
          <w:spacing w:val="1"/>
          <w:u w:val="single" w:color="000000"/>
        </w:rPr>
        <w:t>c</w:t>
      </w:r>
      <w:r w:rsidRPr="000701F9">
        <w:rPr>
          <w:rFonts w:ascii="Arial" w:eastAsia="Arial" w:hAnsi="Arial" w:cs="Arial"/>
          <w:spacing w:val="2"/>
          <w:u w:val="single" w:color="000000"/>
        </w:rPr>
        <w:t>t</w:t>
      </w:r>
      <w:r w:rsidRPr="000701F9">
        <w:rPr>
          <w:rFonts w:ascii="Arial" w:eastAsia="Arial" w:hAnsi="Arial" w:cs="Arial"/>
          <w:spacing w:val="-1"/>
          <w:u w:val="single" w:color="000000"/>
        </w:rPr>
        <w:t>i</w:t>
      </w:r>
      <w:r w:rsidRPr="000701F9">
        <w:rPr>
          <w:rFonts w:ascii="Arial" w:eastAsia="Arial" w:hAnsi="Arial" w:cs="Arial"/>
          <w:spacing w:val="1"/>
          <w:u w:val="single" w:color="000000"/>
        </w:rPr>
        <w:t>ve</w:t>
      </w:r>
      <w:r w:rsidRPr="000701F9">
        <w:rPr>
          <w:rFonts w:ascii="Arial" w:eastAsia="Arial" w:hAnsi="Arial" w:cs="Arial"/>
          <w:u w:val="single" w:color="000000"/>
        </w:rPr>
        <w:t>s</w:t>
      </w:r>
      <w:r w:rsidR="000F6E95" w:rsidRPr="000701F9">
        <w:rPr>
          <w:rFonts w:ascii="Arial" w:eastAsia="Arial" w:hAnsi="Arial" w:cs="Arial"/>
          <w:spacing w:val="-8"/>
        </w:rPr>
        <w:t xml:space="preserve">  </w:t>
      </w:r>
      <w:r w:rsidRPr="000701F9">
        <w:rPr>
          <w:rFonts w:ascii="Arial" w:eastAsia="Arial" w:hAnsi="Arial" w:cs="Arial"/>
        </w:rPr>
        <w:t>–</w:t>
      </w:r>
      <w:r w:rsidRPr="000701F9">
        <w:rPr>
          <w:rFonts w:ascii="Arial" w:eastAsia="Arial" w:hAnsi="Arial" w:cs="Arial"/>
          <w:spacing w:val="-2"/>
        </w:rPr>
        <w:t xml:space="preserve"> </w:t>
      </w:r>
      <w:r w:rsidR="00DF5245" w:rsidRPr="000701F9">
        <w:rPr>
          <w:rFonts w:ascii="Arial" w:eastAsia="Arial" w:hAnsi="Arial" w:cs="Arial"/>
          <w:spacing w:val="2"/>
        </w:rPr>
        <w:t>A</w:t>
      </w:r>
      <w:r w:rsidRPr="000701F9">
        <w:rPr>
          <w:rFonts w:ascii="Arial" w:eastAsia="Arial" w:hAnsi="Arial" w:cs="Arial"/>
        </w:rPr>
        <w:t xml:space="preserve"> </w:t>
      </w:r>
      <w:r w:rsidRPr="000701F9">
        <w:rPr>
          <w:rFonts w:ascii="Arial" w:eastAsia="Arial" w:hAnsi="Arial" w:cs="Arial"/>
          <w:spacing w:val="-2"/>
        </w:rPr>
        <w:t>w</w:t>
      </w:r>
      <w:r w:rsidRPr="000701F9">
        <w:rPr>
          <w:rFonts w:ascii="Arial" w:eastAsia="Arial" w:hAnsi="Arial" w:cs="Arial"/>
          <w:spacing w:val="1"/>
        </w:rPr>
        <w:t>r</w:t>
      </w:r>
      <w:r w:rsidRPr="000701F9">
        <w:rPr>
          <w:rFonts w:ascii="Arial" w:eastAsia="Arial" w:hAnsi="Arial" w:cs="Arial"/>
          <w:spacing w:val="-1"/>
        </w:rPr>
        <w:t>i</w:t>
      </w:r>
      <w:r w:rsidRPr="000701F9">
        <w:rPr>
          <w:rFonts w:ascii="Arial" w:eastAsia="Arial" w:hAnsi="Arial" w:cs="Arial"/>
        </w:rPr>
        <w:t>tt</w:t>
      </w:r>
      <w:r w:rsidRPr="000701F9">
        <w:rPr>
          <w:rFonts w:ascii="Arial" w:eastAsia="Arial" w:hAnsi="Arial" w:cs="Arial"/>
          <w:spacing w:val="1"/>
        </w:rPr>
        <w:t>e</w:t>
      </w:r>
      <w:r w:rsidRPr="000701F9">
        <w:rPr>
          <w:rFonts w:ascii="Arial" w:eastAsia="Arial" w:hAnsi="Arial" w:cs="Arial"/>
        </w:rPr>
        <w:t>n</w:t>
      </w:r>
      <w:r w:rsidRPr="000701F9">
        <w:rPr>
          <w:rFonts w:ascii="Arial" w:eastAsia="Arial" w:hAnsi="Arial" w:cs="Arial"/>
          <w:spacing w:val="-6"/>
        </w:rPr>
        <w:t xml:space="preserve"> </w:t>
      </w:r>
      <w:r w:rsidRPr="000701F9">
        <w:rPr>
          <w:rFonts w:ascii="Arial" w:eastAsia="Arial" w:hAnsi="Arial" w:cs="Arial"/>
          <w:spacing w:val="1"/>
        </w:rPr>
        <w:t>i</w:t>
      </w:r>
      <w:r w:rsidRPr="000701F9">
        <w:rPr>
          <w:rFonts w:ascii="Arial" w:eastAsia="Arial" w:hAnsi="Arial" w:cs="Arial"/>
        </w:rPr>
        <w:t>n</w:t>
      </w:r>
      <w:r w:rsidRPr="000701F9">
        <w:rPr>
          <w:rFonts w:ascii="Arial" w:eastAsia="Arial" w:hAnsi="Arial" w:cs="Arial"/>
          <w:spacing w:val="1"/>
        </w:rPr>
        <w:t>s</w:t>
      </w:r>
      <w:r w:rsidRPr="000701F9">
        <w:rPr>
          <w:rFonts w:ascii="Arial" w:eastAsia="Arial" w:hAnsi="Arial" w:cs="Arial"/>
        </w:rPr>
        <w:t>tru</w:t>
      </w:r>
      <w:r w:rsidRPr="000701F9">
        <w:rPr>
          <w:rFonts w:ascii="Arial" w:eastAsia="Arial" w:hAnsi="Arial" w:cs="Arial"/>
          <w:spacing w:val="1"/>
        </w:rPr>
        <w:t>c</w:t>
      </w:r>
      <w:r w:rsidRPr="000701F9">
        <w:rPr>
          <w:rFonts w:ascii="Arial" w:eastAsia="Arial" w:hAnsi="Arial" w:cs="Arial"/>
        </w:rPr>
        <w:t>t</w:t>
      </w:r>
      <w:r w:rsidRPr="000701F9">
        <w:rPr>
          <w:rFonts w:ascii="Arial" w:eastAsia="Arial" w:hAnsi="Arial" w:cs="Arial"/>
          <w:spacing w:val="-1"/>
        </w:rPr>
        <w:t>i</w:t>
      </w:r>
      <w:r w:rsidRPr="000701F9">
        <w:rPr>
          <w:rFonts w:ascii="Arial" w:eastAsia="Arial" w:hAnsi="Arial" w:cs="Arial"/>
          <w:spacing w:val="2"/>
        </w:rPr>
        <w:t>o</w:t>
      </w:r>
      <w:r w:rsidRPr="000701F9">
        <w:rPr>
          <w:rFonts w:ascii="Arial" w:eastAsia="Arial" w:hAnsi="Arial" w:cs="Arial"/>
        </w:rPr>
        <w:t>n,</w:t>
      </w:r>
      <w:r w:rsidRPr="000701F9">
        <w:rPr>
          <w:rFonts w:ascii="Arial" w:eastAsia="Arial" w:hAnsi="Arial" w:cs="Arial"/>
          <w:spacing w:val="-11"/>
        </w:rPr>
        <w:t xml:space="preserve"> </w:t>
      </w:r>
      <w:r w:rsidRPr="000701F9">
        <w:rPr>
          <w:rFonts w:ascii="Arial" w:eastAsia="Arial" w:hAnsi="Arial" w:cs="Arial"/>
          <w:spacing w:val="1"/>
        </w:rPr>
        <w:t>s</w:t>
      </w:r>
      <w:r w:rsidRPr="000701F9">
        <w:rPr>
          <w:rFonts w:ascii="Arial" w:eastAsia="Arial" w:hAnsi="Arial" w:cs="Arial"/>
        </w:rPr>
        <w:t>u</w:t>
      </w:r>
      <w:r w:rsidRPr="000701F9">
        <w:rPr>
          <w:rFonts w:ascii="Arial" w:eastAsia="Arial" w:hAnsi="Arial" w:cs="Arial"/>
          <w:spacing w:val="1"/>
        </w:rPr>
        <w:t>c</w:t>
      </w:r>
      <w:r w:rsidRPr="000701F9">
        <w:rPr>
          <w:rFonts w:ascii="Arial" w:eastAsia="Arial" w:hAnsi="Arial" w:cs="Arial"/>
        </w:rPr>
        <w:t>h</w:t>
      </w:r>
      <w:r w:rsidRPr="000701F9">
        <w:rPr>
          <w:rFonts w:ascii="Arial" w:eastAsia="Arial" w:hAnsi="Arial" w:cs="Arial"/>
          <w:spacing w:val="-2"/>
        </w:rPr>
        <w:t xml:space="preserve"> </w:t>
      </w:r>
      <w:r w:rsidRPr="000701F9">
        <w:rPr>
          <w:rFonts w:ascii="Arial" w:eastAsia="Arial" w:hAnsi="Arial" w:cs="Arial"/>
        </w:rPr>
        <w:t>as</w:t>
      </w:r>
      <w:r w:rsidRPr="000701F9">
        <w:rPr>
          <w:rFonts w:ascii="Arial" w:eastAsia="Arial" w:hAnsi="Arial" w:cs="Arial"/>
          <w:spacing w:val="-2"/>
        </w:rPr>
        <w:t xml:space="preserve"> </w:t>
      </w:r>
      <w:r w:rsidRPr="000701F9">
        <w:rPr>
          <w:rFonts w:ascii="Arial" w:eastAsia="Arial" w:hAnsi="Arial" w:cs="Arial"/>
        </w:rPr>
        <w:t>a</w:t>
      </w:r>
      <w:r w:rsidRPr="000701F9">
        <w:rPr>
          <w:rFonts w:ascii="Arial" w:eastAsia="Arial" w:hAnsi="Arial" w:cs="Arial"/>
          <w:spacing w:val="-2"/>
        </w:rPr>
        <w:t xml:space="preserve"> </w:t>
      </w:r>
      <w:r w:rsidRPr="000701F9">
        <w:rPr>
          <w:rFonts w:ascii="Arial" w:eastAsia="Arial" w:hAnsi="Arial" w:cs="Arial"/>
          <w:spacing w:val="1"/>
        </w:rPr>
        <w:t>li</w:t>
      </w:r>
      <w:r w:rsidRPr="000701F9">
        <w:rPr>
          <w:rFonts w:ascii="Arial" w:eastAsia="Arial" w:hAnsi="Arial" w:cs="Arial"/>
          <w:spacing w:val="-1"/>
        </w:rPr>
        <w:t>vi</w:t>
      </w:r>
      <w:r w:rsidRPr="000701F9">
        <w:rPr>
          <w:rFonts w:ascii="Arial" w:eastAsia="Arial" w:hAnsi="Arial" w:cs="Arial"/>
          <w:spacing w:val="2"/>
        </w:rPr>
        <w:t>n</w:t>
      </w:r>
      <w:r w:rsidRPr="000701F9">
        <w:rPr>
          <w:rFonts w:ascii="Arial" w:eastAsia="Arial" w:hAnsi="Arial" w:cs="Arial"/>
        </w:rPr>
        <w:t>g</w:t>
      </w:r>
      <w:r w:rsidRPr="000701F9">
        <w:rPr>
          <w:rFonts w:ascii="Arial" w:eastAsia="Arial" w:hAnsi="Arial" w:cs="Arial"/>
          <w:spacing w:val="-4"/>
        </w:rPr>
        <w:t xml:space="preserve"> </w:t>
      </w:r>
      <w:r w:rsidRPr="000701F9">
        <w:rPr>
          <w:rFonts w:ascii="Arial" w:eastAsia="Arial" w:hAnsi="Arial" w:cs="Arial"/>
        </w:rPr>
        <w:t>w</w:t>
      </w:r>
      <w:r w:rsidRPr="000701F9">
        <w:rPr>
          <w:rFonts w:ascii="Arial" w:eastAsia="Arial" w:hAnsi="Arial" w:cs="Arial"/>
          <w:spacing w:val="-1"/>
        </w:rPr>
        <w:t>i</w:t>
      </w:r>
      <w:r w:rsidRPr="000701F9">
        <w:rPr>
          <w:rFonts w:ascii="Arial" w:eastAsia="Arial" w:hAnsi="Arial" w:cs="Arial"/>
          <w:spacing w:val="1"/>
        </w:rPr>
        <w:t>l</w:t>
      </w:r>
      <w:r w:rsidRPr="000701F9">
        <w:rPr>
          <w:rFonts w:ascii="Arial" w:eastAsia="Arial" w:hAnsi="Arial" w:cs="Arial"/>
        </w:rPr>
        <w:t>l</w:t>
      </w:r>
      <w:r w:rsidRPr="000701F9">
        <w:rPr>
          <w:rFonts w:ascii="Arial" w:eastAsia="Arial" w:hAnsi="Arial" w:cs="Arial"/>
          <w:spacing w:val="-4"/>
        </w:rPr>
        <w:t xml:space="preserve"> </w:t>
      </w:r>
      <w:r w:rsidRPr="000701F9">
        <w:rPr>
          <w:rFonts w:ascii="Arial" w:eastAsia="Arial" w:hAnsi="Arial" w:cs="Arial"/>
        </w:rPr>
        <w:t>or</w:t>
      </w:r>
      <w:r w:rsidRPr="000701F9">
        <w:rPr>
          <w:rFonts w:ascii="Arial" w:eastAsia="Arial" w:hAnsi="Arial" w:cs="Arial"/>
          <w:spacing w:val="-2"/>
        </w:rPr>
        <w:t xml:space="preserve"> </w:t>
      </w:r>
      <w:r w:rsidRPr="000701F9">
        <w:rPr>
          <w:rFonts w:ascii="Arial" w:eastAsia="Arial" w:hAnsi="Arial" w:cs="Arial"/>
          <w:spacing w:val="2"/>
        </w:rPr>
        <w:t>d</w:t>
      </w:r>
      <w:r w:rsidRPr="000701F9">
        <w:rPr>
          <w:rFonts w:ascii="Arial" w:eastAsia="Arial" w:hAnsi="Arial" w:cs="Arial"/>
        </w:rPr>
        <w:t>ura</w:t>
      </w:r>
      <w:r w:rsidRPr="000701F9">
        <w:rPr>
          <w:rFonts w:ascii="Arial" w:eastAsia="Arial" w:hAnsi="Arial" w:cs="Arial"/>
          <w:spacing w:val="2"/>
        </w:rPr>
        <w:t>b</w:t>
      </w:r>
      <w:r w:rsidRPr="000701F9">
        <w:rPr>
          <w:rFonts w:ascii="Arial" w:eastAsia="Arial" w:hAnsi="Arial" w:cs="Arial"/>
          <w:spacing w:val="-1"/>
        </w:rPr>
        <w:t>l</w:t>
      </w:r>
      <w:r w:rsidRPr="000701F9">
        <w:rPr>
          <w:rFonts w:ascii="Arial" w:eastAsia="Arial" w:hAnsi="Arial" w:cs="Arial"/>
        </w:rPr>
        <w:t>e</w:t>
      </w:r>
      <w:r w:rsidRPr="000701F9">
        <w:rPr>
          <w:rFonts w:ascii="Arial" w:eastAsia="Arial" w:hAnsi="Arial" w:cs="Arial"/>
          <w:spacing w:val="-6"/>
        </w:rPr>
        <w:t xml:space="preserve"> </w:t>
      </w:r>
      <w:r w:rsidRPr="000701F9">
        <w:rPr>
          <w:rFonts w:ascii="Arial" w:eastAsia="Arial" w:hAnsi="Arial" w:cs="Arial"/>
          <w:spacing w:val="2"/>
        </w:rPr>
        <w:t>po</w:t>
      </w:r>
      <w:r w:rsidRPr="000701F9">
        <w:rPr>
          <w:rFonts w:ascii="Arial" w:eastAsia="Arial" w:hAnsi="Arial" w:cs="Arial"/>
          <w:spacing w:val="-2"/>
        </w:rPr>
        <w:t>w</w:t>
      </w:r>
      <w:r w:rsidRPr="000701F9">
        <w:rPr>
          <w:rFonts w:ascii="Arial" w:eastAsia="Arial" w:hAnsi="Arial" w:cs="Arial"/>
        </w:rPr>
        <w:t>er</w:t>
      </w:r>
      <w:r w:rsidRPr="000701F9">
        <w:rPr>
          <w:rFonts w:ascii="Arial" w:eastAsia="Arial" w:hAnsi="Arial" w:cs="Arial"/>
          <w:spacing w:val="-5"/>
        </w:rPr>
        <w:t xml:space="preserve"> </w:t>
      </w:r>
      <w:r w:rsidRPr="000701F9">
        <w:rPr>
          <w:rFonts w:ascii="Arial" w:eastAsia="Arial" w:hAnsi="Arial" w:cs="Arial"/>
        </w:rPr>
        <w:t>of a</w:t>
      </w:r>
      <w:r w:rsidRPr="000701F9">
        <w:rPr>
          <w:rFonts w:ascii="Arial" w:eastAsia="Arial" w:hAnsi="Arial" w:cs="Arial"/>
          <w:spacing w:val="-1"/>
        </w:rPr>
        <w:t>t</w:t>
      </w:r>
      <w:r w:rsidRPr="000701F9">
        <w:rPr>
          <w:rFonts w:ascii="Arial" w:eastAsia="Arial" w:hAnsi="Arial" w:cs="Arial"/>
        </w:rPr>
        <w:t>to</w:t>
      </w:r>
      <w:r w:rsidRPr="000701F9">
        <w:rPr>
          <w:rFonts w:ascii="Arial" w:eastAsia="Arial" w:hAnsi="Arial" w:cs="Arial"/>
          <w:spacing w:val="3"/>
        </w:rPr>
        <w:t>r</w:t>
      </w:r>
      <w:r w:rsidRPr="000701F9">
        <w:rPr>
          <w:rFonts w:ascii="Arial" w:eastAsia="Arial" w:hAnsi="Arial" w:cs="Arial"/>
        </w:rPr>
        <w:t>n</w:t>
      </w:r>
      <w:r w:rsidRPr="000701F9">
        <w:rPr>
          <w:rFonts w:ascii="Arial" w:eastAsia="Arial" w:hAnsi="Arial" w:cs="Arial"/>
          <w:spacing w:val="4"/>
        </w:rPr>
        <w:t>e</w:t>
      </w:r>
      <w:r w:rsidRPr="000701F9">
        <w:rPr>
          <w:rFonts w:ascii="Arial" w:eastAsia="Arial" w:hAnsi="Arial" w:cs="Arial"/>
        </w:rPr>
        <w:t>y</w:t>
      </w:r>
      <w:r w:rsidRPr="000701F9">
        <w:rPr>
          <w:rFonts w:ascii="Arial" w:eastAsia="Arial" w:hAnsi="Arial" w:cs="Arial"/>
          <w:spacing w:val="-11"/>
        </w:rPr>
        <w:t xml:space="preserve"> </w:t>
      </w:r>
      <w:r w:rsidRPr="000701F9">
        <w:rPr>
          <w:rFonts w:ascii="Arial" w:eastAsia="Arial" w:hAnsi="Arial" w:cs="Arial"/>
          <w:spacing w:val="2"/>
        </w:rPr>
        <w:t>f</w:t>
      </w:r>
      <w:r w:rsidRPr="000701F9">
        <w:rPr>
          <w:rFonts w:ascii="Arial" w:eastAsia="Arial" w:hAnsi="Arial" w:cs="Arial"/>
        </w:rPr>
        <w:t>or</w:t>
      </w:r>
      <w:r w:rsidR="00D15A10" w:rsidRPr="000701F9">
        <w:rPr>
          <w:rFonts w:ascii="Arial" w:eastAsia="Arial" w:hAnsi="Arial" w:cs="Arial"/>
        </w:rPr>
        <w:t xml:space="preserve"> </w:t>
      </w:r>
      <w:r w:rsidRPr="000701F9">
        <w:rPr>
          <w:rFonts w:ascii="Arial" w:eastAsia="Arial" w:hAnsi="Arial" w:cs="Arial"/>
          <w:position w:val="1"/>
        </w:rPr>
        <w:t>he</w:t>
      </w:r>
      <w:r w:rsidRPr="000701F9">
        <w:rPr>
          <w:rFonts w:ascii="Arial" w:eastAsia="Arial" w:hAnsi="Arial" w:cs="Arial"/>
          <w:spacing w:val="2"/>
          <w:position w:val="1"/>
        </w:rPr>
        <w:t>a</w:t>
      </w:r>
      <w:r w:rsidRPr="000701F9">
        <w:rPr>
          <w:rFonts w:ascii="Arial" w:eastAsia="Arial" w:hAnsi="Arial" w:cs="Arial"/>
          <w:spacing w:val="-1"/>
          <w:position w:val="1"/>
        </w:rPr>
        <w:t>l</w:t>
      </w:r>
      <w:r w:rsidRPr="000701F9">
        <w:rPr>
          <w:rFonts w:ascii="Arial" w:eastAsia="Arial" w:hAnsi="Arial" w:cs="Arial"/>
          <w:position w:val="1"/>
        </w:rPr>
        <w:t>th</w:t>
      </w:r>
      <w:r w:rsidRPr="000701F9">
        <w:rPr>
          <w:rFonts w:ascii="Arial" w:eastAsia="Arial" w:hAnsi="Arial" w:cs="Arial"/>
          <w:spacing w:val="-6"/>
          <w:position w:val="1"/>
        </w:rPr>
        <w:t xml:space="preserve"> </w:t>
      </w:r>
      <w:r w:rsidRPr="000701F9">
        <w:rPr>
          <w:rFonts w:ascii="Arial" w:eastAsia="Arial" w:hAnsi="Arial" w:cs="Arial"/>
          <w:spacing w:val="1"/>
          <w:position w:val="1"/>
        </w:rPr>
        <w:t>c</w:t>
      </w:r>
      <w:r w:rsidRPr="000701F9">
        <w:rPr>
          <w:rFonts w:ascii="Arial" w:eastAsia="Arial" w:hAnsi="Arial" w:cs="Arial"/>
          <w:position w:val="1"/>
        </w:rPr>
        <w:t>are,</w:t>
      </w:r>
      <w:r w:rsidRPr="000701F9">
        <w:rPr>
          <w:rFonts w:ascii="Arial" w:eastAsia="Arial" w:hAnsi="Arial" w:cs="Arial"/>
          <w:spacing w:val="-2"/>
          <w:position w:val="1"/>
        </w:rPr>
        <w:t xml:space="preserve"> </w:t>
      </w:r>
      <w:r w:rsidRPr="000701F9">
        <w:rPr>
          <w:rFonts w:ascii="Arial" w:eastAsia="Arial" w:hAnsi="Arial" w:cs="Arial"/>
          <w:position w:val="1"/>
        </w:rPr>
        <w:t>re</w:t>
      </w:r>
      <w:r w:rsidRPr="000701F9">
        <w:rPr>
          <w:rFonts w:ascii="Arial" w:eastAsia="Arial" w:hAnsi="Arial" w:cs="Arial"/>
          <w:spacing w:val="1"/>
          <w:position w:val="1"/>
        </w:rPr>
        <w:t>c</w:t>
      </w:r>
      <w:r w:rsidRPr="000701F9">
        <w:rPr>
          <w:rFonts w:ascii="Arial" w:eastAsia="Arial" w:hAnsi="Arial" w:cs="Arial"/>
          <w:position w:val="1"/>
        </w:rPr>
        <w:t>o</w:t>
      </w:r>
      <w:r w:rsidRPr="000701F9">
        <w:rPr>
          <w:rFonts w:ascii="Arial" w:eastAsia="Arial" w:hAnsi="Arial" w:cs="Arial"/>
          <w:spacing w:val="-1"/>
          <w:position w:val="1"/>
        </w:rPr>
        <w:t>g</w:t>
      </w:r>
      <w:r w:rsidRPr="000701F9">
        <w:rPr>
          <w:rFonts w:ascii="Arial" w:eastAsia="Arial" w:hAnsi="Arial" w:cs="Arial"/>
          <w:spacing w:val="2"/>
          <w:position w:val="1"/>
        </w:rPr>
        <w:t>n</w:t>
      </w:r>
      <w:r w:rsidRPr="000701F9">
        <w:rPr>
          <w:rFonts w:ascii="Arial" w:eastAsia="Arial" w:hAnsi="Arial" w:cs="Arial"/>
          <w:spacing w:val="1"/>
          <w:position w:val="1"/>
        </w:rPr>
        <w:t>i</w:t>
      </w:r>
      <w:r w:rsidRPr="000701F9">
        <w:rPr>
          <w:rFonts w:ascii="Arial" w:eastAsia="Arial" w:hAnsi="Arial" w:cs="Arial"/>
          <w:spacing w:val="-1"/>
          <w:position w:val="1"/>
        </w:rPr>
        <w:t>z</w:t>
      </w:r>
      <w:r w:rsidRPr="000701F9">
        <w:rPr>
          <w:rFonts w:ascii="Arial" w:eastAsia="Arial" w:hAnsi="Arial" w:cs="Arial"/>
          <w:position w:val="1"/>
        </w:rPr>
        <w:t>ed</w:t>
      </w:r>
      <w:r w:rsidRPr="000701F9">
        <w:rPr>
          <w:rFonts w:ascii="Arial" w:eastAsia="Arial" w:hAnsi="Arial" w:cs="Arial"/>
          <w:spacing w:val="-9"/>
          <w:position w:val="1"/>
        </w:rPr>
        <w:t xml:space="preserve"> </w:t>
      </w:r>
      <w:r w:rsidRPr="000701F9">
        <w:rPr>
          <w:rFonts w:ascii="Arial" w:eastAsia="Arial" w:hAnsi="Arial" w:cs="Arial"/>
          <w:position w:val="1"/>
        </w:rPr>
        <w:t>u</w:t>
      </w:r>
      <w:r w:rsidRPr="000701F9">
        <w:rPr>
          <w:rFonts w:ascii="Arial" w:eastAsia="Arial" w:hAnsi="Arial" w:cs="Arial"/>
          <w:spacing w:val="1"/>
          <w:position w:val="1"/>
        </w:rPr>
        <w:t>n</w:t>
      </w:r>
      <w:r w:rsidRPr="000701F9">
        <w:rPr>
          <w:rFonts w:ascii="Arial" w:eastAsia="Arial" w:hAnsi="Arial" w:cs="Arial"/>
          <w:position w:val="1"/>
        </w:rPr>
        <w:t>d</w:t>
      </w:r>
      <w:r w:rsidRPr="000701F9">
        <w:rPr>
          <w:rFonts w:ascii="Arial" w:eastAsia="Arial" w:hAnsi="Arial" w:cs="Arial"/>
          <w:spacing w:val="-1"/>
          <w:position w:val="1"/>
        </w:rPr>
        <w:t>e</w:t>
      </w:r>
      <w:r w:rsidRPr="000701F9">
        <w:rPr>
          <w:rFonts w:ascii="Arial" w:eastAsia="Arial" w:hAnsi="Arial" w:cs="Arial"/>
          <w:position w:val="1"/>
        </w:rPr>
        <w:t>r</w:t>
      </w:r>
      <w:r w:rsidRPr="000701F9">
        <w:rPr>
          <w:rFonts w:ascii="Arial" w:eastAsia="Arial" w:hAnsi="Arial" w:cs="Arial"/>
          <w:spacing w:val="-5"/>
          <w:position w:val="1"/>
        </w:rPr>
        <w:t xml:space="preserve"> </w:t>
      </w:r>
      <w:r w:rsidRPr="000701F9">
        <w:rPr>
          <w:rFonts w:ascii="Arial" w:eastAsia="Arial" w:hAnsi="Arial" w:cs="Arial"/>
          <w:spacing w:val="-1"/>
          <w:position w:val="1"/>
        </w:rPr>
        <w:t>S</w:t>
      </w:r>
      <w:r w:rsidRPr="000701F9">
        <w:rPr>
          <w:rFonts w:ascii="Arial" w:eastAsia="Arial" w:hAnsi="Arial" w:cs="Arial"/>
          <w:spacing w:val="2"/>
          <w:position w:val="1"/>
        </w:rPr>
        <w:t>t</w:t>
      </w:r>
      <w:r w:rsidRPr="000701F9">
        <w:rPr>
          <w:rFonts w:ascii="Arial" w:eastAsia="Arial" w:hAnsi="Arial" w:cs="Arial"/>
          <w:position w:val="1"/>
        </w:rPr>
        <w:t>ate</w:t>
      </w:r>
      <w:r w:rsidRPr="000701F9">
        <w:rPr>
          <w:rFonts w:ascii="Arial" w:eastAsia="Arial" w:hAnsi="Arial" w:cs="Arial"/>
          <w:spacing w:val="-4"/>
          <w:position w:val="1"/>
        </w:rPr>
        <w:t xml:space="preserve"> </w:t>
      </w:r>
      <w:r w:rsidRPr="000701F9">
        <w:rPr>
          <w:rFonts w:ascii="Arial" w:eastAsia="Arial" w:hAnsi="Arial" w:cs="Arial"/>
          <w:spacing w:val="-1"/>
          <w:position w:val="1"/>
        </w:rPr>
        <w:t>l</w:t>
      </w:r>
      <w:r w:rsidRPr="000701F9">
        <w:rPr>
          <w:rFonts w:ascii="Arial" w:eastAsia="Arial" w:hAnsi="Arial" w:cs="Arial"/>
          <w:spacing w:val="2"/>
          <w:position w:val="1"/>
        </w:rPr>
        <w:t>a</w:t>
      </w:r>
      <w:r w:rsidRPr="000701F9">
        <w:rPr>
          <w:rFonts w:ascii="Arial" w:eastAsia="Arial" w:hAnsi="Arial" w:cs="Arial"/>
          <w:position w:val="1"/>
        </w:rPr>
        <w:t>w</w:t>
      </w:r>
      <w:r w:rsidRPr="000701F9">
        <w:rPr>
          <w:rFonts w:ascii="Arial" w:eastAsia="Arial" w:hAnsi="Arial" w:cs="Arial"/>
          <w:spacing w:val="-3"/>
          <w:position w:val="1"/>
        </w:rPr>
        <w:t xml:space="preserve"> </w:t>
      </w:r>
      <w:r w:rsidRPr="000701F9">
        <w:rPr>
          <w:rFonts w:ascii="Arial" w:eastAsia="Arial" w:hAnsi="Arial" w:cs="Arial"/>
          <w:spacing w:val="1"/>
          <w:position w:val="1"/>
        </w:rPr>
        <w:t>(</w:t>
      </w:r>
      <w:r w:rsidRPr="000701F9">
        <w:rPr>
          <w:rFonts w:ascii="Arial" w:eastAsia="Arial" w:hAnsi="Arial" w:cs="Arial"/>
          <w:position w:val="1"/>
        </w:rPr>
        <w:t>whe</w:t>
      </w:r>
      <w:r w:rsidRPr="000701F9">
        <w:rPr>
          <w:rFonts w:ascii="Arial" w:eastAsia="Arial" w:hAnsi="Arial" w:cs="Arial"/>
          <w:spacing w:val="1"/>
          <w:position w:val="1"/>
        </w:rPr>
        <w:t>t</w:t>
      </w:r>
      <w:r w:rsidRPr="000701F9">
        <w:rPr>
          <w:rFonts w:ascii="Arial" w:eastAsia="Arial" w:hAnsi="Arial" w:cs="Arial"/>
          <w:position w:val="1"/>
        </w:rPr>
        <w:t>h</w:t>
      </w:r>
      <w:r w:rsidRPr="000701F9">
        <w:rPr>
          <w:rFonts w:ascii="Arial" w:eastAsia="Arial" w:hAnsi="Arial" w:cs="Arial"/>
          <w:spacing w:val="-1"/>
          <w:position w:val="1"/>
        </w:rPr>
        <w:t>e</w:t>
      </w:r>
      <w:r w:rsidRPr="000701F9">
        <w:rPr>
          <w:rFonts w:ascii="Arial" w:eastAsia="Arial" w:hAnsi="Arial" w:cs="Arial"/>
          <w:position w:val="1"/>
        </w:rPr>
        <w:t>r</w:t>
      </w:r>
      <w:r w:rsidRPr="000701F9">
        <w:rPr>
          <w:rFonts w:ascii="Arial" w:eastAsia="Arial" w:hAnsi="Arial" w:cs="Arial"/>
          <w:spacing w:val="-8"/>
          <w:position w:val="1"/>
        </w:rPr>
        <w:t xml:space="preserve"> </w:t>
      </w:r>
      <w:r w:rsidRPr="000701F9">
        <w:rPr>
          <w:rFonts w:ascii="Arial" w:eastAsia="Arial" w:hAnsi="Arial" w:cs="Arial"/>
          <w:spacing w:val="1"/>
          <w:position w:val="1"/>
        </w:rPr>
        <w:t>s</w:t>
      </w:r>
      <w:r w:rsidRPr="000701F9">
        <w:rPr>
          <w:rFonts w:ascii="Arial" w:eastAsia="Arial" w:hAnsi="Arial" w:cs="Arial"/>
          <w:position w:val="1"/>
        </w:rPr>
        <w:t>ta</w:t>
      </w:r>
      <w:r w:rsidRPr="000701F9">
        <w:rPr>
          <w:rFonts w:ascii="Arial" w:eastAsia="Arial" w:hAnsi="Arial" w:cs="Arial"/>
          <w:spacing w:val="1"/>
          <w:position w:val="1"/>
        </w:rPr>
        <w:t>t</w:t>
      </w:r>
      <w:r w:rsidRPr="000701F9">
        <w:rPr>
          <w:rFonts w:ascii="Arial" w:eastAsia="Arial" w:hAnsi="Arial" w:cs="Arial"/>
          <w:position w:val="1"/>
        </w:rPr>
        <w:t>ut</w:t>
      </w:r>
      <w:r w:rsidRPr="000701F9">
        <w:rPr>
          <w:rFonts w:ascii="Arial" w:eastAsia="Arial" w:hAnsi="Arial" w:cs="Arial"/>
          <w:spacing w:val="-1"/>
          <w:position w:val="1"/>
        </w:rPr>
        <w:t>o</w:t>
      </w:r>
      <w:r w:rsidRPr="000701F9">
        <w:rPr>
          <w:rFonts w:ascii="Arial" w:eastAsia="Arial" w:hAnsi="Arial" w:cs="Arial"/>
          <w:spacing w:val="3"/>
          <w:position w:val="1"/>
        </w:rPr>
        <w:t>r</w:t>
      </w:r>
      <w:r w:rsidRPr="000701F9">
        <w:rPr>
          <w:rFonts w:ascii="Arial" w:eastAsia="Arial" w:hAnsi="Arial" w:cs="Arial"/>
          <w:position w:val="1"/>
        </w:rPr>
        <w:t>y</w:t>
      </w:r>
      <w:r w:rsidRPr="000701F9">
        <w:rPr>
          <w:rFonts w:ascii="Arial" w:eastAsia="Arial" w:hAnsi="Arial" w:cs="Arial"/>
          <w:spacing w:val="-10"/>
          <w:position w:val="1"/>
        </w:rPr>
        <w:t xml:space="preserve"> </w:t>
      </w:r>
      <w:r w:rsidRPr="000701F9">
        <w:rPr>
          <w:rFonts w:ascii="Arial" w:eastAsia="Arial" w:hAnsi="Arial" w:cs="Arial"/>
          <w:position w:val="1"/>
        </w:rPr>
        <w:t>or</w:t>
      </w:r>
      <w:r w:rsidRPr="000701F9">
        <w:rPr>
          <w:rFonts w:ascii="Arial" w:eastAsia="Arial" w:hAnsi="Arial" w:cs="Arial"/>
          <w:spacing w:val="-2"/>
          <w:position w:val="1"/>
        </w:rPr>
        <w:t xml:space="preserve"> </w:t>
      </w:r>
      <w:r w:rsidRPr="000701F9">
        <w:rPr>
          <w:rFonts w:ascii="Arial" w:eastAsia="Arial" w:hAnsi="Arial" w:cs="Arial"/>
          <w:position w:val="1"/>
        </w:rPr>
        <w:t>as</w:t>
      </w:r>
      <w:r w:rsidRPr="000701F9">
        <w:rPr>
          <w:rFonts w:ascii="Arial" w:eastAsia="Arial" w:hAnsi="Arial" w:cs="Arial"/>
          <w:spacing w:val="-1"/>
          <w:position w:val="1"/>
        </w:rPr>
        <w:t xml:space="preserve"> </w:t>
      </w:r>
      <w:r w:rsidRPr="000701F9">
        <w:rPr>
          <w:rFonts w:ascii="Arial" w:eastAsia="Arial" w:hAnsi="Arial" w:cs="Arial"/>
          <w:position w:val="1"/>
        </w:rPr>
        <w:t>re</w:t>
      </w:r>
      <w:r w:rsidRPr="000701F9">
        <w:rPr>
          <w:rFonts w:ascii="Arial" w:eastAsia="Arial" w:hAnsi="Arial" w:cs="Arial"/>
          <w:spacing w:val="1"/>
          <w:position w:val="1"/>
        </w:rPr>
        <w:t>c</w:t>
      </w:r>
      <w:r w:rsidRPr="000701F9">
        <w:rPr>
          <w:rFonts w:ascii="Arial" w:eastAsia="Arial" w:hAnsi="Arial" w:cs="Arial"/>
          <w:position w:val="1"/>
        </w:rPr>
        <w:t>o</w:t>
      </w:r>
      <w:r w:rsidRPr="000701F9">
        <w:rPr>
          <w:rFonts w:ascii="Arial" w:eastAsia="Arial" w:hAnsi="Arial" w:cs="Arial"/>
          <w:spacing w:val="1"/>
          <w:position w:val="1"/>
        </w:rPr>
        <w:t>g</w:t>
      </w:r>
      <w:r w:rsidRPr="000701F9">
        <w:rPr>
          <w:rFonts w:ascii="Arial" w:eastAsia="Arial" w:hAnsi="Arial" w:cs="Arial"/>
          <w:position w:val="1"/>
        </w:rPr>
        <w:t>n</w:t>
      </w:r>
      <w:r w:rsidRPr="000701F9">
        <w:rPr>
          <w:rFonts w:ascii="Arial" w:eastAsia="Arial" w:hAnsi="Arial" w:cs="Arial"/>
          <w:spacing w:val="1"/>
          <w:position w:val="1"/>
        </w:rPr>
        <w:t>i</w:t>
      </w:r>
      <w:r w:rsidRPr="000701F9">
        <w:rPr>
          <w:rFonts w:ascii="Arial" w:eastAsia="Arial" w:hAnsi="Arial" w:cs="Arial"/>
          <w:spacing w:val="-1"/>
          <w:position w:val="1"/>
        </w:rPr>
        <w:t>z</w:t>
      </w:r>
      <w:r w:rsidRPr="000701F9">
        <w:rPr>
          <w:rFonts w:ascii="Arial" w:eastAsia="Arial" w:hAnsi="Arial" w:cs="Arial"/>
          <w:spacing w:val="2"/>
          <w:position w:val="1"/>
        </w:rPr>
        <w:t>e</w:t>
      </w:r>
      <w:r w:rsidRPr="000701F9">
        <w:rPr>
          <w:rFonts w:ascii="Arial" w:eastAsia="Arial" w:hAnsi="Arial" w:cs="Arial"/>
          <w:position w:val="1"/>
        </w:rPr>
        <w:t>d</w:t>
      </w:r>
      <w:r w:rsidRPr="000701F9">
        <w:rPr>
          <w:rFonts w:ascii="Arial" w:eastAsia="Arial" w:hAnsi="Arial" w:cs="Arial"/>
          <w:spacing w:val="-10"/>
          <w:position w:val="1"/>
        </w:rPr>
        <w:t xml:space="preserve"> </w:t>
      </w:r>
      <w:r w:rsidRPr="000701F9">
        <w:rPr>
          <w:rFonts w:ascii="Arial" w:eastAsia="Arial" w:hAnsi="Arial" w:cs="Arial"/>
          <w:spacing w:val="4"/>
          <w:position w:val="1"/>
        </w:rPr>
        <w:t>b</w:t>
      </w:r>
      <w:r w:rsidRPr="000701F9">
        <w:rPr>
          <w:rFonts w:ascii="Arial" w:eastAsia="Arial" w:hAnsi="Arial" w:cs="Arial"/>
          <w:position w:val="1"/>
        </w:rPr>
        <w:t>y</w:t>
      </w:r>
      <w:r w:rsidRPr="000701F9">
        <w:rPr>
          <w:rFonts w:ascii="Arial" w:eastAsia="Arial" w:hAnsi="Arial" w:cs="Arial"/>
          <w:spacing w:val="-6"/>
          <w:position w:val="1"/>
        </w:rPr>
        <w:t xml:space="preserve"> </w:t>
      </w:r>
      <w:r w:rsidRPr="000701F9">
        <w:rPr>
          <w:rFonts w:ascii="Arial" w:eastAsia="Arial" w:hAnsi="Arial" w:cs="Arial"/>
          <w:spacing w:val="2"/>
          <w:position w:val="1"/>
        </w:rPr>
        <w:t>t</w:t>
      </w:r>
      <w:r w:rsidRPr="000701F9">
        <w:rPr>
          <w:rFonts w:ascii="Arial" w:eastAsia="Arial" w:hAnsi="Arial" w:cs="Arial"/>
          <w:position w:val="1"/>
        </w:rPr>
        <w:t>he</w:t>
      </w:r>
      <w:r w:rsidRPr="000701F9">
        <w:rPr>
          <w:rFonts w:ascii="Arial" w:eastAsia="Arial" w:hAnsi="Arial" w:cs="Arial"/>
          <w:spacing w:val="-4"/>
          <w:position w:val="1"/>
        </w:rPr>
        <w:t xml:space="preserve"> </w:t>
      </w:r>
      <w:r w:rsidRPr="000701F9">
        <w:rPr>
          <w:rFonts w:ascii="Arial" w:eastAsia="Arial" w:hAnsi="Arial" w:cs="Arial"/>
          <w:spacing w:val="1"/>
          <w:position w:val="1"/>
        </w:rPr>
        <w:t>c</w:t>
      </w:r>
      <w:r w:rsidRPr="000701F9">
        <w:rPr>
          <w:rFonts w:ascii="Arial" w:eastAsia="Arial" w:hAnsi="Arial" w:cs="Arial"/>
          <w:position w:val="1"/>
        </w:rPr>
        <w:t>o</w:t>
      </w:r>
      <w:r w:rsidRPr="000701F9">
        <w:rPr>
          <w:rFonts w:ascii="Arial" w:eastAsia="Arial" w:hAnsi="Arial" w:cs="Arial"/>
          <w:spacing w:val="-1"/>
          <w:position w:val="1"/>
        </w:rPr>
        <w:t>u</w:t>
      </w:r>
      <w:r w:rsidRPr="000701F9">
        <w:rPr>
          <w:rFonts w:ascii="Arial" w:eastAsia="Arial" w:hAnsi="Arial" w:cs="Arial"/>
          <w:spacing w:val="1"/>
          <w:position w:val="1"/>
        </w:rPr>
        <w:t>r</w:t>
      </w:r>
      <w:r w:rsidRPr="000701F9">
        <w:rPr>
          <w:rFonts w:ascii="Arial" w:eastAsia="Arial" w:hAnsi="Arial" w:cs="Arial"/>
          <w:position w:val="1"/>
        </w:rPr>
        <w:t>ts</w:t>
      </w:r>
      <w:r w:rsidRPr="000701F9">
        <w:rPr>
          <w:rFonts w:ascii="Arial" w:eastAsia="Arial" w:hAnsi="Arial" w:cs="Arial"/>
          <w:spacing w:val="-4"/>
          <w:position w:val="1"/>
        </w:rPr>
        <w:t xml:space="preserve"> </w:t>
      </w:r>
      <w:r w:rsidRPr="000701F9">
        <w:rPr>
          <w:rFonts w:ascii="Arial" w:eastAsia="Arial" w:hAnsi="Arial" w:cs="Arial"/>
          <w:position w:val="1"/>
        </w:rPr>
        <w:t>of</w:t>
      </w:r>
      <w:r w:rsidRPr="000701F9">
        <w:rPr>
          <w:rFonts w:ascii="Arial" w:eastAsia="Arial" w:hAnsi="Arial" w:cs="Arial"/>
          <w:spacing w:val="-1"/>
          <w:position w:val="1"/>
        </w:rPr>
        <w:t xml:space="preserve"> </w:t>
      </w:r>
      <w:r w:rsidRPr="000701F9">
        <w:rPr>
          <w:rFonts w:ascii="Arial" w:eastAsia="Arial" w:hAnsi="Arial" w:cs="Arial"/>
          <w:position w:val="1"/>
        </w:rPr>
        <w:t>t</w:t>
      </w:r>
      <w:r w:rsidRPr="000701F9">
        <w:rPr>
          <w:rFonts w:ascii="Arial" w:eastAsia="Arial" w:hAnsi="Arial" w:cs="Arial"/>
          <w:spacing w:val="-1"/>
          <w:position w:val="1"/>
        </w:rPr>
        <w:t>h</w:t>
      </w:r>
      <w:r w:rsidRPr="000701F9">
        <w:rPr>
          <w:rFonts w:ascii="Arial" w:eastAsia="Arial" w:hAnsi="Arial" w:cs="Arial"/>
          <w:position w:val="1"/>
        </w:rPr>
        <w:t>e</w:t>
      </w:r>
      <w:r w:rsidRPr="000701F9">
        <w:rPr>
          <w:rFonts w:ascii="Arial" w:eastAsia="Arial" w:hAnsi="Arial" w:cs="Arial"/>
          <w:spacing w:val="-1"/>
          <w:position w:val="1"/>
        </w:rPr>
        <w:t xml:space="preserve"> S</w:t>
      </w:r>
      <w:r w:rsidRPr="000701F9">
        <w:rPr>
          <w:rFonts w:ascii="Arial" w:eastAsia="Arial" w:hAnsi="Arial" w:cs="Arial"/>
          <w:spacing w:val="2"/>
          <w:position w:val="1"/>
        </w:rPr>
        <w:t>t</w:t>
      </w:r>
      <w:r w:rsidRPr="000701F9">
        <w:rPr>
          <w:rFonts w:ascii="Arial" w:eastAsia="Arial" w:hAnsi="Arial" w:cs="Arial"/>
          <w:position w:val="1"/>
        </w:rPr>
        <w:t>at</w:t>
      </w:r>
      <w:r w:rsidRPr="000701F9">
        <w:rPr>
          <w:rFonts w:ascii="Arial" w:eastAsia="Arial" w:hAnsi="Arial" w:cs="Arial"/>
          <w:spacing w:val="-1"/>
          <w:position w:val="1"/>
        </w:rPr>
        <w:t>e</w:t>
      </w:r>
      <w:r w:rsidRPr="000701F9">
        <w:rPr>
          <w:rFonts w:ascii="Arial" w:eastAsia="Arial" w:hAnsi="Arial" w:cs="Arial"/>
          <w:spacing w:val="1"/>
          <w:position w:val="1"/>
        </w:rPr>
        <w:t>)</w:t>
      </w:r>
      <w:r w:rsidRPr="000701F9">
        <w:rPr>
          <w:rFonts w:ascii="Arial" w:eastAsia="Arial" w:hAnsi="Arial" w:cs="Arial"/>
          <w:position w:val="1"/>
        </w:rPr>
        <w:t>,</w:t>
      </w:r>
      <w:r w:rsidR="00D15A10" w:rsidRPr="000701F9">
        <w:rPr>
          <w:rFonts w:ascii="Arial" w:eastAsia="Arial" w:hAnsi="Arial" w:cs="Arial"/>
          <w:position w:val="1"/>
        </w:rPr>
        <w:t xml:space="preserve"> </w:t>
      </w:r>
      <w:r w:rsidRPr="000701F9">
        <w:rPr>
          <w:rFonts w:ascii="Arial" w:eastAsia="Arial" w:hAnsi="Arial" w:cs="Arial"/>
          <w:spacing w:val="1"/>
        </w:rPr>
        <w:t>r</w:t>
      </w:r>
      <w:r w:rsidRPr="000701F9">
        <w:rPr>
          <w:rFonts w:ascii="Arial" w:eastAsia="Arial" w:hAnsi="Arial" w:cs="Arial"/>
        </w:rPr>
        <w:t>e</w:t>
      </w:r>
      <w:r w:rsidRPr="000701F9">
        <w:rPr>
          <w:rFonts w:ascii="Arial" w:eastAsia="Arial" w:hAnsi="Arial" w:cs="Arial"/>
          <w:spacing w:val="-1"/>
        </w:rPr>
        <w:t>l</w:t>
      </w:r>
      <w:r w:rsidRPr="000701F9">
        <w:rPr>
          <w:rFonts w:ascii="Arial" w:eastAsia="Arial" w:hAnsi="Arial" w:cs="Arial"/>
        </w:rPr>
        <w:t>a</w:t>
      </w:r>
      <w:r w:rsidRPr="000701F9">
        <w:rPr>
          <w:rFonts w:ascii="Arial" w:eastAsia="Arial" w:hAnsi="Arial" w:cs="Arial"/>
          <w:spacing w:val="2"/>
        </w:rPr>
        <w:t>t</w:t>
      </w:r>
      <w:r w:rsidRPr="000701F9">
        <w:rPr>
          <w:rFonts w:ascii="Arial" w:eastAsia="Arial" w:hAnsi="Arial" w:cs="Arial"/>
          <w:spacing w:val="-1"/>
        </w:rPr>
        <w:t>i</w:t>
      </w:r>
      <w:r w:rsidRPr="000701F9">
        <w:rPr>
          <w:rFonts w:ascii="Arial" w:eastAsia="Arial" w:hAnsi="Arial" w:cs="Arial"/>
        </w:rPr>
        <w:t>ng</w:t>
      </w:r>
      <w:r w:rsidRPr="000701F9">
        <w:rPr>
          <w:rFonts w:ascii="Arial" w:eastAsia="Arial" w:hAnsi="Arial" w:cs="Arial"/>
          <w:spacing w:val="-6"/>
        </w:rPr>
        <w:t xml:space="preserve"> </w:t>
      </w:r>
      <w:r w:rsidRPr="000701F9">
        <w:rPr>
          <w:rFonts w:ascii="Arial" w:eastAsia="Arial" w:hAnsi="Arial" w:cs="Arial"/>
        </w:rPr>
        <w:t>to</w:t>
      </w:r>
      <w:r w:rsidRPr="000701F9">
        <w:rPr>
          <w:rFonts w:ascii="Arial" w:eastAsia="Arial" w:hAnsi="Arial" w:cs="Arial"/>
          <w:spacing w:val="-3"/>
        </w:rPr>
        <w:t xml:space="preserve"> </w:t>
      </w:r>
      <w:r w:rsidRPr="000701F9">
        <w:rPr>
          <w:rFonts w:ascii="Arial" w:eastAsia="Arial" w:hAnsi="Arial" w:cs="Arial"/>
          <w:spacing w:val="2"/>
        </w:rPr>
        <w:t>t</w:t>
      </w:r>
      <w:r w:rsidRPr="000701F9">
        <w:rPr>
          <w:rFonts w:ascii="Arial" w:eastAsia="Arial" w:hAnsi="Arial" w:cs="Arial"/>
        </w:rPr>
        <w:t>he</w:t>
      </w:r>
      <w:r w:rsidRPr="000701F9">
        <w:rPr>
          <w:rFonts w:ascii="Arial" w:eastAsia="Arial" w:hAnsi="Arial" w:cs="Arial"/>
          <w:spacing w:val="-2"/>
        </w:rPr>
        <w:t xml:space="preserve"> </w:t>
      </w:r>
      <w:r w:rsidRPr="000701F9">
        <w:rPr>
          <w:rFonts w:ascii="Arial" w:eastAsia="Arial" w:hAnsi="Arial" w:cs="Arial"/>
        </w:rPr>
        <w:t>pro</w:t>
      </w:r>
      <w:r w:rsidRPr="000701F9">
        <w:rPr>
          <w:rFonts w:ascii="Arial" w:eastAsia="Arial" w:hAnsi="Arial" w:cs="Arial"/>
          <w:spacing w:val="1"/>
        </w:rPr>
        <w:t>v</w:t>
      </w:r>
      <w:r w:rsidRPr="000701F9">
        <w:rPr>
          <w:rFonts w:ascii="Arial" w:eastAsia="Arial" w:hAnsi="Arial" w:cs="Arial"/>
          <w:spacing w:val="-1"/>
        </w:rPr>
        <w:t>i</w:t>
      </w:r>
      <w:r w:rsidRPr="000701F9">
        <w:rPr>
          <w:rFonts w:ascii="Arial" w:eastAsia="Arial" w:hAnsi="Arial" w:cs="Arial"/>
          <w:spacing w:val="1"/>
        </w:rPr>
        <w:t>s</w:t>
      </w:r>
      <w:r w:rsidRPr="000701F9">
        <w:rPr>
          <w:rFonts w:ascii="Arial" w:eastAsia="Arial" w:hAnsi="Arial" w:cs="Arial"/>
          <w:spacing w:val="-1"/>
        </w:rPr>
        <w:t>i</w:t>
      </w:r>
      <w:r w:rsidRPr="000701F9">
        <w:rPr>
          <w:rFonts w:ascii="Arial" w:eastAsia="Arial" w:hAnsi="Arial" w:cs="Arial"/>
          <w:spacing w:val="2"/>
        </w:rPr>
        <w:t>o</w:t>
      </w:r>
      <w:r w:rsidRPr="000701F9">
        <w:rPr>
          <w:rFonts w:ascii="Arial" w:eastAsia="Arial" w:hAnsi="Arial" w:cs="Arial"/>
        </w:rPr>
        <w:t>n</w:t>
      </w:r>
      <w:r w:rsidRPr="000701F9">
        <w:rPr>
          <w:rFonts w:ascii="Arial" w:eastAsia="Arial" w:hAnsi="Arial" w:cs="Arial"/>
          <w:spacing w:val="-8"/>
        </w:rPr>
        <w:t xml:space="preserve"> </w:t>
      </w:r>
      <w:r w:rsidRPr="000701F9">
        <w:rPr>
          <w:rFonts w:ascii="Arial" w:eastAsia="Arial" w:hAnsi="Arial" w:cs="Arial"/>
          <w:spacing w:val="-1"/>
        </w:rPr>
        <w:t>o</w:t>
      </w:r>
      <w:r w:rsidRPr="000701F9">
        <w:rPr>
          <w:rFonts w:ascii="Arial" w:eastAsia="Arial" w:hAnsi="Arial" w:cs="Arial"/>
        </w:rPr>
        <w:t>f h</w:t>
      </w:r>
      <w:r w:rsidRPr="000701F9">
        <w:rPr>
          <w:rFonts w:ascii="Arial" w:eastAsia="Arial" w:hAnsi="Arial" w:cs="Arial"/>
          <w:spacing w:val="-1"/>
        </w:rPr>
        <w:t>e</w:t>
      </w:r>
      <w:r w:rsidRPr="000701F9">
        <w:rPr>
          <w:rFonts w:ascii="Arial" w:eastAsia="Arial" w:hAnsi="Arial" w:cs="Arial"/>
          <w:spacing w:val="2"/>
        </w:rPr>
        <w:t>a</w:t>
      </w:r>
      <w:r w:rsidRPr="000701F9">
        <w:rPr>
          <w:rFonts w:ascii="Arial" w:eastAsia="Arial" w:hAnsi="Arial" w:cs="Arial"/>
          <w:spacing w:val="-1"/>
        </w:rPr>
        <w:t>l</w:t>
      </w:r>
      <w:r w:rsidRPr="000701F9">
        <w:rPr>
          <w:rFonts w:ascii="Arial" w:eastAsia="Arial" w:hAnsi="Arial" w:cs="Arial"/>
        </w:rPr>
        <w:t>th</w:t>
      </w:r>
      <w:r w:rsidRPr="000701F9">
        <w:rPr>
          <w:rFonts w:ascii="Arial" w:eastAsia="Arial" w:hAnsi="Arial" w:cs="Arial"/>
          <w:spacing w:val="-6"/>
        </w:rPr>
        <w:t xml:space="preserve"> </w:t>
      </w:r>
      <w:r w:rsidRPr="000701F9">
        <w:rPr>
          <w:rFonts w:ascii="Arial" w:eastAsia="Arial" w:hAnsi="Arial" w:cs="Arial"/>
          <w:spacing w:val="1"/>
        </w:rPr>
        <w:t>c</w:t>
      </w:r>
      <w:r w:rsidRPr="000701F9">
        <w:rPr>
          <w:rFonts w:ascii="Arial" w:eastAsia="Arial" w:hAnsi="Arial" w:cs="Arial"/>
        </w:rPr>
        <w:t>are</w:t>
      </w:r>
      <w:r w:rsidRPr="000701F9">
        <w:rPr>
          <w:rFonts w:ascii="Arial" w:eastAsia="Arial" w:hAnsi="Arial" w:cs="Arial"/>
          <w:spacing w:val="-2"/>
        </w:rPr>
        <w:t xml:space="preserve"> </w:t>
      </w:r>
      <w:r w:rsidRPr="000701F9">
        <w:rPr>
          <w:rFonts w:ascii="Arial" w:eastAsia="Arial" w:hAnsi="Arial" w:cs="Arial"/>
        </w:rPr>
        <w:t>wh</w:t>
      </w:r>
      <w:r w:rsidRPr="000701F9">
        <w:rPr>
          <w:rFonts w:ascii="Arial" w:eastAsia="Arial" w:hAnsi="Arial" w:cs="Arial"/>
          <w:spacing w:val="2"/>
        </w:rPr>
        <w:t>e</w:t>
      </w:r>
      <w:r w:rsidRPr="000701F9">
        <w:rPr>
          <w:rFonts w:ascii="Arial" w:eastAsia="Arial" w:hAnsi="Arial" w:cs="Arial"/>
        </w:rPr>
        <w:t>n</w:t>
      </w:r>
      <w:r w:rsidRPr="000701F9">
        <w:rPr>
          <w:rFonts w:ascii="Arial" w:eastAsia="Arial" w:hAnsi="Arial" w:cs="Arial"/>
          <w:spacing w:val="-5"/>
        </w:rPr>
        <w:t xml:space="preserve"> </w:t>
      </w:r>
      <w:r w:rsidRPr="000701F9">
        <w:rPr>
          <w:rFonts w:ascii="Arial" w:eastAsia="Arial" w:hAnsi="Arial" w:cs="Arial"/>
          <w:spacing w:val="-1"/>
        </w:rPr>
        <w:t>t</w:t>
      </w:r>
      <w:r w:rsidRPr="000701F9">
        <w:rPr>
          <w:rFonts w:ascii="Arial" w:eastAsia="Arial" w:hAnsi="Arial" w:cs="Arial"/>
          <w:spacing w:val="2"/>
        </w:rPr>
        <w:t>h</w:t>
      </w:r>
      <w:r w:rsidRPr="000701F9">
        <w:rPr>
          <w:rFonts w:ascii="Arial" w:eastAsia="Arial" w:hAnsi="Arial" w:cs="Arial"/>
        </w:rPr>
        <w:t>e</w:t>
      </w:r>
      <w:r w:rsidRPr="000701F9">
        <w:rPr>
          <w:rFonts w:ascii="Arial" w:eastAsia="Arial" w:hAnsi="Arial" w:cs="Arial"/>
          <w:spacing w:val="-3"/>
        </w:rPr>
        <w:t xml:space="preserve"> </w:t>
      </w:r>
      <w:r w:rsidRPr="000701F9">
        <w:rPr>
          <w:rFonts w:ascii="Arial" w:eastAsia="Arial" w:hAnsi="Arial" w:cs="Arial"/>
          <w:spacing w:val="1"/>
        </w:rPr>
        <w:t>i</w:t>
      </w:r>
      <w:r w:rsidRPr="000701F9">
        <w:rPr>
          <w:rFonts w:ascii="Arial" w:eastAsia="Arial" w:hAnsi="Arial" w:cs="Arial"/>
        </w:rPr>
        <w:t>n</w:t>
      </w:r>
      <w:r w:rsidRPr="000701F9">
        <w:rPr>
          <w:rFonts w:ascii="Arial" w:eastAsia="Arial" w:hAnsi="Arial" w:cs="Arial"/>
          <w:spacing w:val="1"/>
        </w:rPr>
        <w:t>d</w:t>
      </w:r>
      <w:r w:rsidRPr="000701F9">
        <w:rPr>
          <w:rFonts w:ascii="Arial" w:eastAsia="Arial" w:hAnsi="Arial" w:cs="Arial"/>
          <w:spacing w:val="-1"/>
        </w:rPr>
        <w:t>i</w:t>
      </w:r>
      <w:r w:rsidRPr="000701F9">
        <w:rPr>
          <w:rFonts w:ascii="Arial" w:eastAsia="Arial" w:hAnsi="Arial" w:cs="Arial"/>
          <w:spacing w:val="1"/>
        </w:rPr>
        <w:t>vi</w:t>
      </w:r>
      <w:r w:rsidRPr="000701F9">
        <w:rPr>
          <w:rFonts w:ascii="Arial" w:eastAsia="Arial" w:hAnsi="Arial" w:cs="Arial"/>
        </w:rPr>
        <w:t>d</w:t>
      </w:r>
      <w:r w:rsidRPr="000701F9">
        <w:rPr>
          <w:rFonts w:ascii="Arial" w:eastAsia="Arial" w:hAnsi="Arial" w:cs="Arial"/>
          <w:spacing w:val="-1"/>
        </w:rPr>
        <w:t>u</w:t>
      </w:r>
      <w:r w:rsidRPr="000701F9">
        <w:rPr>
          <w:rFonts w:ascii="Arial" w:eastAsia="Arial" w:hAnsi="Arial" w:cs="Arial"/>
          <w:spacing w:val="2"/>
        </w:rPr>
        <w:t>a</w:t>
      </w:r>
      <w:r w:rsidRPr="000701F9">
        <w:rPr>
          <w:rFonts w:ascii="Arial" w:eastAsia="Arial" w:hAnsi="Arial" w:cs="Arial"/>
        </w:rPr>
        <w:t>l</w:t>
      </w:r>
      <w:r w:rsidRPr="000701F9">
        <w:rPr>
          <w:rFonts w:ascii="Arial" w:eastAsia="Arial" w:hAnsi="Arial" w:cs="Arial"/>
          <w:spacing w:val="-9"/>
        </w:rPr>
        <w:t xml:space="preserve"> </w:t>
      </w:r>
      <w:r w:rsidRPr="000701F9">
        <w:rPr>
          <w:rFonts w:ascii="Arial" w:eastAsia="Arial" w:hAnsi="Arial" w:cs="Arial"/>
          <w:spacing w:val="-1"/>
        </w:rPr>
        <w:t>i</w:t>
      </w:r>
      <w:r w:rsidRPr="000701F9">
        <w:rPr>
          <w:rFonts w:ascii="Arial" w:eastAsia="Arial" w:hAnsi="Arial" w:cs="Arial"/>
        </w:rPr>
        <w:t>s</w:t>
      </w:r>
      <w:r w:rsidRPr="000701F9">
        <w:rPr>
          <w:rFonts w:ascii="Arial" w:eastAsia="Arial" w:hAnsi="Arial" w:cs="Arial"/>
          <w:spacing w:val="2"/>
        </w:rPr>
        <w:t xml:space="preserve"> </w:t>
      </w:r>
      <w:r w:rsidRPr="000701F9">
        <w:rPr>
          <w:rFonts w:ascii="Arial" w:eastAsia="Arial" w:hAnsi="Arial" w:cs="Arial"/>
          <w:spacing w:val="5"/>
        </w:rPr>
        <w:t>i</w:t>
      </w:r>
      <w:r w:rsidRPr="000701F9">
        <w:rPr>
          <w:rFonts w:ascii="Arial" w:eastAsia="Arial" w:hAnsi="Arial" w:cs="Arial"/>
        </w:rPr>
        <w:t>n</w:t>
      </w:r>
      <w:r w:rsidRPr="000701F9">
        <w:rPr>
          <w:rFonts w:ascii="Arial" w:eastAsia="Arial" w:hAnsi="Arial" w:cs="Arial"/>
          <w:spacing w:val="1"/>
        </w:rPr>
        <w:t>c</w:t>
      </w:r>
      <w:r w:rsidRPr="000701F9">
        <w:rPr>
          <w:rFonts w:ascii="Arial" w:eastAsia="Arial" w:hAnsi="Arial" w:cs="Arial"/>
        </w:rPr>
        <w:t>a</w:t>
      </w:r>
      <w:r w:rsidRPr="000701F9">
        <w:rPr>
          <w:rFonts w:ascii="Arial" w:eastAsia="Arial" w:hAnsi="Arial" w:cs="Arial"/>
          <w:spacing w:val="1"/>
        </w:rPr>
        <w:t>p</w:t>
      </w:r>
      <w:r w:rsidRPr="000701F9">
        <w:rPr>
          <w:rFonts w:ascii="Arial" w:eastAsia="Arial" w:hAnsi="Arial" w:cs="Arial"/>
        </w:rPr>
        <w:t>a</w:t>
      </w:r>
      <w:r w:rsidRPr="000701F9">
        <w:rPr>
          <w:rFonts w:ascii="Arial" w:eastAsia="Arial" w:hAnsi="Arial" w:cs="Arial"/>
          <w:spacing w:val="1"/>
        </w:rPr>
        <w:t>c</w:t>
      </w:r>
      <w:r w:rsidRPr="000701F9">
        <w:rPr>
          <w:rFonts w:ascii="Arial" w:eastAsia="Arial" w:hAnsi="Arial" w:cs="Arial"/>
          <w:spacing w:val="-1"/>
        </w:rPr>
        <w:t>i</w:t>
      </w:r>
      <w:r w:rsidRPr="000701F9">
        <w:rPr>
          <w:rFonts w:ascii="Arial" w:eastAsia="Arial" w:hAnsi="Arial" w:cs="Arial"/>
        </w:rPr>
        <w:t>ta</w:t>
      </w:r>
      <w:r w:rsidRPr="000701F9">
        <w:rPr>
          <w:rFonts w:ascii="Arial" w:eastAsia="Arial" w:hAnsi="Arial" w:cs="Arial"/>
          <w:spacing w:val="1"/>
        </w:rPr>
        <w:t>t</w:t>
      </w:r>
      <w:r w:rsidRPr="000701F9">
        <w:rPr>
          <w:rFonts w:ascii="Arial" w:eastAsia="Arial" w:hAnsi="Arial" w:cs="Arial"/>
        </w:rPr>
        <w:t>e</w:t>
      </w:r>
      <w:r w:rsidRPr="000701F9">
        <w:rPr>
          <w:rFonts w:ascii="Arial" w:eastAsia="Arial" w:hAnsi="Arial" w:cs="Arial"/>
          <w:spacing w:val="-1"/>
        </w:rPr>
        <w:t>d</w:t>
      </w:r>
      <w:r w:rsidRPr="000701F9">
        <w:rPr>
          <w:rFonts w:ascii="Arial" w:eastAsia="Arial" w:hAnsi="Arial" w:cs="Arial"/>
        </w:rPr>
        <w:t>.</w:t>
      </w:r>
    </w:p>
    <w:p w14:paraId="0DE5DDA6" w14:textId="77777777" w:rsidR="000A3D56" w:rsidRPr="000701F9" w:rsidRDefault="000A3D56" w:rsidP="00E3069C">
      <w:pPr>
        <w:widowControl w:val="0"/>
        <w:spacing w:after="0" w:line="240" w:lineRule="auto"/>
        <w:rPr>
          <w:rFonts w:ascii="Arial" w:eastAsia="Calibri" w:hAnsi="Arial" w:cs="Arial"/>
        </w:rPr>
      </w:pPr>
    </w:p>
    <w:p w14:paraId="0CE7AF17" w14:textId="77777777" w:rsidR="000A3D56" w:rsidRPr="000701F9" w:rsidRDefault="00420F60" w:rsidP="00E3069C">
      <w:pPr>
        <w:spacing w:after="0" w:line="240" w:lineRule="auto"/>
        <w:rPr>
          <w:rFonts w:ascii="Arial" w:eastAsia="Calibri" w:hAnsi="Arial" w:cs="Arial"/>
        </w:rPr>
      </w:pPr>
      <w:r w:rsidRPr="000701F9">
        <w:rPr>
          <w:rFonts w:ascii="Arial" w:eastAsia="Calibri" w:hAnsi="Arial" w:cs="Arial"/>
          <w:iCs/>
          <w:u w:val="single"/>
        </w:rPr>
        <w:t>Adverse B</w:t>
      </w:r>
      <w:r w:rsidR="000A3D56" w:rsidRPr="000701F9">
        <w:rPr>
          <w:rFonts w:ascii="Arial" w:eastAsia="Calibri" w:hAnsi="Arial" w:cs="Arial"/>
          <w:iCs/>
          <w:u w:val="single"/>
        </w:rPr>
        <w:t xml:space="preserve">enefit </w:t>
      </w:r>
      <w:r w:rsidR="0024716B" w:rsidRPr="000701F9">
        <w:rPr>
          <w:rFonts w:ascii="Arial" w:eastAsia="Calibri" w:hAnsi="Arial" w:cs="Arial"/>
          <w:iCs/>
          <w:u w:val="single"/>
        </w:rPr>
        <w:t xml:space="preserve">Determination </w:t>
      </w:r>
      <w:r w:rsidR="0024716B" w:rsidRPr="000701F9">
        <w:rPr>
          <w:rFonts w:ascii="Arial" w:eastAsia="Calibri" w:hAnsi="Arial" w:cs="Arial"/>
          <w:iCs/>
        </w:rPr>
        <w:t>–</w:t>
      </w:r>
      <w:r w:rsidR="000A3D56" w:rsidRPr="000701F9">
        <w:rPr>
          <w:rFonts w:ascii="Arial" w:eastAsia="Calibri" w:hAnsi="Arial" w:cs="Arial"/>
          <w:iCs/>
        </w:rPr>
        <w:t xml:space="preserve"> </w:t>
      </w:r>
      <w:r w:rsidR="000701F9">
        <w:rPr>
          <w:rFonts w:ascii="Arial" w:eastAsia="Calibri" w:hAnsi="Arial" w:cs="Arial"/>
          <w:iCs/>
        </w:rPr>
        <w:t xml:space="preserve">As </w:t>
      </w:r>
      <w:r w:rsidR="000701F9" w:rsidRPr="00485AC9">
        <w:rPr>
          <w:rFonts w:ascii="Arial" w:eastAsia="Calibri" w:hAnsi="Arial" w:cs="Arial"/>
          <w:iCs/>
        </w:rPr>
        <w:t>defined in 42 CFR § 438.400, as in the case of a CONTRACTOR(S) as related to a Member:</w:t>
      </w:r>
    </w:p>
    <w:p w14:paraId="2F34B7C9" w14:textId="79706898" w:rsidR="000A3D56" w:rsidRPr="00485AC9" w:rsidRDefault="000A3D56" w:rsidP="00310D4A">
      <w:pPr>
        <w:pStyle w:val="ListParagraph"/>
        <w:numPr>
          <w:ilvl w:val="0"/>
          <w:numId w:val="6"/>
        </w:numPr>
        <w:spacing w:after="0" w:line="240" w:lineRule="auto"/>
        <w:rPr>
          <w:rFonts w:ascii="Arial" w:hAnsi="Arial" w:cs="Arial"/>
        </w:rPr>
      </w:pPr>
      <w:r w:rsidRPr="00485AC9">
        <w:rPr>
          <w:rFonts w:ascii="Arial" w:hAnsi="Arial" w:cs="Arial"/>
        </w:rPr>
        <w:t>The denial or limited authorization of a requested service, including the type or level of service, requirements for medical necessity, appropriateness, setting, or effectiveness of a covered benefit.</w:t>
      </w:r>
    </w:p>
    <w:p w14:paraId="147B56DD" w14:textId="77777777" w:rsidR="000A3D56" w:rsidRPr="00485AC9" w:rsidRDefault="000A3D56" w:rsidP="00310D4A">
      <w:pPr>
        <w:pStyle w:val="ListParagraph"/>
        <w:numPr>
          <w:ilvl w:val="0"/>
          <w:numId w:val="6"/>
        </w:numPr>
        <w:spacing w:after="0" w:line="240" w:lineRule="auto"/>
        <w:rPr>
          <w:rFonts w:ascii="Arial" w:hAnsi="Arial" w:cs="Arial"/>
        </w:rPr>
      </w:pPr>
      <w:r w:rsidRPr="00485AC9">
        <w:rPr>
          <w:rFonts w:ascii="Arial" w:hAnsi="Arial" w:cs="Arial"/>
        </w:rPr>
        <w:t>The reduction, suspension, or termination of a previously authorized service.</w:t>
      </w:r>
    </w:p>
    <w:p w14:paraId="5AC022A4" w14:textId="77777777" w:rsidR="000A3D56" w:rsidRPr="00485AC9" w:rsidRDefault="000A3D56" w:rsidP="00310D4A">
      <w:pPr>
        <w:pStyle w:val="ListParagraph"/>
        <w:numPr>
          <w:ilvl w:val="0"/>
          <w:numId w:val="6"/>
        </w:numPr>
        <w:spacing w:after="0" w:line="240" w:lineRule="auto"/>
        <w:rPr>
          <w:rFonts w:ascii="Arial" w:hAnsi="Arial" w:cs="Arial"/>
        </w:rPr>
      </w:pPr>
      <w:r w:rsidRPr="00485AC9">
        <w:rPr>
          <w:rFonts w:ascii="Arial" w:hAnsi="Arial" w:cs="Arial"/>
        </w:rPr>
        <w:t>The denial, in whole or in part, of payment for a service.</w:t>
      </w:r>
    </w:p>
    <w:p w14:paraId="17FDDCED" w14:textId="77777777" w:rsidR="000A3D56" w:rsidRPr="00485AC9" w:rsidRDefault="000A3D56" w:rsidP="00310D4A">
      <w:pPr>
        <w:pStyle w:val="ListParagraph"/>
        <w:numPr>
          <w:ilvl w:val="0"/>
          <w:numId w:val="6"/>
        </w:numPr>
        <w:spacing w:after="0" w:line="240" w:lineRule="auto"/>
        <w:rPr>
          <w:rFonts w:ascii="Arial" w:hAnsi="Arial" w:cs="Arial"/>
        </w:rPr>
      </w:pPr>
      <w:r w:rsidRPr="00485AC9">
        <w:rPr>
          <w:rFonts w:ascii="Arial" w:hAnsi="Arial" w:cs="Arial"/>
        </w:rPr>
        <w:t>The failure to provide services in a timely manner, as defined by the State.</w:t>
      </w:r>
    </w:p>
    <w:p w14:paraId="0111206E" w14:textId="18AD1947" w:rsidR="000A3D56" w:rsidRPr="00485AC9" w:rsidRDefault="000A3D56" w:rsidP="00310D4A">
      <w:pPr>
        <w:pStyle w:val="ListParagraph"/>
        <w:numPr>
          <w:ilvl w:val="0"/>
          <w:numId w:val="6"/>
        </w:numPr>
        <w:spacing w:after="0" w:line="240" w:lineRule="auto"/>
        <w:rPr>
          <w:rFonts w:ascii="Arial" w:hAnsi="Arial" w:cs="Arial"/>
        </w:rPr>
      </w:pPr>
      <w:r w:rsidRPr="00485AC9">
        <w:rPr>
          <w:rFonts w:ascii="Arial" w:hAnsi="Arial" w:cs="Arial"/>
        </w:rPr>
        <w:t>The failure of the CONTRACTOR</w:t>
      </w:r>
      <w:r w:rsidR="00485AC9" w:rsidRPr="00485AC9">
        <w:rPr>
          <w:rFonts w:ascii="Arial" w:hAnsi="Arial" w:cs="Arial"/>
        </w:rPr>
        <w:t>(S)</w:t>
      </w:r>
      <w:r w:rsidRPr="00485AC9">
        <w:rPr>
          <w:rFonts w:ascii="Arial" w:hAnsi="Arial" w:cs="Arial"/>
        </w:rPr>
        <w:t xml:space="preserve"> to act within the timeframes provided in 42 CFR §</w:t>
      </w:r>
      <w:r w:rsidR="00105E07" w:rsidRPr="00485AC9">
        <w:rPr>
          <w:rFonts w:ascii="Arial" w:hAnsi="Arial" w:cs="Arial"/>
        </w:rPr>
        <w:t xml:space="preserve"> </w:t>
      </w:r>
      <w:r w:rsidRPr="00485AC9">
        <w:rPr>
          <w:rFonts w:ascii="Arial" w:hAnsi="Arial" w:cs="Arial"/>
        </w:rPr>
        <w:t xml:space="preserve">438.408(b)(1) and (2) regarding the standard resolution of </w:t>
      </w:r>
      <w:r w:rsidR="000701F9" w:rsidRPr="00485AC9">
        <w:rPr>
          <w:rFonts w:ascii="Arial" w:hAnsi="Arial" w:cs="Arial"/>
        </w:rPr>
        <w:t>G</w:t>
      </w:r>
      <w:r w:rsidRPr="00485AC9">
        <w:rPr>
          <w:rFonts w:ascii="Arial" w:hAnsi="Arial" w:cs="Arial"/>
        </w:rPr>
        <w:t xml:space="preserve">rievances and </w:t>
      </w:r>
      <w:r w:rsidR="000701F9" w:rsidRPr="00485AC9">
        <w:rPr>
          <w:rFonts w:ascii="Arial" w:hAnsi="Arial" w:cs="Arial"/>
        </w:rPr>
        <w:t>A</w:t>
      </w:r>
      <w:r w:rsidRPr="00485AC9">
        <w:rPr>
          <w:rFonts w:ascii="Arial" w:hAnsi="Arial" w:cs="Arial"/>
        </w:rPr>
        <w:t>ppeals.</w:t>
      </w:r>
    </w:p>
    <w:p w14:paraId="0915D582" w14:textId="6869877A" w:rsidR="000A3D56" w:rsidRPr="00485AC9" w:rsidRDefault="000A3D56" w:rsidP="00310D4A">
      <w:pPr>
        <w:pStyle w:val="ListParagraph"/>
        <w:numPr>
          <w:ilvl w:val="0"/>
          <w:numId w:val="6"/>
        </w:numPr>
        <w:spacing w:after="0" w:line="240" w:lineRule="auto"/>
        <w:rPr>
          <w:rFonts w:ascii="Arial" w:hAnsi="Arial" w:cs="Arial"/>
        </w:rPr>
      </w:pPr>
      <w:r w:rsidRPr="00485AC9">
        <w:rPr>
          <w:rFonts w:ascii="Arial" w:hAnsi="Arial" w:cs="Arial"/>
        </w:rPr>
        <w:t xml:space="preserve">For a resident of a rural area with only one </w:t>
      </w:r>
      <w:r w:rsidR="000F2FC3" w:rsidRPr="00485AC9">
        <w:rPr>
          <w:rFonts w:ascii="Arial" w:hAnsi="Arial" w:cs="Arial"/>
        </w:rPr>
        <w:t>managed care organization</w:t>
      </w:r>
      <w:r w:rsidRPr="00485AC9">
        <w:rPr>
          <w:rFonts w:ascii="Arial" w:hAnsi="Arial" w:cs="Arial"/>
        </w:rPr>
        <w:t xml:space="preserve">, the denial of a </w:t>
      </w:r>
      <w:r w:rsidR="000701F9" w:rsidRPr="00485AC9">
        <w:rPr>
          <w:rFonts w:ascii="Arial" w:hAnsi="Arial" w:cs="Arial"/>
        </w:rPr>
        <w:t xml:space="preserve">Member's </w:t>
      </w:r>
      <w:r w:rsidRPr="00485AC9">
        <w:rPr>
          <w:rFonts w:ascii="Arial" w:hAnsi="Arial" w:cs="Arial"/>
        </w:rPr>
        <w:t>request to exercise his or her right, under 42 CFR §</w:t>
      </w:r>
      <w:r w:rsidR="00105E07" w:rsidRPr="00485AC9">
        <w:rPr>
          <w:rFonts w:ascii="Arial" w:hAnsi="Arial" w:cs="Arial"/>
        </w:rPr>
        <w:t xml:space="preserve"> </w:t>
      </w:r>
      <w:r w:rsidRPr="00485AC9">
        <w:rPr>
          <w:rFonts w:ascii="Arial" w:hAnsi="Arial" w:cs="Arial"/>
        </w:rPr>
        <w:t>438.52(b)(2)(ii), to obtain services outside the network.</w:t>
      </w:r>
    </w:p>
    <w:p w14:paraId="25ACA2E3" w14:textId="77777777" w:rsidR="000A3D56" w:rsidRPr="00485AC9" w:rsidRDefault="000A3D56" w:rsidP="00310D4A">
      <w:pPr>
        <w:pStyle w:val="ListParagraph"/>
        <w:numPr>
          <w:ilvl w:val="0"/>
          <w:numId w:val="6"/>
        </w:numPr>
        <w:spacing w:after="0" w:line="240" w:lineRule="auto"/>
        <w:rPr>
          <w:rFonts w:ascii="Arial" w:hAnsi="Arial" w:cs="Arial"/>
        </w:rPr>
      </w:pPr>
      <w:r w:rsidRPr="00485AC9">
        <w:rPr>
          <w:rFonts w:ascii="Arial" w:hAnsi="Arial" w:cs="Arial"/>
        </w:rPr>
        <w:t xml:space="preserve">The denial of a </w:t>
      </w:r>
      <w:r w:rsidR="000701F9" w:rsidRPr="00485AC9">
        <w:rPr>
          <w:rFonts w:ascii="Arial" w:hAnsi="Arial" w:cs="Arial"/>
        </w:rPr>
        <w:t xml:space="preserve">Member's </w:t>
      </w:r>
      <w:r w:rsidRPr="00485AC9">
        <w:rPr>
          <w:rFonts w:ascii="Arial" w:hAnsi="Arial" w:cs="Arial"/>
        </w:rPr>
        <w:t xml:space="preserve">request to dispute a financial liability, including cost sharing, copayments, premiums, deductibles, coinsurance, and other </w:t>
      </w:r>
      <w:r w:rsidR="000701F9" w:rsidRPr="00485AC9">
        <w:rPr>
          <w:rFonts w:ascii="Arial" w:hAnsi="Arial" w:cs="Arial"/>
        </w:rPr>
        <w:t xml:space="preserve">Member </w:t>
      </w:r>
      <w:r w:rsidRPr="00485AC9">
        <w:rPr>
          <w:rFonts w:ascii="Arial" w:hAnsi="Arial" w:cs="Arial"/>
        </w:rPr>
        <w:t>financial liabilities.</w:t>
      </w:r>
    </w:p>
    <w:p w14:paraId="6AF1A874" w14:textId="77777777" w:rsidR="00DF5245" w:rsidRPr="00105E07" w:rsidRDefault="00DF5245" w:rsidP="00E3069C">
      <w:pPr>
        <w:widowControl w:val="0"/>
        <w:spacing w:after="0" w:line="240" w:lineRule="auto"/>
        <w:rPr>
          <w:rFonts w:ascii="Arial" w:eastAsia="Calibri" w:hAnsi="Arial" w:cs="Arial"/>
        </w:rPr>
      </w:pPr>
    </w:p>
    <w:p w14:paraId="53D8655C" w14:textId="77777777" w:rsidR="000A3D56" w:rsidRPr="00105E07" w:rsidRDefault="000A3D56" w:rsidP="00E3069C">
      <w:pPr>
        <w:widowControl w:val="0"/>
        <w:spacing w:after="0" w:line="240" w:lineRule="auto"/>
        <w:ind w:right="-20"/>
        <w:rPr>
          <w:rFonts w:ascii="Arial" w:eastAsia="Arial" w:hAnsi="Arial" w:cs="Arial"/>
        </w:rPr>
      </w:pPr>
      <w:r w:rsidRPr="00105E07">
        <w:rPr>
          <w:rFonts w:ascii="Arial" w:eastAsia="Arial" w:hAnsi="Arial" w:cs="Arial"/>
          <w:spacing w:val="-1"/>
          <w:u w:val="single" w:color="000000"/>
        </w:rPr>
        <w:lastRenderedPageBreak/>
        <w:t>A</w:t>
      </w:r>
      <w:r w:rsidR="009C002C" w:rsidRPr="00105E07">
        <w:rPr>
          <w:rFonts w:ascii="Arial" w:eastAsia="Arial" w:hAnsi="Arial" w:cs="Arial"/>
          <w:spacing w:val="-1"/>
          <w:u w:val="single" w:color="000000"/>
        </w:rPr>
        <w:t>utomated Information Management System</w:t>
      </w:r>
      <w:r w:rsidRPr="00105E07">
        <w:rPr>
          <w:rFonts w:ascii="Arial" w:eastAsia="Arial" w:hAnsi="Arial" w:cs="Arial"/>
          <w:spacing w:val="-6"/>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2"/>
        </w:rPr>
        <w:t xml:space="preserve"> </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4"/>
        </w:rPr>
        <w:t>m</w:t>
      </w:r>
      <w:r w:rsidRPr="00105E07">
        <w:rPr>
          <w:rFonts w:ascii="Arial" w:eastAsia="Arial" w:hAnsi="Arial" w:cs="Arial"/>
        </w:rPr>
        <w:t>prehe</w:t>
      </w:r>
      <w:r w:rsidRPr="00105E07">
        <w:rPr>
          <w:rFonts w:ascii="Arial" w:eastAsia="Arial" w:hAnsi="Arial" w:cs="Arial"/>
          <w:spacing w:val="-1"/>
        </w:rPr>
        <w:t>n</w:t>
      </w:r>
      <w:r w:rsidRPr="00105E07">
        <w:rPr>
          <w:rFonts w:ascii="Arial" w:eastAsia="Arial" w:hAnsi="Arial" w:cs="Arial"/>
          <w:spacing w:val="1"/>
        </w:rPr>
        <w:t>si</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13"/>
        </w:rPr>
        <w:t xml:space="preserve"> </w:t>
      </w:r>
      <w:r w:rsidRPr="00105E07">
        <w:rPr>
          <w:rFonts w:ascii="Arial" w:eastAsia="Arial" w:hAnsi="Arial" w:cs="Arial"/>
          <w:spacing w:val="2"/>
        </w:rPr>
        <w:t>d</w:t>
      </w:r>
      <w:r w:rsidRPr="00105E07">
        <w:rPr>
          <w:rFonts w:ascii="Arial" w:eastAsia="Arial" w:hAnsi="Arial" w:cs="Arial"/>
        </w:rPr>
        <w:t>ata</w:t>
      </w:r>
      <w:r w:rsidRPr="00105E07">
        <w:rPr>
          <w:rFonts w:ascii="Arial" w:eastAsia="Arial" w:hAnsi="Arial" w:cs="Arial"/>
          <w:spacing w:val="-5"/>
        </w:rPr>
        <w:t xml:space="preserve"> </w:t>
      </w:r>
      <w:r w:rsidRPr="00105E07">
        <w:rPr>
          <w:rFonts w:ascii="Arial" w:eastAsia="Arial" w:hAnsi="Arial" w:cs="Arial"/>
          <w:spacing w:val="1"/>
        </w:rPr>
        <w:t>s</w:t>
      </w:r>
      <w:r w:rsidRPr="00105E07">
        <w:rPr>
          <w:rFonts w:ascii="Arial" w:eastAsia="Arial" w:hAnsi="Arial" w:cs="Arial"/>
        </w:rPr>
        <w:t>et</w:t>
      </w:r>
      <w:r w:rsidRPr="00105E07">
        <w:rPr>
          <w:rFonts w:ascii="Arial" w:eastAsia="Arial" w:hAnsi="Arial" w:cs="Arial"/>
          <w:spacing w:val="-2"/>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spacing w:val="4"/>
        </w:rPr>
        <w:t>m</w:t>
      </w:r>
      <w:r w:rsidRPr="00105E07">
        <w:rPr>
          <w:rFonts w:ascii="Arial" w:eastAsia="Arial" w:hAnsi="Arial" w:cs="Arial"/>
        </w:rPr>
        <w:t>o</w:t>
      </w:r>
      <w:r w:rsidRPr="00105E07">
        <w:rPr>
          <w:rFonts w:ascii="Arial" w:eastAsia="Arial" w:hAnsi="Arial" w:cs="Arial"/>
          <w:spacing w:val="-1"/>
        </w:rPr>
        <w:t>g</w:t>
      </w:r>
      <w:r w:rsidRPr="00105E07">
        <w:rPr>
          <w:rFonts w:ascii="Arial" w:eastAsia="Arial" w:hAnsi="Arial" w:cs="Arial"/>
          <w:spacing w:val="1"/>
        </w:rPr>
        <w:t>r</w:t>
      </w:r>
      <w:r w:rsidRPr="00105E07">
        <w:rPr>
          <w:rFonts w:ascii="Arial" w:eastAsia="Arial" w:hAnsi="Arial" w:cs="Arial"/>
        </w:rPr>
        <w:t>a</w:t>
      </w:r>
      <w:r w:rsidRPr="00105E07">
        <w:rPr>
          <w:rFonts w:ascii="Arial" w:eastAsia="Arial" w:hAnsi="Arial" w:cs="Arial"/>
          <w:spacing w:val="-1"/>
        </w:rPr>
        <w:t>p</w:t>
      </w:r>
      <w:r w:rsidRPr="00105E07">
        <w:rPr>
          <w:rFonts w:ascii="Arial" w:eastAsia="Arial" w:hAnsi="Arial" w:cs="Arial"/>
        </w:rPr>
        <w:t>h</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w:t>
      </w:r>
      <w:r w:rsidRPr="00105E07">
        <w:rPr>
          <w:rFonts w:ascii="Arial" w:eastAsia="Arial" w:hAnsi="Arial" w:cs="Arial"/>
          <w:spacing w:val="-12"/>
        </w:rPr>
        <w:t xml:space="preserve"> </w:t>
      </w:r>
      <w:r w:rsidRPr="00105E07">
        <w:rPr>
          <w:rFonts w:ascii="Arial" w:eastAsia="Arial" w:hAnsi="Arial" w:cs="Arial"/>
          <w:spacing w:val="1"/>
        </w:rPr>
        <w:t>cl</w:t>
      </w:r>
      <w:r w:rsidRPr="00105E07">
        <w:rPr>
          <w:rFonts w:ascii="Arial" w:eastAsia="Arial" w:hAnsi="Arial" w:cs="Arial"/>
          <w:spacing w:val="-1"/>
        </w:rPr>
        <w:t>i</w:t>
      </w:r>
      <w:r w:rsidRPr="00105E07">
        <w:rPr>
          <w:rFonts w:ascii="Arial" w:eastAsia="Arial" w:hAnsi="Arial" w:cs="Arial"/>
          <w:spacing w:val="2"/>
        </w:rPr>
        <w:t>e</w:t>
      </w:r>
      <w:r w:rsidRPr="00105E07">
        <w:rPr>
          <w:rFonts w:ascii="Arial" w:eastAsia="Arial" w:hAnsi="Arial" w:cs="Arial"/>
        </w:rPr>
        <w:t>nt</w:t>
      </w:r>
      <w:r w:rsidRPr="00105E07">
        <w:rPr>
          <w:rFonts w:ascii="Arial" w:eastAsia="Arial" w:hAnsi="Arial" w:cs="Arial"/>
          <w:spacing w:val="-6"/>
        </w:rPr>
        <w:t xml:space="preserve"> </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t</w:t>
      </w:r>
      <w:r w:rsidRPr="00105E07">
        <w:rPr>
          <w:rFonts w:ascii="Arial" w:eastAsia="Arial" w:hAnsi="Arial" w:cs="Arial"/>
        </w:rPr>
        <w:t>u</w:t>
      </w:r>
      <w:r w:rsidRPr="00105E07">
        <w:rPr>
          <w:rFonts w:ascii="Arial" w:eastAsia="Arial" w:hAnsi="Arial" w:cs="Arial"/>
          <w:spacing w:val="1"/>
        </w:rPr>
        <w:t>s</w:t>
      </w:r>
      <w:r w:rsidRPr="00105E07">
        <w:rPr>
          <w:rFonts w:ascii="Arial" w:eastAsia="Arial" w:hAnsi="Arial" w:cs="Arial"/>
        </w:rPr>
        <w:t>,</w:t>
      </w:r>
      <w:r w:rsidRPr="00105E07">
        <w:rPr>
          <w:rFonts w:ascii="Arial" w:eastAsia="Arial" w:hAnsi="Arial" w:cs="Arial"/>
          <w:spacing w:val="-4"/>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 xml:space="preserve"> </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1"/>
        </w:rPr>
        <w:t>c</w:t>
      </w:r>
      <w:r w:rsidRPr="00105E07">
        <w:rPr>
          <w:rFonts w:ascii="Arial" w:eastAsia="Arial" w:hAnsi="Arial" w:cs="Arial"/>
          <w:spacing w:val="2"/>
        </w:rPr>
        <w:t>o</w:t>
      </w:r>
      <w:r w:rsidRPr="00105E07">
        <w:rPr>
          <w:rFonts w:ascii="Arial" w:eastAsia="Arial" w:hAnsi="Arial" w:cs="Arial"/>
        </w:rPr>
        <w:t>u</w:t>
      </w:r>
      <w:r w:rsidRPr="00105E07">
        <w:rPr>
          <w:rFonts w:ascii="Arial" w:eastAsia="Arial" w:hAnsi="Arial" w:cs="Arial"/>
          <w:spacing w:val="-1"/>
        </w:rPr>
        <w:t>n</w:t>
      </w:r>
      <w:r w:rsidRPr="00105E07">
        <w:rPr>
          <w:rFonts w:ascii="Arial" w:eastAsia="Arial" w:hAnsi="Arial" w:cs="Arial"/>
        </w:rPr>
        <w:t>ter</w:t>
      </w:r>
      <w:r w:rsidRPr="00105E07">
        <w:rPr>
          <w:rFonts w:ascii="Arial" w:eastAsia="Arial" w:hAnsi="Arial" w:cs="Arial"/>
          <w:spacing w:val="-7"/>
        </w:rPr>
        <w:t xml:space="preserve"> </w:t>
      </w:r>
      <w:r w:rsidRPr="00105E07">
        <w:rPr>
          <w:rFonts w:ascii="Arial" w:eastAsia="Arial" w:hAnsi="Arial" w:cs="Arial"/>
        </w:rPr>
        <w:t>d</w:t>
      </w:r>
      <w:r w:rsidRPr="00105E07">
        <w:rPr>
          <w:rFonts w:ascii="Arial" w:eastAsia="Arial" w:hAnsi="Arial" w:cs="Arial"/>
          <w:spacing w:val="1"/>
        </w:rPr>
        <w:t>a</w:t>
      </w:r>
      <w:r w:rsidRPr="00105E07">
        <w:rPr>
          <w:rFonts w:ascii="Arial" w:eastAsia="Arial" w:hAnsi="Arial" w:cs="Arial"/>
        </w:rPr>
        <w:t>ta</w:t>
      </w:r>
      <w:r w:rsidRPr="00105E07">
        <w:rPr>
          <w:rFonts w:ascii="Arial" w:eastAsia="Arial" w:hAnsi="Arial" w:cs="Arial"/>
          <w:spacing w:val="-5"/>
        </w:rPr>
        <w:t xml:space="preserve"> </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the</w:t>
      </w:r>
      <w:r w:rsidRPr="00105E07">
        <w:rPr>
          <w:rFonts w:ascii="Arial" w:eastAsia="Arial" w:hAnsi="Arial" w:cs="Arial"/>
          <w:spacing w:val="-2"/>
        </w:rPr>
        <w:t xml:space="preserve"> </w:t>
      </w: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rPr>
        <w:t>n</w:t>
      </w:r>
      <w:r w:rsidRPr="00105E07">
        <w:rPr>
          <w:rFonts w:ascii="Arial" w:eastAsia="Arial" w:hAnsi="Arial" w:cs="Arial"/>
          <w:spacing w:val="2"/>
        </w:rPr>
        <w:t>t</w:t>
      </w:r>
      <w:r w:rsidRPr="00105E07">
        <w:rPr>
          <w:rFonts w:ascii="Arial" w:eastAsia="Arial" w:hAnsi="Arial" w:cs="Arial"/>
        </w:rPr>
        <w:t>al</w:t>
      </w:r>
      <w:r w:rsidR="00DF5245" w:rsidRPr="00105E07">
        <w:rPr>
          <w:rFonts w:ascii="Arial" w:eastAsia="Arial" w:hAnsi="Arial" w:cs="Arial"/>
        </w:rPr>
        <w:t xml:space="preserve"> </w:t>
      </w:r>
      <w:r w:rsidRPr="00105E07">
        <w:rPr>
          <w:rFonts w:ascii="Arial" w:eastAsia="Arial" w:hAnsi="Arial" w:cs="Arial"/>
        </w:rPr>
        <w:t>Hea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7"/>
        </w:rPr>
        <w:t xml:space="preserve"> </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u</w:t>
      </w:r>
      <w:r w:rsidRPr="00105E07">
        <w:rPr>
          <w:rFonts w:ascii="Arial" w:eastAsia="Arial" w:hAnsi="Arial" w:cs="Arial"/>
          <w:spacing w:val="4"/>
        </w:rPr>
        <w:t>m</w:t>
      </w:r>
      <w:r w:rsidRPr="00105E07">
        <w:rPr>
          <w:rFonts w:ascii="Arial" w:eastAsia="Arial" w:hAnsi="Arial" w:cs="Arial"/>
        </w:rPr>
        <w:t>ers</w:t>
      </w:r>
      <w:r w:rsidRPr="00105E07">
        <w:rPr>
          <w:rFonts w:ascii="Arial" w:eastAsia="Arial" w:hAnsi="Arial" w:cs="Arial"/>
          <w:spacing w:val="-9"/>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1"/>
        </w:rPr>
        <w:t>v</w:t>
      </w:r>
      <w:r w:rsidRPr="00105E07">
        <w:rPr>
          <w:rFonts w:ascii="Arial" w:eastAsia="Arial" w:hAnsi="Arial" w:cs="Arial"/>
        </w:rPr>
        <w:t>ed</w:t>
      </w:r>
      <w:r w:rsidRPr="00105E07">
        <w:rPr>
          <w:rFonts w:ascii="Arial" w:eastAsia="Arial" w:hAnsi="Arial" w:cs="Arial"/>
          <w:spacing w:val="-7"/>
        </w:rPr>
        <w:t xml:space="preserve"> </w:t>
      </w:r>
      <w:r w:rsidRPr="00105E07">
        <w:rPr>
          <w:rFonts w:ascii="Arial" w:eastAsia="Arial" w:hAnsi="Arial" w:cs="Arial"/>
          <w:spacing w:val="2"/>
        </w:rPr>
        <w:t>b</w:t>
      </w:r>
      <w:r w:rsidRPr="00105E07">
        <w:rPr>
          <w:rFonts w:ascii="Arial" w:eastAsia="Arial" w:hAnsi="Arial" w:cs="Arial"/>
        </w:rPr>
        <w:t>y</w:t>
      </w:r>
      <w:r w:rsidRPr="00105E07">
        <w:rPr>
          <w:rFonts w:ascii="Arial" w:eastAsia="Arial" w:hAnsi="Arial" w:cs="Arial"/>
          <w:spacing w:val="-4"/>
        </w:rPr>
        <w:t xml:space="preserve"> </w:t>
      </w:r>
      <w:r w:rsidRPr="00105E07">
        <w:rPr>
          <w:rFonts w:ascii="Arial" w:eastAsia="Arial" w:hAnsi="Arial" w:cs="Arial"/>
          <w:spacing w:val="1"/>
        </w:rPr>
        <w:t>l</w:t>
      </w:r>
      <w:r w:rsidRPr="00105E07">
        <w:rPr>
          <w:rFonts w:ascii="Arial" w:eastAsia="Arial" w:hAnsi="Arial" w:cs="Arial"/>
        </w:rPr>
        <w:t>o</w:t>
      </w:r>
      <w:r w:rsidRPr="00105E07">
        <w:rPr>
          <w:rFonts w:ascii="Arial" w:eastAsia="Arial" w:hAnsi="Arial" w:cs="Arial"/>
          <w:spacing w:val="1"/>
        </w:rPr>
        <w:t>c</w:t>
      </w:r>
      <w:r w:rsidRPr="00105E07">
        <w:rPr>
          <w:rFonts w:ascii="Arial" w:eastAsia="Arial" w:hAnsi="Arial" w:cs="Arial"/>
        </w:rPr>
        <w:t>al</w:t>
      </w:r>
      <w:r w:rsidRPr="00105E07">
        <w:rPr>
          <w:rFonts w:ascii="Arial" w:eastAsia="Arial" w:hAnsi="Arial" w:cs="Arial"/>
          <w:spacing w:val="-4"/>
        </w:rPr>
        <w:t xml:space="preserve"> </w:t>
      </w:r>
      <w:r w:rsidRPr="00105E07">
        <w:rPr>
          <w:rFonts w:ascii="Arial" w:eastAsia="Arial" w:hAnsi="Arial" w:cs="Arial"/>
        </w:rPr>
        <w:t>Co</w:t>
      </w:r>
      <w:r w:rsidRPr="00105E07">
        <w:rPr>
          <w:rFonts w:ascii="Arial" w:eastAsia="Arial" w:hAnsi="Arial" w:cs="Arial"/>
          <w:spacing w:val="2"/>
        </w:rPr>
        <w:t>m</w:t>
      </w:r>
      <w:r w:rsidRPr="00105E07">
        <w:rPr>
          <w:rFonts w:ascii="Arial" w:eastAsia="Arial" w:hAnsi="Arial" w:cs="Arial"/>
          <w:spacing w:val="4"/>
        </w:rPr>
        <w:t>m</w:t>
      </w:r>
      <w:r w:rsidRPr="00105E07">
        <w:rPr>
          <w:rFonts w:ascii="Arial" w:eastAsia="Arial" w:hAnsi="Arial" w:cs="Arial"/>
        </w:rPr>
        <w:t>u</w:t>
      </w:r>
      <w:r w:rsidRPr="00105E07">
        <w:rPr>
          <w:rFonts w:ascii="Arial" w:eastAsia="Arial" w:hAnsi="Arial" w:cs="Arial"/>
          <w:spacing w:val="-1"/>
        </w:rPr>
        <w:t>ni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14"/>
        </w:rPr>
        <w:t xml:space="preserve"> </w:t>
      </w:r>
      <w:r w:rsidRPr="00105E07">
        <w:rPr>
          <w:rFonts w:ascii="Arial" w:eastAsia="Arial" w:hAnsi="Arial" w:cs="Arial"/>
          <w:spacing w:val="2"/>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2"/>
        </w:rPr>
        <w:t>t</w:t>
      </w:r>
      <w:r w:rsidRPr="00105E07">
        <w:rPr>
          <w:rFonts w:ascii="Arial" w:eastAsia="Arial" w:hAnsi="Arial" w:cs="Arial"/>
        </w:rPr>
        <w:t>al</w:t>
      </w:r>
      <w:r w:rsidRPr="00105E07">
        <w:rPr>
          <w:rFonts w:ascii="Arial" w:eastAsia="Arial" w:hAnsi="Arial" w:cs="Arial"/>
          <w:spacing w:val="-6"/>
        </w:rPr>
        <w:t xml:space="preserve"> </w:t>
      </w:r>
      <w:r w:rsidRPr="00105E07">
        <w:rPr>
          <w:rFonts w:ascii="Arial" w:eastAsia="Arial" w:hAnsi="Arial" w:cs="Arial"/>
        </w:rPr>
        <w:t>Hea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7"/>
        </w:rPr>
        <w:t xml:space="preserve"> </w:t>
      </w:r>
      <w:r w:rsidRPr="00105E07">
        <w:rPr>
          <w:rFonts w:ascii="Arial" w:eastAsia="Arial" w:hAnsi="Arial" w:cs="Arial"/>
          <w:spacing w:val="2"/>
        </w:rPr>
        <w:t>C</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ters</w:t>
      </w:r>
      <w:r w:rsidRPr="00105E07">
        <w:rPr>
          <w:rFonts w:ascii="Arial" w:eastAsia="Arial" w:hAnsi="Arial" w:cs="Arial"/>
          <w:spacing w:val="-6"/>
        </w:rPr>
        <w:t xml:space="preserve"> </w:t>
      </w:r>
      <w:r w:rsidRPr="00105E07">
        <w:rPr>
          <w:rFonts w:ascii="Arial" w:eastAsia="Arial" w:hAnsi="Arial" w:cs="Arial"/>
          <w:spacing w:val="-1"/>
        </w:rPr>
        <w:t>i</w:t>
      </w:r>
      <w:r w:rsidRPr="00105E07">
        <w:rPr>
          <w:rFonts w:ascii="Arial" w:eastAsia="Arial" w:hAnsi="Arial" w:cs="Arial"/>
        </w:rPr>
        <w:t xml:space="preserve">n </w:t>
      </w:r>
      <w:r w:rsidR="00BB5F31" w:rsidRPr="00105E07">
        <w:rPr>
          <w:rFonts w:ascii="Arial" w:eastAsia="Arial" w:hAnsi="Arial" w:cs="Arial"/>
        </w:rPr>
        <w:t>K</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a</w:t>
      </w:r>
      <w:r w:rsidRPr="00105E07">
        <w:rPr>
          <w:rFonts w:ascii="Arial" w:eastAsia="Arial" w:hAnsi="Arial" w:cs="Arial"/>
          <w:spacing w:val="1"/>
        </w:rPr>
        <w:t>s</w:t>
      </w:r>
      <w:r w:rsidRPr="00105E07">
        <w:rPr>
          <w:rFonts w:ascii="Arial" w:eastAsia="Arial" w:hAnsi="Arial" w:cs="Arial"/>
        </w:rPr>
        <w:t xml:space="preserve">. </w:t>
      </w:r>
    </w:p>
    <w:p w14:paraId="2FB55C5B" w14:textId="77777777" w:rsidR="00DF5245" w:rsidRPr="00105E07" w:rsidRDefault="00DF5245" w:rsidP="00E3069C">
      <w:pPr>
        <w:widowControl w:val="0"/>
        <w:spacing w:after="0" w:line="240" w:lineRule="auto"/>
        <w:rPr>
          <w:rFonts w:ascii="Arial" w:eastAsia="Arial" w:hAnsi="Arial" w:cs="Arial"/>
          <w:u w:val="single"/>
        </w:rPr>
      </w:pPr>
    </w:p>
    <w:p w14:paraId="5BA4D20B" w14:textId="77777777" w:rsidR="000A3D56" w:rsidRPr="00105E07" w:rsidRDefault="000A3D56" w:rsidP="00E3069C">
      <w:pPr>
        <w:widowControl w:val="0"/>
        <w:spacing w:after="0" w:line="240" w:lineRule="auto"/>
        <w:rPr>
          <w:rFonts w:ascii="Arial" w:eastAsia="Arial" w:hAnsi="Arial" w:cs="Arial"/>
        </w:rPr>
      </w:pPr>
      <w:r w:rsidRPr="00105E07">
        <w:rPr>
          <w:rFonts w:ascii="Arial" w:eastAsia="Arial" w:hAnsi="Arial" w:cs="Arial"/>
          <w:u w:val="single"/>
        </w:rPr>
        <w:t>Annual Open Enrollment</w:t>
      </w:r>
      <w:r w:rsidRPr="00105E07">
        <w:rPr>
          <w:rFonts w:ascii="Arial" w:eastAsia="Arial" w:hAnsi="Arial" w:cs="Arial"/>
        </w:rPr>
        <w:t xml:space="preserve"> </w:t>
      </w:r>
      <w:r w:rsidR="00132E7F" w:rsidRPr="00105E07">
        <w:rPr>
          <w:rFonts w:ascii="Arial" w:eastAsia="Arial" w:hAnsi="Arial" w:cs="Arial"/>
        </w:rPr>
        <w:t xml:space="preserve">– </w:t>
      </w:r>
      <w:r w:rsidRPr="00105E07">
        <w:rPr>
          <w:rFonts w:ascii="Arial" w:eastAsia="Calibri" w:hAnsi="Arial" w:cs="Arial"/>
        </w:rPr>
        <w:t xml:space="preserve">The period designated by the State when </w:t>
      </w:r>
      <w:r w:rsidR="000F6E95" w:rsidRPr="00105E07">
        <w:rPr>
          <w:rFonts w:ascii="Arial" w:eastAsia="Calibri" w:hAnsi="Arial" w:cs="Arial"/>
        </w:rPr>
        <w:t>Member</w:t>
      </w:r>
      <w:r w:rsidRPr="00105E07">
        <w:rPr>
          <w:rFonts w:ascii="Arial" w:eastAsia="Calibri" w:hAnsi="Arial" w:cs="Arial"/>
        </w:rPr>
        <w:t xml:space="preserve">s can elect to </w:t>
      </w:r>
      <w:r w:rsidR="00132E7F" w:rsidRPr="00105E07">
        <w:rPr>
          <w:rFonts w:ascii="Arial" w:eastAsia="Calibri" w:hAnsi="Arial" w:cs="Arial"/>
        </w:rPr>
        <w:t xml:space="preserve">transfer </w:t>
      </w:r>
      <w:r w:rsidRPr="00105E07">
        <w:rPr>
          <w:rFonts w:ascii="Arial" w:eastAsia="Calibri" w:hAnsi="Arial" w:cs="Arial"/>
        </w:rPr>
        <w:t xml:space="preserve">from one </w:t>
      </w:r>
      <w:r w:rsidR="000701F9">
        <w:rPr>
          <w:rFonts w:ascii="Arial" w:eastAsia="Calibri" w:hAnsi="Arial" w:cs="Arial"/>
        </w:rPr>
        <w:t>CONTRACTOR</w:t>
      </w:r>
      <w:r w:rsidRPr="00105E07">
        <w:rPr>
          <w:rFonts w:ascii="Arial" w:eastAsia="Calibri" w:hAnsi="Arial" w:cs="Arial"/>
        </w:rPr>
        <w:t xml:space="preserve"> to another </w:t>
      </w:r>
      <w:r w:rsidR="000701F9">
        <w:rPr>
          <w:rFonts w:ascii="Arial" w:eastAsia="Calibri" w:hAnsi="Arial" w:cs="Arial"/>
        </w:rPr>
        <w:t>CONTRACTOR</w:t>
      </w:r>
      <w:r w:rsidRPr="00105E07">
        <w:rPr>
          <w:rFonts w:ascii="Arial" w:eastAsia="Calibri" w:hAnsi="Arial" w:cs="Arial"/>
        </w:rPr>
        <w:t xml:space="preserve"> without good cause.</w:t>
      </w:r>
    </w:p>
    <w:p w14:paraId="5D1AD8AB" w14:textId="77777777" w:rsidR="00B2005C" w:rsidRPr="00105E07" w:rsidRDefault="00B2005C" w:rsidP="00E3069C">
      <w:pPr>
        <w:widowControl w:val="0"/>
        <w:spacing w:after="0" w:line="240" w:lineRule="auto"/>
        <w:ind w:right="1426"/>
        <w:rPr>
          <w:rFonts w:ascii="Arial" w:eastAsia="Arial" w:hAnsi="Arial" w:cs="Arial"/>
          <w:spacing w:val="-1"/>
          <w:u w:val="single" w:color="000000"/>
        </w:rPr>
      </w:pPr>
    </w:p>
    <w:p w14:paraId="69F70ECE" w14:textId="0FED2575" w:rsidR="00B2005C" w:rsidRPr="00105E07" w:rsidRDefault="009C002C" w:rsidP="00E3069C">
      <w:pPr>
        <w:widowControl w:val="0"/>
        <w:spacing w:after="0" w:line="240" w:lineRule="auto"/>
        <w:rPr>
          <w:rFonts w:ascii="Arial" w:eastAsia="Arial" w:hAnsi="Arial" w:cs="Arial"/>
        </w:rPr>
      </w:pPr>
      <w:r w:rsidRPr="00105E07">
        <w:rPr>
          <w:rFonts w:ascii="Arial" w:eastAsia="Arial" w:hAnsi="Arial" w:cs="Arial"/>
          <w:spacing w:val="-1"/>
          <w:u w:val="single" w:color="000000"/>
        </w:rPr>
        <w:t>American National Standards Institute</w:t>
      </w:r>
      <w:r w:rsidR="000A3D56" w:rsidRPr="00105E07">
        <w:rPr>
          <w:rFonts w:ascii="Arial" w:eastAsia="Arial" w:hAnsi="Arial" w:cs="Arial"/>
          <w:spacing w:val="-5"/>
        </w:rPr>
        <w:t xml:space="preserve"> </w:t>
      </w:r>
      <w:r w:rsidR="000A3D56" w:rsidRPr="00105E07">
        <w:rPr>
          <w:rFonts w:ascii="Arial" w:eastAsia="Arial" w:hAnsi="Arial" w:cs="Arial"/>
        </w:rPr>
        <w:t>–</w:t>
      </w:r>
      <w:r w:rsidR="000A3D56" w:rsidRPr="00105E07">
        <w:rPr>
          <w:rFonts w:ascii="Arial" w:eastAsia="Arial" w:hAnsi="Arial" w:cs="Arial"/>
          <w:spacing w:val="-1"/>
        </w:rPr>
        <w:t xml:space="preserve"> </w:t>
      </w:r>
      <w:r w:rsidR="000A3D56" w:rsidRPr="00105E07">
        <w:rPr>
          <w:rFonts w:ascii="Arial" w:eastAsia="Arial" w:hAnsi="Arial" w:cs="Arial"/>
        </w:rPr>
        <w:t>A n</w:t>
      </w:r>
      <w:r w:rsidR="000A3D56" w:rsidRPr="00105E07">
        <w:rPr>
          <w:rFonts w:ascii="Arial" w:eastAsia="Arial" w:hAnsi="Arial" w:cs="Arial"/>
          <w:spacing w:val="-1"/>
        </w:rPr>
        <w:t>a</w:t>
      </w:r>
      <w:r w:rsidR="000A3D56" w:rsidRPr="00105E07">
        <w:rPr>
          <w:rFonts w:ascii="Arial" w:eastAsia="Arial" w:hAnsi="Arial" w:cs="Arial"/>
          <w:spacing w:val="2"/>
        </w:rPr>
        <w:t>t</w:t>
      </w:r>
      <w:r w:rsidR="000A3D56" w:rsidRPr="00105E07">
        <w:rPr>
          <w:rFonts w:ascii="Arial" w:eastAsia="Arial" w:hAnsi="Arial" w:cs="Arial"/>
          <w:spacing w:val="-1"/>
        </w:rPr>
        <w:t>i</w:t>
      </w:r>
      <w:r w:rsidR="000A3D56" w:rsidRPr="00105E07">
        <w:rPr>
          <w:rFonts w:ascii="Arial" w:eastAsia="Arial" w:hAnsi="Arial" w:cs="Arial"/>
        </w:rPr>
        <w:t>o</w:t>
      </w:r>
      <w:r w:rsidR="000A3D56" w:rsidRPr="00105E07">
        <w:rPr>
          <w:rFonts w:ascii="Arial" w:eastAsia="Arial" w:hAnsi="Arial" w:cs="Arial"/>
          <w:spacing w:val="1"/>
        </w:rPr>
        <w:t>n</w:t>
      </w:r>
      <w:r w:rsidR="000A3D56" w:rsidRPr="00105E07">
        <w:rPr>
          <w:rFonts w:ascii="Arial" w:eastAsia="Arial" w:hAnsi="Arial" w:cs="Arial"/>
        </w:rPr>
        <w:t>al</w:t>
      </w:r>
      <w:r w:rsidR="000A3D56" w:rsidRPr="00105E07">
        <w:rPr>
          <w:rFonts w:ascii="Arial" w:eastAsia="Arial" w:hAnsi="Arial" w:cs="Arial"/>
          <w:spacing w:val="-7"/>
        </w:rPr>
        <w:t xml:space="preserve"> </w:t>
      </w:r>
      <w:r w:rsidR="000A3D56" w:rsidRPr="00105E07">
        <w:rPr>
          <w:rFonts w:ascii="Arial" w:eastAsia="Arial" w:hAnsi="Arial" w:cs="Arial"/>
        </w:rPr>
        <w:t>org</w:t>
      </w:r>
      <w:r w:rsidR="000A3D56" w:rsidRPr="00105E07">
        <w:rPr>
          <w:rFonts w:ascii="Arial" w:eastAsia="Arial" w:hAnsi="Arial" w:cs="Arial"/>
          <w:spacing w:val="2"/>
        </w:rPr>
        <w:t>a</w:t>
      </w:r>
      <w:r w:rsidR="000A3D56" w:rsidRPr="00105E07">
        <w:rPr>
          <w:rFonts w:ascii="Arial" w:eastAsia="Arial" w:hAnsi="Arial" w:cs="Arial"/>
        </w:rPr>
        <w:t>n</w:t>
      </w:r>
      <w:r w:rsidR="000A3D56" w:rsidRPr="00105E07">
        <w:rPr>
          <w:rFonts w:ascii="Arial" w:eastAsia="Arial" w:hAnsi="Arial" w:cs="Arial"/>
          <w:spacing w:val="1"/>
        </w:rPr>
        <w:t>i</w:t>
      </w:r>
      <w:r w:rsidR="000A3D56" w:rsidRPr="00105E07">
        <w:rPr>
          <w:rFonts w:ascii="Arial" w:eastAsia="Arial" w:hAnsi="Arial" w:cs="Arial"/>
          <w:spacing w:val="-1"/>
        </w:rPr>
        <w:t>z</w:t>
      </w:r>
      <w:r w:rsidR="000A3D56" w:rsidRPr="00105E07">
        <w:rPr>
          <w:rFonts w:ascii="Arial" w:eastAsia="Arial" w:hAnsi="Arial" w:cs="Arial"/>
        </w:rPr>
        <w:t>a</w:t>
      </w:r>
      <w:r w:rsidR="000A3D56" w:rsidRPr="00105E07">
        <w:rPr>
          <w:rFonts w:ascii="Arial" w:eastAsia="Arial" w:hAnsi="Arial" w:cs="Arial"/>
          <w:spacing w:val="2"/>
        </w:rPr>
        <w:t>t</w:t>
      </w:r>
      <w:r w:rsidR="000A3D56" w:rsidRPr="00105E07">
        <w:rPr>
          <w:rFonts w:ascii="Arial" w:eastAsia="Arial" w:hAnsi="Arial" w:cs="Arial"/>
          <w:spacing w:val="-1"/>
        </w:rPr>
        <w:t>i</w:t>
      </w:r>
      <w:r w:rsidR="000A3D56" w:rsidRPr="00105E07">
        <w:rPr>
          <w:rFonts w:ascii="Arial" w:eastAsia="Arial" w:hAnsi="Arial" w:cs="Arial"/>
        </w:rPr>
        <w:t>on</w:t>
      </w:r>
      <w:r w:rsidR="000A3D56" w:rsidRPr="00105E07">
        <w:rPr>
          <w:rFonts w:ascii="Arial" w:eastAsia="Arial" w:hAnsi="Arial" w:cs="Arial"/>
          <w:spacing w:val="-12"/>
        </w:rPr>
        <w:t xml:space="preserve"> </w:t>
      </w:r>
      <w:r w:rsidR="000A3D56" w:rsidRPr="00105E07">
        <w:rPr>
          <w:rFonts w:ascii="Arial" w:eastAsia="Arial" w:hAnsi="Arial" w:cs="Arial"/>
          <w:spacing w:val="2"/>
        </w:rPr>
        <w:t>f</w:t>
      </w:r>
      <w:r w:rsidR="000A3D56" w:rsidRPr="00105E07">
        <w:rPr>
          <w:rFonts w:ascii="Arial" w:eastAsia="Arial" w:hAnsi="Arial" w:cs="Arial"/>
        </w:rPr>
        <w:t>o</w:t>
      </w:r>
      <w:r w:rsidR="000A3D56" w:rsidRPr="00105E07">
        <w:rPr>
          <w:rFonts w:ascii="Arial" w:eastAsia="Arial" w:hAnsi="Arial" w:cs="Arial"/>
          <w:spacing w:val="1"/>
        </w:rPr>
        <w:t>u</w:t>
      </w:r>
      <w:r w:rsidR="000A3D56" w:rsidRPr="00105E07">
        <w:rPr>
          <w:rFonts w:ascii="Arial" w:eastAsia="Arial" w:hAnsi="Arial" w:cs="Arial"/>
        </w:rPr>
        <w:t>n</w:t>
      </w:r>
      <w:r w:rsidR="000A3D56" w:rsidRPr="00105E07">
        <w:rPr>
          <w:rFonts w:ascii="Arial" w:eastAsia="Arial" w:hAnsi="Arial" w:cs="Arial"/>
          <w:spacing w:val="-1"/>
        </w:rPr>
        <w:t>d</w:t>
      </w:r>
      <w:r w:rsidR="000A3D56" w:rsidRPr="00105E07">
        <w:rPr>
          <w:rFonts w:ascii="Arial" w:eastAsia="Arial" w:hAnsi="Arial" w:cs="Arial"/>
          <w:spacing w:val="2"/>
        </w:rPr>
        <w:t>e</w:t>
      </w:r>
      <w:r w:rsidR="000A3D56" w:rsidRPr="00105E07">
        <w:rPr>
          <w:rFonts w:ascii="Arial" w:eastAsia="Arial" w:hAnsi="Arial" w:cs="Arial"/>
        </w:rPr>
        <w:t>d</w:t>
      </w:r>
      <w:r w:rsidR="000A3D56" w:rsidRPr="00105E07">
        <w:rPr>
          <w:rFonts w:ascii="Arial" w:eastAsia="Arial" w:hAnsi="Arial" w:cs="Arial"/>
          <w:spacing w:val="-7"/>
        </w:rPr>
        <w:t xml:space="preserve"> </w:t>
      </w:r>
      <w:r w:rsidR="000A3D56" w:rsidRPr="00105E07">
        <w:rPr>
          <w:rFonts w:ascii="Arial" w:eastAsia="Arial" w:hAnsi="Arial" w:cs="Arial"/>
          <w:spacing w:val="-1"/>
        </w:rPr>
        <w:t>t</w:t>
      </w:r>
      <w:r w:rsidR="000A3D56" w:rsidRPr="00105E07">
        <w:rPr>
          <w:rFonts w:ascii="Arial" w:eastAsia="Arial" w:hAnsi="Arial" w:cs="Arial"/>
        </w:rPr>
        <w:t>o</w:t>
      </w:r>
      <w:r w:rsidR="000A3D56" w:rsidRPr="00105E07">
        <w:rPr>
          <w:rFonts w:ascii="Arial" w:eastAsia="Arial" w:hAnsi="Arial" w:cs="Arial"/>
          <w:spacing w:val="-1"/>
        </w:rPr>
        <w:t xml:space="preserve"> </w:t>
      </w:r>
      <w:r w:rsidR="000A3D56" w:rsidRPr="00105E07">
        <w:rPr>
          <w:rFonts w:ascii="Arial" w:eastAsia="Arial" w:hAnsi="Arial" w:cs="Arial"/>
        </w:rPr>
        <w:t>d</w:t>
      </w:r>
      <w:r w:rsidR="000A3D56" w:rsidRPr="00105E07">
        <w:rPr>
          <w:rFonts w:ascii="Arial" w:eastAsia="Arial" w:hAnsi="Arial" w:cs="Arial"/>
          <w:spacing w:val="1"/>
        </w:rPr>
        <w:t>e</w:t>
      </w:r>
      <w:r w:rsidR="000A3D56" w:rsidRPr="00105E07">
        <w:rPr>
          <w:rFonts w:ascii="Arial" w:eastAsia="Arial" w:hAnsi="Arial" w:cs="Arial"/>
          <w:spacing w:val="-1"/>
        </w:rPr>
        <w:t>v</w:t>
      </w:r>
      <w:r w:rsidR="000A3D56" w:rsidRPr="00105E07">
        <w:rPr>
          <w:rFonts w:ascii="Arial" w:eastAsia="Arial" w:hAnsi="Arial" w:cs="Arial"/>
          <w:spacing w:val="2"/>
        </w:rPr>
        <w:t>e</w:t>
      </w:r>
      <w:r w:rsidR="000A3D56" w:rsidRPr="00105E07">
        <w:rPr>
          <w:rFonts w:ascii="Arial" w:eastAsia="Arial" w:hAnsi="Arial" w:cs="Arial"/>
          <w:spacing w:val="-1"/>
        </w:rPr>
        <w:t>l</w:t>
      </w:r>
      <w:r w:rsidR="000A3D56" w:rsidRPr="00105E07">
        <w:rPr>
          <w:rFonts w:ascii="Arial" w:eastAsia="Arial" w:hAnsi="Arial" w:cs="Arial"/>
        </w:rPr>
        <w:t>op</w:t>
      </w:r>
      <w:r w:rsidR="000A3D56" w:rsidRPr="00105E07">
        <w:rPr>
          <w:rFonts w:ascii="Arial" w:eastAsia="Arial" w:hAnsi="Arial" w:cs="Arial"/>
          <w:spacing w:val="-6"/>
        </w:rPr>
        <w:t xml:space="preserve"> </w:t>
      </w:r>
      <w:r w:rsidR="000A3D56" w:rsidRPr="00105E07">
        <w:rPr>
          <w:rFonts w:ascii="Arial" w:eastAsia="Arial" w:hAnsi="Arial" w:cs="Arial"/>
          <w:spacing w:val="1"/>
        </w:rPr>
        <w:t>v</w:t>
      </w:r>
      <w:r w:rsidR="000A3D56" w:rsidRPr="00105E07">
        <w:rPr>
          <w:rFonts w:ascii="Arial" w:eastAsia="Arial" w:hAnsi="Arial" w:cs="Arial"/>
        </w:rPr>
        <w:t>o</w:t>
      </w:r>
      <w:r w:rsidR="000A3D56" w:rsidRPr="00105E07">
        <w:rPr>
          <w:rFonts w:ascii="Arial" w:eastAsia="Arial" w:hAnsi="Arial" w:cs="Arial"/>
          <w:spacing w:val="-1"/>
        </w:rPr>
        <w:t>l</w:t>
      </w:r>
      <w:r w:rsidR="000A3D56" w:rsidRPr="00105E07">
        <w:rPr>
          <w:rFonts w:ascii="Arial" w:eastAsia="Arial" w:hAnsi="Arial" w:cs="Arial"/>
          <w:spacing w:val="2"/>
        </w:rPr>
        <w:t>u</w:t>
      </w:r>
      <w:r w:rsidR="000A3D56" w:rsidRPr="00105E07">
        <w:rPr>
          <w:rFonts w:ascii="Arial" w:eastAsia="Arial" w:hAnsi="Arial" w:cs="Arial"/>
        </w:rPr>
        <w:t>nt</w:t>
      </w:r>
      <w:r w:rsidR="000A3D56" w:rsidRPr="00105E07">
        <w:rPr>
          <w:rFonts w:ascii="Arial" w:eastAsia="Arial" w:hAnsi="Arial" w:cs="Arial"/>
          <w:spacing w:val="-1"/>
        </w:rPr>
        <w:t>a</w:t>
      </w:r>
      <w:r w:rsidR="000A3D56" w:rsidRPr="00105E07">
        <w:rPr>
          <w:rFonts w:ascii="Arial" w:eastAsia="Arial" w:hAnsi="Arial" w:cs="Arial"/>
          <w:spacing w:val="3"/>
        </w:rPr>
        <w:t>r</w:t>
      </w:r>
      <w:r w:rsidR="000A3D56" w:rsidRPr="00105E07">
        <w:rPr>
          <w:rFonts w:ascii="Arial" w:eastAsia="Arial" w:hAnsi="Arial" w:cs="Arial"/>
        </w:rPr>
        <w:t>y</w:t>
      </w:r>
      <w:r w:rsidR="000A3D56" w:rsidRPr="00105E07">
        <w:rPr>
          <w:rFonts w:ascii="Arial" w:eastAsia="Arial" w:hAnsi="Arial" w:cs="Arial"/>
          <w:spacing w:val="-10"/>
        </w:rPr>
        <w:t xml:space="preserve"> </w:t>
      </w:r>
      <w:r w:rsidR="000A3D56" w:rsidRPr="00105E07">
        <w:rPr>
          <w:rFonts w:ascii="Arial" w:eastAsia="Arial" w:hAnsi="Arial" w:cs="Arial"/>
        </w:rPr>
        <w:t>b</w:t>
      </w:r>
      <w:r w:rsidR="000A3D56" w:rsidRPr="00105E07">
        <w:rPr>
          <w:rFonts w:ascii="Arial" w:eastAsia="Arial" w:hAnsi="Arial" w:cs="Arial"/>
          <w:spacing w:val="-1"/>
        </w:rPr>
        <w:t>u</w:t>
      </w:r>
      <w:r w:rsidR="000A3D56" w:rsidRPr="00105E07">
        <w:rPr>
          <w:rFonts w:ascii="Arial" w:eastAsia="Arial" w:hAnsi="Arial" w:cs="Arial"/>
          <w:spacing w:val="1"/>
        </w:rPr>
        <w:t>si</w:t>
      </w:r>
      <w:r w:rsidR="000A3D56" w:rsidRPr="00105E07">
        <w:rPr>
          <w:rFonts w:ascii="Arial" w:eastAsia="Arial" w:hAnsi="Arial" w:cs="Arial"/>
        </w:rPr>
        <w:t>n</w:t>
      </w:r>
      <w:r w:rsidR="000A3D56" w:rsidRPr="00105E07">
        <w:rPr>
          <w:rFonts w:ascii="Arial" w:eastAsia="Arial" w:hAnsi="Arial" w:cs="Arial"/>
          <w:spacing w:val="-1"/>
        </w:rPr>
        <w:t>e</w:t>
      </w:r>
      <w:r w:rsidR="000A3D56" w:rsidRPr="00105E07">
        <w:rPr>
          <w:rFonts w:ascii="Arial" w:eastAsia="Arial" w:hAnsi="Arial" w:cs="Arial"/>
          <w:spacing w:val="1"/>
        </w:rPr>
        <w:t>s</w:t>
      </w:r>
      <w:r w:rsidR="000A3D56" w:rsidRPr="00105E07">
        <w:rPr>
          <w:rFonts w:ascii="Arial" w:eastAsia="Arial" w:hAnsi="Arial" w:cs="Arial"/>
        </w:rPr>
        <w:t>s</w:t>
      </w:r>
      <w:r w:rsidR="000A3D56" w:rsidRPr="00105E07">
        <w:rPr>
          <w:rFonts w:ascii="Arial" w:eastAsia="Arial" w:hAnsi="Arial" w:cs="Arial"/>
          <w:spacing w:val="-7"/>
        </w:rPr>
        <w:t xml:space="preserve"> </w:t>
      </w:r>
      <w:r w:rsidR="000A3D56" w:rsidRPr="00105E07">
        <w:rPr>
          <w:rFonts w:ascii="Arial" w:eastAsia="Arial" w:hAnsi="Arial" w:cs="Arial"/>
          <w:spacing w:val="1"/>
        </w:rPr>
        <w:t>s</w:t>
      </w:r>
      <w:r w:rsidR="000A3D56" w:rsidRPr="00105E07">
        <w:rPr>
          <w:rFonts w:ascii="Arial" w:eastAsia="Arial" w:hAnsi="Arial" w:cs="Arial"/>
        </w:rPr>
        <w:t>ta</w:t>
      </w:r>
      <w:r w:rsidR="000A3D56" w:rsidRPr="00105E07">
        <w:rPr>
          <w:rFonts w:ascii="Arial" w:eastAsia="Arial" w:hAnsi="Arial" w:cs="Arial"/>
          <w:spacing w:val="-1"/>
        </w:rPr>
        <w:t>n</w:t>
      </w:r>
      <w:r w:rsidR="000A3D56" w:rsidRPr="00105E07">
        <w:rPr>
          <w:rFonts w:ascii="Arial" w:eastAsia="Arial" w:hAnsi="Arial" w:cs="Arial"/>
          <w:spacing w:val="2"/>
        </w:rPr>
        <w:t>d</w:t>
      </w:r>
      <w:r w:rsidR="000A3D56" w:rsidRPr="00105E07">
        <w:rPr>
          <w:rFonts w:ascii="Arial" w:eastAsia="Arial" w:hAnsi="Arial" w:cs="Arial"/>
        </w:rPr>
        <w:t>ards</w:t>
      </w:r>
      <w:r w:rsidR="000A3D56" w:rsidRPr="00105E07">
        <w:rPr>
          <w:rFonts w:ascii="Arial" w:eastAsia="Arial" w:hAnsi="Arial" w:cs="Arial"/>
          <w:spacing w:val="-8"/>
        </w:rPr>
        <w:t xml:space="preserve"> </w:t>
      </w:r>
      <w:r w:rsidR="000A3D56" w:rsidRPr="00105E07">
        <w:rPr>
          <w:rFonts w:ascii="Arial" w:eastAsia="Arial" w:hAnsi="Arial" w:cs="Arial"/>
          <w:spacing w:val="1"/>
        </w:rPr>
        <w:t>i</w:t>
      </w:r>
      <w:r w:rsidR="000A3D56" w:rsidRPr="00105E07">
        <w:rPr>
          <w:rFonts w:ascii="Arial" w:eastAsia="Arial" w:hAnsi="Arial" w:cs="Arial"/>
        </w:rPr>
        <w:t>n t</w:t>
      </w:r>
      <w:r w:rsidR="000A3D56" w:rsidRPr="00105E07">
        <w:rPr>
          <w:rFonts w:ascii="Arial" w:eastAsia="Arial" w:hAnsi="Arial" w:cs="Arial"/>
          <w:spacing w:val="-1"/>
        </w:rPr>
        <w:t>h</w:t>
      </w:r>
      <w:r w:rsidR="000A3D56" w:rsidRPr="00105E07">
        <w:rPr>
          <w:rFonts w:ascii="Arial" w:eastAsia="Arial" w:hAnsi="Arial" w:cs="Arial"/>
        </w:rPr>
        <w:t>e</w:t>
      </w:r>
      <w:r w:rsidR="000A3D56" w:rsidRPr="00105E07">
        <w:rPr>
          <w:rFonts w:ascii="Arial" w:eastAsia="Arial" w:hAnsi="Arial" w:cs="Arial"/>
          <w:spacing w:val="-3"/>
        </w:rPr>
        <w:t xml:space="preserve"> </w:t>
      </w:r>
      <w:r w:rsidR="000A3D56" w:rsidRPr="00105E07">
        <w:rPr>
          <w:rFonts w:ascii="Arial" w:eastAsia="Arial" w:hAnsi="Arial" w:cs="Arial"/>
          <w:spacing w:val="2"/>
        </w:rPr>
        <w:t>U</w:t>
      </w:r>
      <w:r w:rsidR="000A3D56" w:rsidRPr="00105E07">
        <w:rPr>
          <w:rFonts w:ascii="Arial" w:eastAsia="Arial" w:hAnsi="Arial" w:cs="Arial"/>
        </w:rPr>
        <w:t>n</w:t>
      </w:r>
      <w:r w:rsidR="000A3D56" w:rsidRPr="00105E07">
        <w:rPr>
          <w:rFonts w:ascii="Arial" w:eastAsia="Arial" w:hAnsi="Arial" w:cs="Arial"/>
          <w:spacing w:val="-1"/>
        </w:rPr>
        <w:t>i</w:t>
      </w:r>
      <w:r w:rsidR="000A3D56" w:rsidRPr="00105E07">
        <w:rPr>
          <w:rFonts w:ascii="Arial" w:eastAsia="Arial" w:hAnsi="Arial" w:cs="Arial"/>
          <w:spacing w:val="2"/>
        </w:rPr>
        <w:t>t</w:t>
      </w:r>
      <w:r w:rsidR="000A3D56" w:rsidRPr="00105E07">
        <w:rPr>
          <w:rFonts w:ascii="Arial" w:eastAsia="Arial" w:hAnsi="Arial" w:cs="Arial"/>
        </w:rPr>
        <w:t>ed</w:t>
      </w:r>
      <w:r w:rsidR="000A3D56" w:rsidRPr="00105E07">
        <w:rPr>
          <w:rFonts w:ascii="Arial" w:eastAsia="Arial" w:hAnsi="Arial" w:cs="Arial"/>
          <w:spacing w:val="-5"/>
        </w:rPr>
        <w:t xml:space="preserve"> </w:t>
      </w:r>
      <w:r w:rsidR="00B2005C" w:rsidRPr="00105E07">
        <w:rPr>
          <w:rFonts w:ascii="Arial" w:eastAsia="Arial" w:hAnsi="Arial" w:cs="Arial"/>
          <w:spacing w:val="-5"/>
        </w:rPr>
        <w:t>S</w:t>
      </w:r>
      <w:r w:rsidR="000A3D56" w:rsidRPr="00105E07">
        <w:rPr>
          <w:rFonts w:ascii="Arial" w:eastAsia="Arial" w:hAnsi="Arial" w:cs="Arial"/>
        </w:rPr>
        <w:t>ta</w:t>
      </w:r>
      <w:r w:rsidR="000A3D56" w:rsidRPr="00105E07">
        <w:rPr>
          <w:rFonts w:ascii="Arial" w:eastAsia="Arial" w:hAnsi="Arial" w:cs="Arial"/>
          <w:spacing w:val="1"/>
        </w:rPr>
        <w:t>t</w:t>
      </w:r>
      <w:r w:rsidR="000A3D56" w:rsidRPr="00105E07">
        <w:rPr>
          <w:rFonts w:ascii="Arial" w:eastAsia="Arial" w:hAnsi="Arial" w:cs="Arial"/>
        </w:rPr>
        <w:t>e</w:t>
      </w:r>
      <w:r w:rsidR="000A3D56" w:rsidRPr="00105E07">
        <w:rPr>
          <w:rFonts w:ascii="Arial" w:eastAsia="Arial" w:hAnsi="Arial" w:cs="Arial"/>
          <w:spacing w:val="1"/>
        </w:rPr>
        <w:t>s</w:t>
      </w:r>
      <w:r w:rsidR="000A3D56" w:rsidRPr="00105E07">
        <w:rPr>
          <w:rFonts w:ascii="Arial" w:eastAsia="Arial" w:hAnsi="Arial" w:cs="Arial"/>
        </w:rPr>
        <w:t xml:space="preserve">. </w:t>
      </w:r>
    </w:p>
    <w:p w14:paraId="45FFEA40" w14:textId="77777777" w:rsidR="00B2005C" w:rsidRPr="00105E07" w:rsidRDefault="00B2005C" w:rsidP="00E3069C">
      <w:pPr>
        <w:widowControl w:val="0"/>
        <w:spacing w:after="0" w:line="240" w:lineRule="auto"/>
        <w:rPr>
          <w:rFonts w:ascii="Arial" w:eastAsia="Arial" w:hAnsi="Arial" w:cs="Arial"/>
          <w:spacing w:val="-1"/>
          <w:u w:val="single" w:color="000000"/>
        </w:rPr>
      </w:pPr>
    </w:p>
    <w:p w14:paraId="05CA64EE" w14:textId="5DB929AC" w:rsidR="000A3D56" w:rsidRPr="00105E07" w:rsidRDefault="000A3D56" w:rsidP="00E3069C">
      <w:pPr>
        <w:widowControl w:val="0"/>
        <w:spacing w:after="0" w:line="240" w:lineRule="auto"/>
        <w:rPr>
          <w:rFonts w:ascii="Arial" w:eastAsia="Arial" w:hAnsi="Arial" w:cs="Arial"/>
        </w:rPr>
      </w:pPr>
      <w:r w:rsidRPr="00105E07">
        <w:rPr>
          <w:rFonts w:ascii="Arial" w:eastAsia="Arial" w:hAnsi="Arial" w:cs="Arial"/>
          <w:spacing w:val="-1"/>
          <w:u w:val="single" w:color="000000"/>
        </w:rPr>
        <w:t>A</w:t>
      </w:r>
      <w:r w:rsidRPr="00105E07">
        <w:rPr>
          <w:rFonts w:ascii="Arial" w:eastAsia="Arial" w:hAnsi="Arial" w:cs="Arial"/>
          <w:u w:val="single" w:color="000000"/>
        </w:rPr>
        <w:t>p</w:t>
      </w:r>
      <w:r w:rsidRPr="00105E07">
        <w:rPr>
          <w:rFonts w:ascii="Arial" w:eastAsia="Arial" w:hAnsi="Arial" w:cs="Arial"/>
          <w:spacing w:val="1"/>
          <w:u w:val="single" w:color="000000"/>
        </w:rPr>
        <w:t>p</w:t>
      </w:r>
      <w:r w:rsidRPr="00105E07">
        <w:rPr>
          <w:rFonts w:ascii="Arial" w:eastAsia="Arial" w:hAnsi="Arial" w:cs="Arial"/>
          <w:u w:val="single" w:color="000000"/>
        </w:rPr>
        <w:t>e</w:t>
      </w:r>
      <w:r w:rsidRPr="00105E07">
        <w:rPr>
          <w:rFonts w:ascii="Arial" w:eastAsia="Arial" w:hAnsi="Arial" w:cs="Arial"/>
          <w:spacing w:val="1"/>
          <w:u w:val="single" w:color="000000"/>
        </w:rPr>
        <w:t>a</w:t>
      </w:r>
      <w:r w:rsidRPr="00105E07">
        <w:rPr>
          <w:rFonts w:ascii="Arial" w:eastAsia="Arial" w:hAnsi="Arial" w:cs="Arial"/>
          <w:u w:val="single" w:color="000000"/>
        </w:rPr>
        <w:t>l</w:t>
      </w:r>
      <w:r w:rsidRPr="00485AC9">
        <w:rPr>
          <w:rFonts w:ascii="Arial" w:eastAsia="Arial" w:hAnsi="Arial" w:cs="Arial"/>
          <w:spacing w:val="-7"/>
        </w:rPr>
        <w:t xml:space="preserve"> </w:t>
      </w:r>
      <w:r w:rsidRPr="00105E07">
        <w:rPr>
          <w:rFonts w:ascii="Arial" w:eastAsia="Arial" w:hAnsi="Arial" w:cs="Arial"/>
        </w:rPr>
        <w:t>–</w:t>
      </w:r>
      <w:r w:rsidRPr="00E3069C">
        <w:rPr>
          <w:rFonts w:ascii="Arial" w:eastAsia="Arial" w:hAnsi="Arial" w:cs="Arial"/>
          <w:bCs/>
          <w:spacing w:val="55"/>
        </w:rPr>
        <w:t xml:space="preserve"> </w:t>
      </w:r>
      <w:r w:rsidRPr="00105E07">
        <w:rPr>
          <w:rFonts w:ascii="Arial" w:eastAsia="Arial" w:hAnsi="Arial" w:cs="Arial"/>
        </w:rPr>
        <w:t>A</w:t>
      </w:r>
      <w:r w:rsidRPr="00105E07">
        <w:rPr>
          <w:rFonts w:ascii="Arial" w:eastAsia="Arial" w:hAnsi="Arial" w:cs="Arial"/>
          <w:spacing w:val="-2"/>
        </w:rPr>
        <w:t xml:space="preserve"> </w:t>
      </w:r>
      <w:r w:rsidR="000701F9">
        <w:rPr>
          <w:rFonts w:ascii="Arial" w:eastAsia="Arial" w:hAnsi="Arial" w:cs="Arial"/>
          <w:spacing w:val="-2"/>
        </w:rPr>
        <w:t xml:space="preserve">request for a </w:t>
      </w:r>
      <w:r w:rsidRPr="00105E07">
        <w:rPr>
          <w:rFonts w:ascii="Arial" w:eastAsia="Arial" w:hAnsi="Arial" w:cs="Arial"/>
          <w:spacing w:val="-8"/>
        </w:rPr>
        <w:t>CONTRACTOR</w:t>
      </w:r>
      <w:r w:rsidR="0009353B">
        <w:rPr>
          <w:rFonts w:ascii="Arial" w:eastAsia="Arial" w:hAnsi="Arial" w:cs="Arial"/>
          <w:spacing w:val="-8"/>
        </w:rPr>
        <w:t>(S)</w:t>
      </w:r>
      <w:r w:rsidRPr="00105E07">
        <w:rPr>
          <w:rFonts w:ascii="Arial" w:eastAsia="Arial" w:hAnsi="Arial" w:cs="Arial"/>
          <w:spacing w:val="-8"/>
        </w:rPr>
        <w:t xml:space="preserve"> </w:t>
      </w:r>
      <w:r w:rsidR="000701F9">
        <w:rPr>
          <w:rFonts w:ascii="Arial" w:eastAsia="Arial" w:hAnsi="Arial" w:cs="Arial"/>
          <w:spacing w:val="-8"/>
        </w:rPr>
        <w:t xml:space="preserve">to review </w:t>
      </w:r>
      <w:r w:rsidRPr="00105E07">
        <w:rPr>
          <w:rFonts w:ascii="Arial" w:eastAsia="Arial" w:hAnsi="Arial" w:cs="Arial"/>
        </w:rPr>
        <w:t>an</w:t>
      </w:r>
      <w:r w:rsidRPr="00105E07">
        <w:rPr>
          <w:rFonts w:ascii="Arial" w:eastAsia="Arial" w:hAnsi="Arial" w:cs="Arial"/>
          <w:spacing w:val="-1"/>
        </w:rPr>
        <w:t xml:space="preserve"> </w:t>
      </w:r>
      <w:r w:rsidR="000701F9">
        <w:rPr>
          <w:rFonts w:ascii="Arial" w:eastAsia="Arial" w:hAnsi="Arial" w:cs="Arial"/>
        </w:rPr>
        <w:t>A</w:t>
      </w:r>
      <w:r w:rsidRPr="00105E07">
        <w:rPr>
          <w:rFonts w:ascii="Arial" w:eastAsia="Arial" w:hAnsi="Arial" w:cs="Arial"/>
        </w:rPr>
        <w:t xml:space="preserve">dverse </w:t>
      </w:r>
      <w:r w:rsidR="000701F9">
        <w:rPr>
          <w:rFonts w:ascii="Arial" w:eastAsia="Arial" w:hAnsi="Arial" w:cs="Arial"/>
        </w:rPr>
        <w:t>B</w:t>
      </w:r>
      <w:r w:rsidRPr="00105E07">
        <w:rPr>
          <w:rFonts w:ascii="Arial" w:eastAsia="Arial" w:hAnsi="Arial" w:cs="Arial"/>
        </w:rPr>
        <w:t xml:space="preserve">enefit </w:t>
      </w:r>
      <w:r w:rsidR="000701F9">
        <w:rPr>
          <w:rFonts w:ascii="Arial" w:eastAsia="Arial" w:hAnsi="Arial" w:cs="Arial"/>
        </w:rPr>
        <w:t>D</w:t>
      </w:r>
      <w:r w:rsidRPr="00105E07">
        <w:rPr>
          <w:rFonts w:ascii="Arial" w:eastAsia="Arial" w:hAnsi="Arial" w:cs="Arial"/>
        </w:rPr>
        <w:t>etermination</w:t>
      </w:r>
      <w:r w:rsidR="000701F9">
        <w:rPr>
          <w:rFonts w:ascii="Arial" w:eastAsia="Arial" w:hAnsi="Arial" w:cs="Arial"/>
        </w:rPr>
        <w:t xml:space="preserve"> for a Member or an Action for a Provider</w:t>
      </w:r>
      <w:r w:rsidRPr="00105E07">
        <w:rPr>
          <w:rFonts w:ascii="Arial" w:eastAsia="Arial" w:hAnsi="Arial" w:cs="Arial"/>
        </w:rPr>
        <w:t>.</w:t>
      </w:r>
    </w:p>
    <w:p w14:paraId="408EC378" w14:textId="77777777" w:rsidR="000A3D56" w:rsidRPr="00105E07" w:rsidRDefault="000A3D56" w:rsidP="00E3069C">
      <w:pPr>
        <w:widowControl w:val="0"/>
        <w:spacing w:after="0" w:line="240" w:lineRule="auto"/>
        <w:ind w:right="47"/>
        <w:rPr>
          <w:rFonts w:ascii="Arial" w:eastAsia="Arial" w:hAnsi="Arial" w:cs="Arial"/>
        </w:rPr>
      </w:pPr>
    </w:p>
    <w:p w14:paraId="3FEDB799" w14:textId="77777777"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t>B</w:t>
      </w:r>
    </w:p>
    <w:p w14:paraId="1DA93CBB" w14:textId="77777777" w:rsidR="000A3D56" w:rsidRPr="00105E07" w:rsidRDefault="000A3D56" w:rsidP="00E3069C">
      <w:pPr>
        <w:widowControl w:val="0"/>
        <w:spacing w:after="0" w:line="240" w:lineRule="auto"/>
        <w:rPr>
          <w:rFonts w:ascii="Arial" w:eastAsia="Calibri" w:hAnsi="Arial" w:cs="Arial"/>
        </w:rPr>
      </w:pPr>
    </w:p>
    <w:p w14:paraId="0F922F18" w14:textId="045165E6" w:rsidR="004007EF" w:rsidRDefault="004007EF" w:rsidP="00E3069C">
      <w:pPr>
        <w:widowControl w:val="0"/>
        <w:spacing w:after="0" w:line="240" w:lineRule="auto"/>
        <w:ind w:right="527"/>
        <w:rPr>
          <w:rFonts w:ascii="Arial" w:eastAsia="Arial" w:hAnsi="Arial" w:cs="Arial"/>
          <w:spacing w:val="-1"/>
          <w:u w:val="single" w:color="000000"/>
        </w:rPr>
      </w:pPr>
      <w:r w:rsidRPr="0009353B">
        <w:rPr>
          <w:rFonts w:ascii="Arial" w:eastAsia="Arial" w:hAnsi="Arial" w:cs="Arial"/>
          <w:spacing w:val="-1"/>
          <w:u w:val="single"/>
        </w:rPr>
        <w:t>Behavioral Health Services</w:t>
      </w:r>
      <w:r w:rsidRPr="0009353B">
        <w:rPr>
          <w:rFonts w:ascii="Arial" w:eastAsia="Arial" w:hAnsi="Arial" w:cs="Arial"/>
          <w:spacing w:val="-1"/>
        </w:rPr>
        <w:t xml:space="preserve"> – Mental health and Substance Use Disorder covered services.</w:t>
      </w:r>
    </w:p>
    <w:p w14:paraId="177BD2C4" w14:textId="77777777" w:rsidR="004007EF" w:rsidRPr="004007EF" w:rsidRDefault="004007EF" w:rsidP="00E3069C">
      <w:pPr>
        <w:widowControl w:val="0"/>
        <w:spacing w:after="0" w:line="240" w:lineRule="auto"/>
        <w:ind w:right="527"/>
        <w:rPr>
          <w:rFonts w:ascii="Arial" w:eastAsia="Arial" w:hAnsi="Arial" w:cs="Arial"/>
          <w:spacing w:val="-1"/>
          <w:u w:val="single" w:color="000000"/>
        </w:rPr>
      </w:pPr>
    </w:p>
    <w:p w14:paraId="008B84BD" w14:textId="77777777" w:rsidR="000A3D56" w:rsidRPr="00105E07" w:rsidRDefault="000A3D56" w:rsidP="00E3069C">
      <w:pPr>
        <w:widowControl w:val="0"/>
        <w:spacing w:after="0" w:line="240" w:lineRule="auto"/>
        <w:ind w:right="527"/>
        <w:rPr>
          <w:rFonts w:ascii="Arial" w:eastAsia="Arial" w:hAnsi="Arial" w:cs="Arial"/>
        </w:rPr>
      </w:pPr>
      <w:r w:rsidRPr="00105E07">
        <w:rPr>
          <w:rFonts w:ascii="Arial" w:eastAsia="Arial" w:hAnsi="Arial" w:cs="Arial"/>
          <w:spacing w:val="-1"/>
          <w:u w:val="single" w:color="000000"/>
        </w:rPr>
        <w:t>B</w:t>
      </w:r>
      <w:r w:rsidRPr="00105E07">
        <w:rPr>
          <w:rFonts w:ascii="Arial" w:eastAsia="Arial" w:hAnsi="Arial" w:cs="Arial"/>
          <w:u w:val="single" w:color="000000"/>
        </w:rPr>
        <w:t>e</w:t>
      </w:r>
      <w:r w:rsidRPr="00105E07">
        <w:rPr>
          <w:rFonts w:ascii="Arial" w:eastAsia="Arial" w:hAnsi="Arial" w:cs="Arial"/>
          <w:spacing w:val="1"/>
          <w:u w:val="single" w:color="000000"/>
        </w:rPr>
        <w:t>n</w:t>
      </w:r>
      <w:r w:rsidRPr="00105E07">
        <w:rPr>
          <w:rFonts w:ascii="Arial" w:eastAsia="Arial" w:hAnsi="Arial" w:cs="Arial"/>
          <w:u w:val="single" w:color="000000"/>
        </w:rPr>
        <w:t>e</w:t>
      </w:r>
      <w:r w:rsidRPr="00105E07">
        <w:rPr>
          <w:rFonts w:ascii="Arial" w:eastAsia="Arial" w:hAnsi="Arial" w:cs="Arial"/>
          <w:spacing w:val="2"/>
          <w:u w:val="single" w:color="000000"/>
        </w:rPr>
        <w:t>f</w:t>
      </w:r>
      <w:r w:rsidRPr="00105E07">
        <w:rPr>
          <w:rFonts w:ascii="Arial" w:eastAsia="Arial" w:hAnsi="Arial" w:cs="Arial"/>
          <w:spacing w:val="-1"/>
          <w:u w:val="single" w:color="000000"/>
        </w:rPr>
        <w:t>i</w:t>
      </w:r>
      <w:r w:rsidRPr="00105E07">
        <w:rPr>
          <w:rFonts w:ascii="Arial" w:eastAsia="Arial" w:hAnsi="Arial" w:cs="Arial"/>
          <w:spacing w:val="1"/>
          <w:u w:val="single" w:color="000000"/>
        </w:rPr>
        <w:t>c</w:t>
      </w:r>
      <w:r w:rsidRPr="00105E07">
        <w:rPr>
          <w:rFonts w:ascii="Arial" w:eastAsia="Arial" w:hAnsi="Arial" w:cs="Arial"/>
          <w:spacing w:val="-1"/>
          <w:u w:val="single" w:color="000000"/>
        </w:rPr>
        <w:t>i</w:t>
      </w:r>
      <w:r w:rsidRPr="00105E07">
        <w:rPr>
          <w:rFonts w:ascii="Arial" w:eastAsia="Arial" w:hAnsi="Arial" w:cs="Arial"/>
          <w:u w:val="single" w:color="000000"/>
        </w:rPr>
        <w:t>a</w:t>
      </w:r>
      <w:r w:rsidRPr="00105E07">
        <w:rPr>
          <w:rFonts w:ascii="Arial" w:eastAsia="Arial" w:hAnsi="Arial" w:cs="Arial"/>
          <w:spacing w:val="3"/>
          <w:u w:val="single" w:color="000000"/>
        </w:rPr>
        <w:t>r</w:t>
      </w:r>
      <w:r w:rsidRPr="00105E07">
        <w:rPr>
          <w:rFonts w:ascii="Arial" w:eastAsia="Arial" w:hAnsi="Arial" w:cs="Arial"/>
          <w:u w:val="single" w:color="000000"/>
        </w:rPr>
        <w:t>y</w:t>
      </w:r>
      <w:r w:rsidRPr="00105E07">
        <w:rPr>
          <w:rFonts w:ascii="Arial" w:eastAsia="Arial" w:hAnsi="Arial" w:cs="Arial"/>
          <w:spacing w:val="-13"/>
        </w:rPr>
        <w:t xml:space="preserve"> </w:t>
      </w:r>
      <w:r w:rsidRPr="00105E07">
        <w:rPr>
          <w:rFonts w:ascii="Arial" w:eastAsia="Arial" w:hAnsi="Arial" w:cs="Arial"/>
        </w:rPr>
        <w:t>–</w:t>
      </w:r>
      <w:r w:rsidRPr="00105E07">
        <w:rPr>
          <w:rFonts w:ascii="Arial" w:eastAsia="Arial" w:hAnsi="Arial" w:cs="Arial"/>
          <w:spacing w:val="2"/>
        </w:rPr>
        <w:t xml:space="preserve"> </w:t>
      </w:r>
      <w:r w:rsidRPr="00105E07">
        <w:rPr>
          <w:rFonts w:ascii="Arial" w:eastAsia="Arial" w:hAnsi="Arial" w:cs="Arial"/>
        </w:rPr>
        <w:t>A p</w:t>
      </w:r>
      <w:r w:rsidRPr="00105E07">
        <w:rPr>
          <w:rFonts w:ascii="Arial" w:eastAsia="Arial" w:hAnsi="Arial" w:cs="Arial"/>
          <w:spacing w:val="-1"/>
        </w:rPr>
        <w:t>e</w:t>
      </w:r>
      <w:r w:rsidRPr="00105E07">
        <w:rPr>
          <w:rFonts w:ascii="Arial" w:eastAsia="Arial" w:hAnsi="Arial" w:cs="Arial"/>
          <w:spacing w:val="1"/>
        </w:rPr>
        <w:t>rs</w:t>
      </w:r>
      <w:r w:rsidRPr="00105E07">
        <w:rPr>
          <w:rFonts w:ascii="Arial" w:eastAsia="Arial" w:hAnsi="Arial" w:cs="Arial"/>
        </w:rPr>
        <w:t>on</w:t>
      </w:r>
      <w:r w:rsidRPr="00105E07">
        <w:rPr>
          <w:rFonts w:ascii="Arial" w:eastAsia="Arial" w:hAnsi="Arial" w:cs="Arial"/>
          <w:spacing w:val="-5"/>
        </w:rPr>
        <w:t xml:space="preserve"> </w:t>
      </w:r>
      <w:r w:rsidRPr="00105E07">
        <w:rPr>
          <w:rFonts w:ascii="Arial" w:eastAsia="Arial" w:hAnsi="Arial" w:cs="Arial"/>
        </w:rPr>
        <w:t>who</w:t>
      </w:r>
      <w:r w:rsidRPr="00105E07">
        <w:rPr>
          <w:rFonts w:ascii="Arial" w:eastAsia="Arial" w:hAnsi="Arial" w:cs="Arial"/>
          <w:spacing w:val="-5"/>
        </w:rPr>
        <w:t xml:space="preserve"> </w:t>
      </w:r>
      <w:r w:rsidRPr="00105E07">
        <w:rPr>
          <w:rFonts w:ascii="Arial" w:eastAsia="Arial" w:hAnsi="Arial" w:cs="Arial"/>
          <w:spacing w:val="3"/>
        </w:rPr>
        <w:t>r</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spacing w:val="3"/>
        </w:rPr>
        <w:t>T</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X</w:t>
      </w:r>
      <w:r w:rsidRPr="00105E07">
        <w:rPr>
          <w:rFonts w:ascii="Arial" w:eastAsia="Arial" w:hAnsi="Arial" w:cs="Arial"/>
        </w:rPr>
        <w:t>IX</w:t>
      </w:r>
      <w:r w:rsidRPr="00105E07">
        <w:rPr>
          <w:rFonts w:ascii="Arial" w:eastAsia="Arial" w:hAnsi="Arial" w:cs="Arial"/>
          <w:spacing w:val="-2"/>
        </w:rPr>
        <w:t xml:space="preserve"> </w:t>
      </w:r>
      <w:r w:rsidRPr="00105E07">
        <w:rPr>
          <w:rFonts w:ascii="Arial" w:eastAsia="Arial" w:hAnsi="Arial" w:cs="Arial"/>
          <w:spacing w:val="1"/>
        </w:rPr>
        <w:t>c</w:t>
      </w:r>
      <w:r w:rsidRPr="00105E07">
        <w:rPr>
          <w:rFonts w:ascii="Arial" w:eastAsia="Arial" w:hAnsi="Arial" w:cs="Arial"/>
          <w:spacing w:val="2"/>
        </w:rPr>
        <w:t>o</w:t>
      </w:r>
      <w:r w:rsidRPr="00105E07">
        <w:rPr>
          <w:rFonts w:ascii="Arial" w:eastAsia="Arial" w:hAnsi="Arial" w:cs="Arial"/>
          <w:spacing w:val="-1"/>
        </w:rPr>
        <w:t>v</w:t>
      </w:r>
      <w:r w:rsidRPr="00105E07">
        <w:rPr>
          <w:rFonts w:ascii="Arial" w:eastAsia="Arial" w:hAnsi="Arial" w:cs="Arial"/>
        </w:rPr>
        <w:t>era</w:t>
      </w:r>
      <w:r w:rsidRPr="00105E07">
        <w:rPr>
          <w:rFonts w:ascii="Arial" w:eastAsia="Arial" w:hAnsi="Arial" w:cs="Arial"/>
          <w:spacing w:val="2"/>
        </w:rPr>
        <w:t>g</w:t>
      </w:r>
      <w:r w:rsidRPr="00105E07">
        <w:rPr>
          <w:rFonts w:ascii="Arial" w:eastAsia="Arial" w:hAnsi="Arial" w:cs="Arial"/>
        </w:rPr>
        <w:t>e</w:t>
      </w:r>
      <w:r w:rsidRPr="00105E07">
        <w:rPr>
          <w:rFonts w:ascii="Arial" w:eastAsia="Arial" w:hAnsi="Arial" w:cs="Arial"/>
          <w:spacing w:val="-8"/>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2"/>
        </w:rPr>
        <w:t xml:space="preserve"> </w:t>
      </w:r>
      <w:r w:rsidRPr="00105E07">
        <w:rPr>
          <w:rFonts w:ascii="Arial" w:eastAsia="Arial" w:hAnsi="Arial" w:cs="Arial"/>
          <w:spacing w:val="1"/>
        </w:rPr>
        <w:t>acc</w:t>
      </w:r>
      <w:r w:rsidRPr="00105E07">
        <w:rPr>
          <w:rFonts w:ascii="Arial" w:eastAsia="Arial" w:hAnsi="Arial" w:cs="Arial"/>
        </w:rPr>
        <w:t>ordance</w:t>
      </w:r>
      <w:r w:rsidRPr="00105E07">
        <w:rPr>
          <w:rFonts w:ascii="Arial" w:eastAsia="Arial" w:hAnsi="Arial" w:cs="Arial"/>
          <w:spacing w:val="-9"/>
        </w:rPr>
        <w:t xml:space="preserve"> </w:t>
      </w:r>
      <w:r w:rsidRPr="00105E07">
        <w:rPr>
          <w:rFonts w:ascii="Arial" w:eastAsia="Arial" w:hAnsi="Arial" w:cs="Arial"/>
          <w:spacing w:val="-2"/>
        </w:rPr>
        <w:t>w</w:t>
      </w:r>
      <w:r w:rsidRPr="00105E07">
        <w:rPr>
          <w:rFonts w:ascii="Arial" w:eastAsia="Arial" w:hAnsi="Arial" w:cs="Arial"/>
          <w:spacing w:val="1"/>
        </w:rPr>
        <w:t>i</w:t>
      </w:r>
      <w:r w:rsidRPr="00105E07">
        <w:rPr>
          <w:rFonts w:ascii="Arial" w:eastAsia="Arial" w:hAnsi="Arial" w:cs="Arial"/>
        </w:rPr>
        <w:t>th</w:t>
      </w:r>
      <w:r w:rsidRPr="00105E07">
        <w:rPr>
          <w:rFonts w:ascii="Arial" w:eastAsia="Arial" w:hAnsi="Arial" w:cs="Arial"/>
          <w:spacing w:val="-5"/>
        </w:rPr>
        <w:t xml:space="preserve"> </w:t>
      </w:r>
      <w:r w:rsidRPr="00105E07">
        <w:rPr>
          <w:rFonts w:ascii="Arial" w:eastAsia="Arial" w:hAnsi="Arial" w:cs="Arial"/>
          <w:spacing w:val="2"/>
        </w:rPr>
        <w:t>t</w:t>
      </w:r>
      <w:r w:rsidRPr="00105E07">
        <w:rPr>
          <w:rFonts w:ascii="Arial" w:eastAsia="Arial" w:hAnsi="Arial" w:cs="Arial"/>
        </w:rPr>
        <w:t>he</w:t>
      </w:r>
      <w:r w:rsidR="00B2005C" w:rsidRPr="00105E07">
        <w:rPr>
          <w:rFonts w:ascii="Arial" w:eastAsia="Arial" w:hAnsi="Arial" w:cs="Arial"/>
        </w:rPr>
        <w:t xml:space="preserve"> </w:t>
      </w: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spacing w:val="-1"/>
        </w:rPr>
        <w:t>S</w:t>
      </w:r>
      <w:r w:rsidRPr="00105E07">
        <w:rPr>
          <w:rFonts w:ascii="Arial" w:eastAsia="Arial" w:hAnsi="Arial" w:cs="Arial"/>
          <w:spacing w:val="2"/>
        </w:rPr>
        <w:t>t</w:t>
      </w:r>
      <w:r w:rsidRPr="00105E07">
        <w:rPr>
          <w:rFonts w:ascii="Arial" w:eastAsia="Arial" w:hAnsi="Arial" w:cs="Arial"/>
        </w:rPr>
        <w:t>ate</w:t>
      </w:r>
      <w:r w:rsidRPr="00105E07">
        <w:rPr>
          <w:rFonts w:ascii="Arial" w:eastAsia="Arial" w:hAnsi="Arial" w:cs="Arial"/>
          <w:spacing w:val="-4"/>
        </w:rPr>
        <w:t xml:space="preserve"> </w:t>
      </w:r>
      <w:r w:rsidRPr="00105E07">
        <w:rPr>
          <w:rFonts w:ascii="Arial" w:eastAsia="Arial" w:hAnsi="Arial" w:cs="Arial"/>
          <w:spacing w:val="1"/>
        </w:rPr>
        <w:t>P</w:t>
      </w:r>
      <w:r w:rsidRPr="00105E07">
        <w:rPr>
          <w:rFonts w:ascii="Arial" w:eastAsia="Arial" w:hAnsi="Arial" w:cs="Arial"/>
          <w:spacing w:val="-1"/>
        </w:rPr>
        <w:t>l</w:t>
      </w:r>
      <w:r w:rsidRPr="00105E07">
        <w:rPr>
          <w:rFonts w:ascii="Arial" w:eastAsia="Arial" w:hAnsi="Arial" w:cs="Arial"/>
        </w:rPr>
        <w:t>an</w:t>
      </w:r>
      <w:r w:rsidR="00B2005C" w:rsidRPr="00105E07">
        <w:rPr>
          <w:rFonts w:ascii="Arial" w:eastAsia="Arial" w:hAnsi="Arial" w:cs="Arial"/>
        </w:rPr>
        <w:t xml:space="preserve"> </w:t>
      </w:r>
      <w:r w:rsidRPr="00105E07">
        <w:rPr>
          <w:rFonts w:ascii="Arial" w:eastAsia="Arial" w:hAnsi="Arial" w:cs="Arial"/>
        </w:rPr>
        <w:t xml:space="preserve">or </w:t>
      </w:r>
      <w:r w:rsidRPr="00105E07">
        <w:rPr>
          <w:rFonts w:ascii="Arial" w:eastAsia="Arial" w:hAnsi="Arial" w:cs="Arial"/>
          <w:spacing w:val="-2"/>
        </w:rPr>
        <w:t>w</w:t>
      </w:r>
      <w:r w:rsidRPr="00105E07">
        <w:rPr>
          <w:rFonts w:ascii="Arial" w:eastAsia="Arial" w:hAnsi="Arial" w:cs="Arial"/>
          <w:spacing w:val="2"/>
        </w:rPr>
        <w:t>h</w:t>
      </w:r>
      <w:r w:rsidRPr="00105E07">
        <w:rPr>
          <w:rFonts w:ascii="Arial" w:eastAsia="Arial" w:hAnsi="Arial" w:cs="Arial"/>
        </w:rPr>
        <w:t>o</w:t>
      </w:r>
      <w:r w:rsidRPr="00105E07">
        <w:rPr>
          <w:rFonts w:ascii="Arial" w:eastAsia="Arial" w:hAnsi="Arial" w:cs="Arial"/>
          <w:spacing w:val="-2"/>
        </w:rPr>
        <w:t xml:space="preserve"> </w:t>
      </w:r>
      <w:r w:rsidRPr="00105E07">
        <w:rPr>
          <w:rFonts w:ascii="Arial" w:eastAsia="Arial" w:hAnsi="Arial" w:cs="Arial"/>
        </w:rPr>
        <w:t>re</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spacing w:val="3"/>
        </w:rPr>
        <w:t>T</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XX</w:t>
      </w:r>
      <w:r w:rsidRPr="00105E07">
        <w:rPr>
          <w:rFonts w:ascii="Arial" w:eastAsia="Arial" w:hAnsi="Arial" w:cs="Arial"/>
        </w:rPr>
        <w:t>I</w:t>
      </w:r>
      <w:r w:rsidRPr="00105E07">
        <w:rPr>
          <w:rFonts w:ascii="Arial" w:eastAsia="Arial" w:hAnsi="Arial" w:cs="Arial"/>
          <w:spacing w:val="-3"/>
        </w:rPr>
        <w:t xml:space="preserve"> </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1"/>
        </w:rPr>
        <w:t>v</w:t>
      </w:r>
      <w:r w:rsidRPr="00105E07">
        <w:rPr>
          <w:rFonts w:ascii="Arial" w:eastAsia="Arial" w:hAnsi="Arial" w:cs="Arial"/>
        </w:rPr>
        <w:t>era</w:t>
      </w:r>
      <w:r w:rsidRPr="00105E07">
        <w:rPr>
          <w:rFonts w:ascii="Arial" w:eastAsia="Arial" w:hAnsi="Arial" w:cs="Arial"/>
          <w:spacing w:val="2"/>
        </w:rPr>
        <w:t>g</w:t>
      </w:r>
      <w:r w:rsidRPr="00105E07">
        <w:rPr>
          <w:rFonts w:ascii="Arial" w:eastAsia="Arial" w:hAnsi="Arial" w:cs="Arial"/>
        </w:rPr>
        <w:t>e</w:t>
      </w:r>
      <w:r w:rsidRPr="00105E07">
        <w:rPr>
          <w:rFonts w:ascii="Arial" w:eastAsia="Arial" w:hAnsi="Arial" w:cs="Arial"/>
          <w:spacing w:val="2"/>
        </w:rPr>
        <w:t>.</w:t>
      </w:r>
    </w:p>
    <w:p w14:paraId="036FFFFC" w14:textId="77777777" w:rsidR="000A3D56" w:rsidRPr="00105E07" w:rsidRDefault="000A3D56" w:rsidP="00E3069C">
      <w:pPr>
        <w:widowControl w:val="0"/>
        <w:spacing w:after="0" w:line="240" w:lineRule="auto"/>
        <w:rPr>
          <w:rFonts w:ascii="Arial" w:eastAsia="Arial" w:hAnsi="Arial" w:cs="Arial"/>
        </w:rPr>
      </w:pPr>
    </w:p>
    <w:p w14:paraId="7ABC184C" w14:textId="77777777"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t>C</w:t>
      </w:r>
    </w:p>
    <w:p w14:paraId="1CFD1853" w14:textId="77777777" w:rsidR="000A3D56" w:rsidRPr="00105E07" w:rsidRDefault="000A3D56" w:rsidP="00E3069C">
      <w:pPr>
        <w:widowControl w:val="0"/>
        <w:spacing w:after="0" w:line="240" w:lineRule="auto"/>
        <w:rPr>
          <w:rFonts w:ascii="Arial" w:eastAsia="Calibri" w:hAnsi="Arial" w:cs="Arial"/>
        </w:rPr>
      </w:pPr>
    </w:p>
    <w:p w14:paraId="349AF45B" w14:textId="23808507" w:rsidR="000A3D56" w:rsidRPr="00105E07" w:rsidRDefault="000701F9" w:rsidP="00E3069C">
      <w:pPr>
        <w:widowControl w:val="0"/>
        <w:spacing w:after="0" w:line="240" w:lineRule="auto"/>
        <w:ind w:right="160"/>
        <w:rPr>
          <w:rFonts w:ascii="Arial" w:eastAsia="Arial" w:hAnsi="Arial" w:cs="Arial"/>
        </w:rPr>
      </w:pPr>
      <w:r w:rsidRPr="00105E07">
        <w:rPr>
          <w:rFonts w:ascii="Arial" w:eastAsia="Arial" w:hAnsi="Arial" w:cs="Arial"/>
          <w:u w:val="single" w:color="000000"/>
        </w:rPr>
        <w:t>Cap</w:t>
      </w:r>
      <w:r w:rsidRPr="00105E07">
        <w:rPr>
          <w:rFonts w:ascii="Arial" w:eastAsia="Arial" w:hAnsi="Arial" w:cs="Arial"/>
          <w:spacing w:val="1"/>
          <w:u w:val="single" w:color="000000"/>
        </w:rPr>
        <w:t>i</w:t>
      </w:r>
      <w:r w:rsidRPr="00105E07">
        <w:rPr>
          <w:rFonts w:ascii="Arial" w:eastAsia="Arial" w:hAnsi="Arial" w:cs="Arial"/>
          <w:u w:val="single" w:color="000000"/>
        </w:rPr>
        <w:t>ta</w:t>
      </w:r>
      <w:r w:rsidRPr="00105E07">
        <w:rPr>
          <w:rFonts w:ascii="Arial" w:eastAsia="Arial" w:hAnsi="Arial" w:cs="Arial"/>
          <w:spacing w:val="1"/>
          <w:u w:val="single" w:color="000000"/>
        </w:rPr>
        <w:t>t</w:t>
      </w:r>
      <w:r w:rsidRPr="00105E07">
        <w:rPr>
          <w:rFonts w:ascii="Arial" w:eastAsia="Arial" w:hAnsi="Arial" w:cs="Arial"/>
          <w:spacing w:val="-1"/>
          <w:u w:val="single" w:color="000000"/>
        </w:rPr>
        <w:t>i</w:t>
      </w:r>
      <w:r w:rsidRPr="00105E07">
        <w:rPr>
          <w:rFonts w:ascii="Arial" w:eastAsia="Arial" w:hAnsi="Arial" w:cs="Arial"/>
          <w:u w:val="single" w:color="000000"/>
        </w:rPr>
        <w:t>on</w:t>
      </w:r>
      <w:r w:rsidRPr="0009353B">
        <w:rPr>
          <w:rFonts w:ascii="Arial" w:eastAsia="Arial" w:hAnsi="Arial" w:cs="Arial"/>
          <w:spacing w:val="-10"/>
          <w:u w:val="single"/>
        </w:rPr>
        <w:t xml:space="preserve"> Payment</w:t>
      </w:r>
      <w:r w:rsidR="0009353B">
        <w:rPr>
          <w:rFonts w:ascii="Arial" w:eastAsia="Arial" w:hAnsi="Arial" w:cs="Arial"/>
        </w:rPr>
        <w:t xml:space="preserve"> </w:t>
      </w:r>
      <w:r w:rsidR="000A3D56" w:rsidRPr="00105E07">
        <w:rPr>
          <w:rFonts w:ascii="Arial" w:eastAsia="Arial" w:hAnsi="Arial" w:cs="Arial"/>
        </w:rPr>
        <w:t>–</w:t>
      </w:r>
      <w:r w:rsidR="000A3D56" w:rsidRPr="00105E07">
        <w:rPr>
          <w:rFonts w:ascii="Arial" w:eastAsia="Arial" w:hAnsi="Arial" w:cs="Arial"/>
          <w:spacing w:val="2"/>
        </w:rPr>
        <w:t xml:space="preserve"> </w:t>
      </w:r>
      <w:r w:rsidR="000A3D56" w:rsidRPr="00105E07">
        <w:rPr>
          <w:rFonts w:ascii="Arial" w:eastAsia="Arial" w:hAnsi="Arial" w:cs="Arial"/>
        </w:rPr>
        <w:t>A</w:t>
      </w:r>
      <w:r w:rsidR="000A3D56" w:rsidRPr="00105E07">
        <w:rPr>
          <w:rFonts w:ascii="Arial" w:eastAsia="Arial" w:hAnsi="Arial" w:cs="Arial"/>
          <w:spacing w:val="-2"/>
        </w:rPr>
        <w:t xml:space="preserve"> </w:t>
      </w:r>
      <w:r w:rsidR="000A3D56" w:rsidRPr="00105E07">
        <w:rPr>
          <w:rFonts w:ascii="Arial" w:eastAsia="Arial" w:hAnsi="Arial" w:cs="Arial"/>
          <w:spacing w:val="4"/>
        </w:rPr>
        <w:t>m</w:t>
      </w:r>
      <w:r w:rsidR="000A3D56" w:rsidRPr="00105E07">
        <w:rPr>
          <w:rFonts w:ascii="Arial" w:eastAsia="Arial" w:hAnsi="Arial" w:cs="Arial"/>
        </w:rPr>
        <w:t>et</w:t>
      </w:r>
      <w:r w:rsidR="000A3D56" w:rsidRPr="00105E07">
        <w:rPr>
          <w:rFonts w:ascii="Arial" w:eastAsia="Arial" w:hAnsi="Arial" w:cs="Arial"/>
          <w:spacing w:val="-1"/>
        </w:rPr>
        <w:t>h</w:t>
      </w:r>
      <w:r w:rsidR="000A3D56" w:rsidRPr="00105E07">
        <w:rPr>
          <w:rFonts w:ascii="Arial" w:eastAsia="Arial" w:hAnsi="Arial" w:cs="Arial"/>
        </w:rPr>
        <w:t>od</w:t>
      </w:r>
      <w:r w:rsidR="000A3D56" w:rsidRPr="00105E07">
        <w:rPr>
          <w:rFonts w:ascii="Arial" w:eastAsia="Arial" w:hAnsi="Arial" w:cs="Arial"/>
          <w:spacing w:val="-6"/>
        </w:rPr>
        <w:t xml:space="preserve"> </w:t>
      </w:r>
      <w:r w:rsidR="000A3D56" w:rsidRPr="00105E07">
        <w:rPr>
          <w:rFonts w:ascii="Arial" w:eastAsia="Arial" w:hAnsi="Arial" w:cs="Arial"/>
        </w:rPr>
        <w:t>of</w:t>
      </w:r>
      <w:r w:rsidR="000A3D56" w:rsidRPr="00105E07">
        <w:rPr>
          <w:rFonts w:ascii="Arial" w:eastAsia="Arial" w:hAnsi="Arial" w:cs="Arial"/>
          <w:spacing w:val="-1"/>
        </w:rPr>
        <w:t xml:space="preserve"> </w:t>
      </w:r>
      <w:r w:rsidR="000A3D56" w:rsidRPr="00105E07">
        <w:rPr>
          <w:rFonts w:ascii="Arial" w:eastAsia="Arial" w:hAnsi="Arial" w:cs="Arial"/>
        </w:rPr>
        <w:t>p</w:t>
      </w:r>
      <w:r w:rsidR="000A3D56" w:rsidRPr="00105E07">
        <w:rPr>
          <w:rFonts w:ascii="Arial" w:eastAsia="Arial" w:hAnsi="Arial" w:cs="Arial"/>
          <w:spacing w:val="1"/>
        </w:rPr>
        <w:t>a</w:t>
      </w:r>
      <w:r w:rsidR="000A3D56" w:rsidRPr="00105E07">
        <w:rPr>
          <w:rFonts w:ascii="Arial" w:eastAsia="Arial" w:hAnsi="Arial" w:cs="Arial"/>
          <w:spacing w:val="-6"/>
        </w:rPr>
        <w:t>y</w:t>
      </w:r>
      <w:r w:rsidR="000A3D56" w:rsidRPr="00105E07">
        <w:rPr>
          <w:rFonts w:ascii="Arial" w:eastAsia="Arial" w:hAnsi="Arial" w:cs="Arial"/>
          <w:spacing w:val="4"/>
        </w:rPr>
        <w:t>m</w:t>
      </w:r>
      <w:r w:rsidR="000A3D56" w:rsidRPr="00105E07">
        <w:rPr>
          <w:rFonts w:ascii="Arial" w:eastAsia="Arial" w:hAnsi="Arial" w:cs="Arial"/>
          <w:spacing w:val="2"/>
        </w:rPr>
        <w:t>e</w:t>
      </w:r>
      <w:r w:rsidR="000A3D56" w:rsidRPr="00105E07">
        <w:rPr>
          <w:rFonts w:ascii="Arial" w:eastAsia="Arial" w:hAnsi="Arial" w:cs="Arial"/>
        </w:rPr>
        <w:t>nt</w:t>
      </w:r>
      <w:r w:rsidR="000A3D56" w:rsidRPr="00105E07">
        <w:rPr>
          <w:rFonts w:ascii="Arial" w:eastAsia="Arial" w:hAnsi="Arial" w:cs="Arial"/>
          <w:spacing w:val="-7"/>
        </w:rPr>
        <w:t xml:space="preserve"> </w:t>
      </w:r>
      <w:r w:rsidR="000A3D56" w:rsidRPr="00105E07">
        <w:rPr>
          <w:rFonts w:ascii="Arial" w:eastAsia="Arial" w:hAnsi="Arial" w:cs="Arial"/>
        </w:rPr>
        <w:t xml:space="preserve">based on the actuarially sound capitation rate </w:t>
      </w:r>
      <w:r w:rsidR="000A3D56" w:rsidRPr="00105E07">
        <w:rPr>
          <w:rFonts w:ascii="Arial" w:eastAsia="Arial" w:hAnsi="Arial" w:cs="Arial"/>
          <w:spacing w:val="2"/>
        </w:rPr>
        <w:t>t</w:t>
      </w:r>
      <w:r w:rsidR="000A3D56" w:rsidRPr="00105E07">
        <w:rPr>
          <w:rFonts w:ascii="Arial" w:eastAsia="Arial" w:hAnsi="Arial" w:cs="Arial"/>
        </w:rPr>
        <w:t>he</w:t>
      </w:r>
      <w:r w:rsidR="000A3D56" w:rsidRPr="00105E07">
        <w:rPr>
          <w:rFonts w:ascii="Arial" w:eastAsia="Arial" w:hAnsi="Arial" w:cs="Arial"/>
          <w:spacing w:val="-2"/>
        </w:rPr>
        <w:t xml:space="preserve"> </w:t>
      </w:r>
      <w:r w:rsidR="000A3D56" w:rsidRPr="00105E07">
        <w:rPr>
          <w:rFonts w:ascii="Arial" w:eastAsia="Arial" w:hAnsi="Arial" w:cs="Arial"/>
          <w:spacing w:val="-1"/>
        </w:rPr>
        <w:t>S</w:t>
      </w:r>
      <w:r w:rsidR="000A3D56" w:rsidRPr="00105E07">
        <w:rPr>
          <w:rFonts w:ascii="Arial" w:eastAsia="Arial" w:hAnsi="Arial" w:cs="Arial"/>
        </w:rPr>
        <w:t>ta</w:t>
      </w:r>
      <w:r w:rsidR="000A3D56" w:rsidRPr="00105E07">
        <w:rPr>
          <w:rFonts w:ascii="Arial" w:eastAsia="Arial" w:hAnsi="Arial" w:cs="Arial"/>
          <w:spacing w:val="1"/>
        </w:rPr>
        <w:t>t</w:t>
      </w:r>
      <w:r w:rsidR="000A3D56" w:rsidRPr="00105E07">
        <w:rPr>
          <w:rFonts w:ascii="Arial" w:eastAsia="Arial" w:hAnsi="Arial" w:cs="Arial"/>
        </w:rPr>
        <w:t>e</w:t>
      </w:r>
      <w:r w:rsidR="000A3D56" w:rsidRPr="00105E07">
        <w:rPr>
          <w:rFonts w:ascii="Arial" w:eastAsia="Arial" w:hAnsi="Arial" w:cs="Arial"/>
          <w:spacing w:val="-5"/>
        </w:rPr>
        <w:t xml:space="preserve"> </w:t>
      </w:r>
      <w:r w:rsidR="000A3D56" w:rsidRPr="00105E07">
        <w:rPr>
          <w:rFonts w:ascii="Arial" w:eastAsia="Arial" w:hAnsi="Arial" w:cs="Arial"/>
          <w:spacing w:val="4"/>
        </w:rPr>
        <w:t>m</w:t>
      </w:r>
      <w:r w:rsidR="000A3D56" w:rsidRPr="00105E07">
        <w:rPr>
          <w:rFonts w:ascii="Arial" w:eastAsia="Arial" w:hAnsi="Arial" w:cs="Arial"/>
          <w:spacing w:val="-3"/>
        </w:rPr>
        <w:t>a</w:t>
      </w:r>
      <w:r w:rsidR="000A3D56" w:rsidRPr="00105E07">
        <w:rPr>
          <w:rFonts w:ascii="Arial" w:eastAsia="Arial" w:hAnsi="Arial" w:cs="Arial"/>
          <w:spacing w:val="3"/>
        </w:rPr>
        <w:t>k</w:t>
      </w:r>
      <w:r w:rsidR="000A3D56" w:rsidRPr="00105E07">
        <w:rPr>
          <w:rFonts w:ascii="Arial" w:eastAsia="Arial" w:hAnsi="Arial" w:cs="Arial"/>
        </w:rPr>
        <w:t>es</w:t>
      </w:r>
      <w:r w:rsidR="000A3D56" w:rsidRPr="00105E07">
        <w:rPr>
          <w:rFonts w:ascii="Arial" w:eastAsia="Arial" w:hAnsi="Arial" w:cs="Arial"/>
          <w:spacing w:val="-6"/>
        </w:rPr>
        <w:t xml:space="preserve"> </w:t>
      </w:r>
      <w:r w:rsidR="000A3D56" w:rsidRPr="00105E07">
        <w:rPr>
          <w:rFonts w:ascii="Arial" w:eastAsia="Arial" w:hAnsi="Arial" w:cs="Arial"/>
        </w:rPr>
        <w:t>p</w:t>
      </w:r>
      <w:r w:rsidR="000A3D56" w:rsidRPr="00105E07">
        <w:rPr>
          <w:rFonts w:ascii="Arial" w:eastAsia="Arial" w:hAnsi="Arial" w:cs="Arial"/>
          <w:spacing w:val="-1"/>
        </w:rPr>
        <w:t>e</w:t>
      </w:r>
      <w:r w:rsidR="000A3D56" w:rsidRPr="00105E07">
        <w:rPr>
          <w:rFonts w:ascii="Arial" w:eastAsia="Arial" w:hAnsi="Arial" w:cs="Arial"/>
          <w:spacing w:val="1"/>
        </w:rPr>
        <w:t>r</w:t>
      </w:r>
      <w:r w:rsidR="000A3D56" w:rsidRPr="00105E07">
        <w:rPr>
          <w:rFonts w:ascii="Arial" w:eastAsia="Arial" w:hAnsi="Arial" w:cs="Arial"/>
          <w:spacing w:val="-1"/>
        </w:rPr>
        <w:t>i</w:t>
      </w:r>
      <w:r w:rsidR="000A3D56" w:rsidRPr="00105E07">
        <w:rPr>
          <w:rFonts w:ascii="Arial" w:eastAsia="Arial" w:hAnsi="Arial" w:cs="Arial"/>
        </w:rPr>
        <w:t>o</w:t>
      </w:r>
      <w:r w:rsidR="000A3D56" w:rsidRPr="00105E07">
        <w:rPr>
          <w:rFonts w:ascii="Arial" w:eastAsia="Arial" w:hAnsi="Arial" w:cs="Arial"/>
          <w:spacing w:val="-1"/>
        </w:rPr>
        <w:t>di</w:t>
      </w:r>
      <w:r w:rsidR="000A3D56" w:rsidRPr="00105E07">
        <w:rPr>
          <w:rFonts w:ascii="Arial" w:eastAsia="Arial" w:hAnsi="Arial" w:cs="Arial"/>
          <w:spacing w:val="1"/>
        </w:rPr>
        <w:t>c</w:t>
      </w:r>
      <w:r w:rsidR="000A3D56" w:rsidRPr="00105E07">
        <w:rPr>
          <w:rFonts w:ascii="Arial" w:eastAsia="Arial" w:hAnsi="Arial" w:cs="Arial"/>
          <w:spacing w:val="2"/>
        </w:rPr>
        <w:t>a</w:t>
      </w:r>
      <w:r w:rsidR="000A3D56" w:rsidRPr="00105E07">
        <w:rPr>
          <w:rFonts w:ascii="Arial" w:eastAsia="Arial" w:hAnsi="Arial" w:cs="Arial"/>
          <w:spacing w:val="-1"/>
        </w:rPr>
        <w:t>l</w:t>
      </w:r>
      <w:r w:rsidR="000A3D56" w:rsidRPr="00105E07">
        <w:rPr>
          <w:rFonts w:ascii="Arial" w:eastAsia="Arial" w:hAnsi="Arial" w:cs="Arial"/>
          <w:spacing w:val="4"/>
        </w:rPr>
        <w:t>l</w:t>
      </w:r>
      <w:r w:rsidR="000A3D56" w:rsidRPr="00105E07">
        <w:rPr>
          <w:rFonts w:ascii="Arial" w:eastAsia="Arial" w:hAnsi="Arial" w:cs="Arial"/>
        </w:rPr>
        <w:t>y</w:t>
      </w:r>
      <w:r w:rsidR="000A3D56" w:rsidRPr="00105E07">
        <w:rPr>
          <w:rFonts w:ascii="Arial" w:eastAsia="Arial" w:hAnsi="Arial" w:cs="Arial"/>
          <w:spacing w:val="-14"/>
        </w:rPr>
        <w:t xml:space="preserve"> </w:t>
      </w:r>
      <w:r w:rsidR="000A3D56" w:rsidRPr="00105E07">
        <w:rPr>
          <w:rFonts w:ascii="Arial" w:eastAsia="Arial" w:hAnsi="Arial" w:cs="Arial"/>
          <w:spacing w:val="2"/>
        </w:rPr>
        <w:t>t</w:t>
      </w:r>
      <w:r w:rsidR="000A3D56" w:rsidRPr="00105E07">
        <w:rPr>
          <w:rFonts w:ascii="Arial" w:eastAsia="Arial" w:hAnsi="Arial" w:cs="Arial"/>
        </w:rPr>
        <w:t>o</w:t>
      </w:r>
      <w:r w:rsidR="000A3D56" w:rsidRPr="00105E07">
        <w:rPr>
          <w:rFonts w:ascii="Arial" w:eastAsia="Arial" w:hAnsi="Arial" w:cs="Arial"/>
          <w:spacing w:val="-2"/>
        </w:rPr>
        <w:t xml:space="preserve"> </w:t>
      </w:r>
      <w:r w:rsidR="000A3D56" w:rsidRPr="00105E07">
        <w:rPr>
          <w:rFonts w:ascii="Arial" w:eastAsia="Arial" w:hAnsi="Arial" w:cs="Arial"/>
        </w:rPr>
        <w:t>a</w:t>
      </w:r>
      <w:r w:rsidR="000A3D56" w:rsidRPr="00105E07">
        <w:rPr>
          <w:rFonts w:ascii="Arial" w:eastAsia="Arial" w:hAnsi="Arial" w:cs="Arial"/>
          <w:spacing w:val="-2"/>
        </w:rPr>
        <w:t xml:space="preserve"> </w:t>
      </w:r>
      <w:r w:rsidR="000F6E95" w:rsidRPr="00105E07">
        <w:rPr>
          <w:rFonts w:ascii="Arial" w:eastAsia="Arial" w:hAnsi="Arial" w:cs="Arial"/>
          <w:spacing w:val="1"/>
        </w:rPr>
        <w:t>CONTRACTOR(S)</w:t>
      </w:r>
      <w:r w:rsidR="000A3D56" w:rsidRPr="00105E07">
        <w:rPr>
          <w:rFonts w:ascii="Arial" w:eastAsia="Arial" w:hAnsi="Arial" w:cs="Arial"/>
          <w:spacing w:val="-9"/>
        </w:rPr>
        <w:t xml:space="preserve"> </w:t>
      </w:r>
      <w:r w:rsidR="000A3D56" w:rsidRPr="00105E07">
        <w:rPr>
          <w:rFonts w:ascii="Arial" w:eastAsia="Arial" w:hAnsi="Arial" w:cs="Arial"/>
          <w:spacing w:val="2"/>
        </w:rPr>
        <w:t>o</w:t>
      </w:r>
      <w:r w:rsidR="000A3D56" w:rsidRPr="00105E07">
        <w:rPr>
          <w:rFonts w:ascii="Arial" w:eastAsia="Arial" w:hAnsi="Arial" w:cs="Arial"/>
        </w:rPr>
        <w:t>n</w:t>
      </w:r>
      <w:r w:rsidR="000A3D56" w:rsidRPr="00105E07">
        <w:rPr>
          <w:rFonts w:ascii="Arial" w:eastAsia="Arial" w:hAnsi="Arial" w:cs="Arial"/>
          <w:spacing w:val="-2"/>
        </w:rPr>
        <w:t xml:space="preserve"> </w:t>
      </w:r>
      <w:r w:rsidR="000A3D56" w:rsidRPr="00105E07">
        <w:rPr>
          <w:rFonts w:ascii="Arial" w:eastAsia="Arial" w:hAnsi="Arial" w:cs="Arial"/>
          <w:spacing w:val="1"/>
        </w:rPr>
        <w:t>b</w:t>
      </w:r>
      <w:r w:rsidR="000A3D56" w:rsidRPr="00105E07">
        <w:rPr>
          <w:rFonts w:ascii="Arial" w:eastAsia="Arial" w:hAnsi="Arial" w:cs="Arial"/>
        </w:rPr>
        <w:t>e</w:t>
      </w:r>
      <w:r w:rsidR="000A3D56" w:rsidRPr="00105E07">
        <w:rPr>
          <w:rFonts w:ascii="Arial" w:eastAsia="Arial" w:hAnsi="Arial" w:cs="Arial"/>
          <w:spacing w:val="-1"/>
        </w:rPr>
        <w:t>h</w:t>
      </w:r>
      <w:r w:rsidR="000A3D56" w:rsidRPr="00105E07">
        <w:rPr>
          <w:rFonts w:ascii="Arial" w:eastAsia="Arial" w:hAnsi="Arial" w:cs="Arial"/>
          <w:spacing w:val="2"/>
        </w:rPr>
        <w:t>a</w:t>
      </w:r>
      <w:r w:rsidR="000A3D56" w:rsidRPr="00105E07">
        <w:rPr>
          <w:rFonts w:ascii="Arial" w:eastAsia="Arial" w:hAnsi="Arial" w:cs="Arial"/>
          <w:spacing w:val="-1"/>
        </w:rPr>
        <w:t>l</w:t>
      </w:r>
      <w:r w:rsidR="000A3D56" w:rsidRPr="00105E07">
        <w:rPr>
          <w:rFonts w:ascii="Arial" w:eastAsia="Arial" w:hAnsi="Arial" w:cs="Arial"/>
        </w:rPr>
        <w:t>f</w:t>
      </w:r>
      <w:r w:rsidR="000A3D56" w:rsidRPr="00105E07">
        <w:rPr>
          <w:rFonts w:ascii="Arial" w:eastAsia="Arial" w:hAnsi="Arial" w:cs="Arial"/>
          <w:spacing w:val="-3"/>
        </w:rPr>
        <w:t xml:space="preserve"> </w:t>
      </w:r>
      <w:r w:rsidR="000A3D56" w:rsidRPr="00105E07">
        <w:rPr>
          <w:rFonts w:ascii="Arial" w:eastAsia="Arial" w:hAnsi="Arial" w:cs="Arial"/>
        </w:rPr>
        <w:t>of</w:t>
      </w:r>
      <w:r w:rsidR="000A3D56" w:rsidRPr="00105E07">
        <w:rPr>
          <w:rFonts w:ascii="Arial" w:eastAsia="Arial" w:hAnsi="Arial" w:cs="Arial"/>
          <w:spacing w:val="-1"/>
        </w:rPr>
        <w:t xml:space="preserve"> </w:t>
      </w:r>
      <w:r w:rsidR="000A3D56" w:rsidRPr="00105E07">
        <w:rPr>
          <w:rFonts w:ascii="Arial" w:eastAsia="Arial" w:hAnsi="Arial" w:cs="Arial"/>
        </w:rPr>
        <w:t>e</w:t>
      </w:r>
      <w:r w:rsidR="000A3D56" w:rsidRPr="00105E07">
        <w:rPr>
          <w:rFonts w:ascii="Arial" w:eastAsia="Arial" w:hAnsi="Arial" w:cs="Arial"/>
          <w:spacing w:val="-1"/>
        </w:rPr>
        <w:t>a</w:t>
      </w:r>
      <w:r w:rsidR="000A3D56" w:rsidRPr="00105E07">
        <w:rPr>
          <w:rFonts w:ascii="Arial" w:eastAsia="Arial" w:hAnsi="Arial" w:cs="Arial"/>
          <w:spacing w:val="1"/>
        </w:rPr>
        <w:t>c</w:t>
      </w:r>
      <w:r w:rsidR="000A3D56" w:rsidRPr="00105E07">
        <w:rPr>
          <w:rFonts w:ascii="Arial" w:eastAsia="Arial" w:hAnsi="Arial" w:cs="Arial"/>
        </w:rPr>
        <w:t>h</w:t>
      </w:r>
      <w:r w:rsidR="000A3D56" w:rsidRPr="00105E07">
        <w:rPr>
          <w:rFonts w:ascii="Arial" w:eastAsia="Arial" w:hAnsi="Arial" w:cs="Arial"/>
          <w:spacing w:val="-4"/>
        </w:rPr>
        <w:t xml:space="preserve"> </w:t>
      </w:r>
      <w:r>
        <w:rPr>
          <w:rFonts w:ascii="Arial" w:eastAsia="Arial" w:hAnsi="Arial" w:cs="Arial"/>
        </w:rPr>
        <w:t>Member</w:t>
      </w:r>
      <w:r w:rsidRPr="00105E07">
        <w:rPr>
          <w:rFonts w:ascii="Arial" w:eastAsia="Arial" w:hAnsi="Arial" w:cs="Arial"/>
        </w:rPr>
        <w:t xml:space="preserve"> </w:t>
      </w:r>
      <w:r w:rsidR="000A3D56" w:rsidRPr="00105E07">
        <w:rPr>
          <w:rFonts w:ascii="Arial" w:eastAsia="Arial" w:hAnsi="Arial" w:cs="Arial"/>
        </w:rPr>
        <w:t>e</w:t>
      </w:r>
      <w:r w:rsidR="000A3D56" w:rsidRPr="00105E07">
        <w:rPr>
          <w:rFonts w:ascii="Arial" w:eastAsia="Arial" w:hAnsi="Arial" w:cs="Arial"/>
          <w:spacing w:val="-1"/>
        </w:rPr>
        <w:t>n</w:t>
      </w:r>
      <w:r w:rsidR="000A3D56" w:rsidRPr="00105E07">
        <w:rPr>
          <w:rFonts w:ascii="Arial" w:eastAsia="Arial" w:hAnsi="Arial" w:cs="Arial"/>
          <w:spacing w:val="1"/>
        </w:rPr>
        <w:t>r</w:t>
      </w:r>
      <w:r w:rsidR="000A3D56" w:rsidRPr="00105E07">
        <w:rPr>
          <w:rFonts w:ascii="Arial" w:eastAsia="Arial" w:hAnsi="Arial" w:cs="Arial"/>
        </w:rPr>
        <w:t>o</w:t>
      </w:r>
      <w:r w:rsidR="000A3D56" w:rsidRPr="00105E07">
        <w:rPr>
          <w:rFonts w:ascii="Arial" w:eastAsia="Arial" w:hAnsi="Arial" w:cs="Arial"/>
          <w:spacing w:val="1"/>
        </w:rPr>
        <w:t>l</w:t>
      </w:r>
      <w:r w:rsidR="000A3D56" w:rsidRPr="00105E07">
        <w:rPr>
          <w:rFonts w:ascii="Arial" w:eastAsia="Arial" w:hAnsi="Arial" w:cs="Arial"/>
          <w:spacing w:val="-1"/>
        </w:rPr>
        <w:t>l</w:t>
      </w:r>
      <w:r w:rsidR="000A3D56" w:rsidRPr="00105E07">
        <w:rPr>
          <w:rFonts w:ascii="Arial" w:eastAsia="Arial" w:hAnsi="Arial" w:cs="Arial"/>
          <w:spacing w:val="2"/>
        </w:rPr>
        <w:t>e</w:t>
      </w:r>
      <w:r w:rsidR="000A3D56" w:rsidRPr="00105E07">
        <w:rPr>
          <w:rFonts w:ascii="Arial" w:eastAsia="Arial" w:hAnsi="Arial" w:cs="Arial"/>
        </w:rPr>
        <w:t>d</w:t>
      </w:r>
      <w:r w:rsidR="000A3D56" w:rsidRPr="00105E07">
        <w:rPr>
          <w:rFonts w:ascii="Arial" w:eastAsia="Arial" w:hAnsi="Arial" w:cs="Arial"/>
          <w:spacing w:val="-7"/>
        </w:rPr>
        <w:t xml:space="preserve"> </w:t>
      </w:r>
      <w:r w:rsidR="000A3D56" w:rsidRPr="00105E07">
        <w:rPr>
          <w:rFonts w:ascii="Arial" w:eastAsia="Arial" w:hAnsi="Arial" w:cs="Arial"/>
          <w:spacing w:val="-1"/>
        </w:rPr>
        <w:t>u</w:t>
      </w:r>
      <w:r w:rsidR="000A3D56" w:rsidRPr="00105E07">
        <w:rPr>
          <w:rFonts w:ascii="Arial" w:eastAsia="Arial" w:hAnsi="Arial" w:cs="Arial"/>
          <w:spacing w:val="2"/>
        </w:rPr>
        <w:t>n</w:t>
      </w:r>
      <w:r w:rsidR="000A3D56" w:rsidRPr="00105E07">
        <w:rPr>
          <w:rFonts w:ascii="Arial" w:eastAsia="Arial" w:hAnsi="Arial" w:cs="Arial"/>
        </w:rPr>
        <w:t>d</w:t>
      </w:r>
      <w:r w:rsidR="000A3D56" w:rsidRPr="00105E07">
        <w:rPr>
          <w:rFonts w:ascii="Arial" w:eastAsia="Arial" w:hAnsi="Arial" w:cs="Arial"/>
          <w:spacing w:val="-1"/>
        </w:rPr>
        <w:t>e</w:t>
      </w:r>
      <w:r w:rsidR="000A3D56" w:rsidRPr="00105E07">
        <w:rPr>
          <w:rFonts w:ascii="Arial" w:eastAsia="Arial" w:hAnsi="Arial" w:cs="Arial"/>
        </w:rPr>
        <w:t>r</w:t>
      </w:r>
      <w:r w:rsidR="000A3D56" w:rsidRPr="00105E07">
        <w:rPr>
          <w:rFonts w:ascii="Arial" w:eastAsia="Arial" w:hAnsi="Arial" w:cs="Arial"/>
          <w:spacing w:val="-5"/>
        </w:rPr>
        <w:t xml:space="preserve"> </w:t>
      </w:r>
      <w:r w:rsidR="000A3D56" w:rsidRPr="00105E07">
        <w:rPr>
          <w:rFonts w:ascii="Arial" w:eastAsia="Arial" w:hAnsi="Arial" w:cs="Arial"/>
        </w:rPr>
        <w:t>t</w:t>
      </w:r>
      <w:r w:rsidR="000A3D56" w:rsidRPr="00105E07">
        <w:rPr>
          <w:rFonts w:ascii="Arial" w:eastAsia="Arial" w:hAnsi="Arial" w:cs="Arial"/>
          <w:spacing w:val="1"/>
        </w:rPr>
        <w:t>h</w:t>
      </w:r>
      <w:r w:rsidR="000A3D56" w:rsidRPr="00105E07">
        <w:rPr>
          <w:rFonts w:ascii="Arial" w:eastAsia="Arial" w:hAnsi="Arial" w:cs="Arial"/>
        </w:rPr>
        <w:t>e</w:t>
      </w:r>
      <w:r w:rsidR="000A3D56" w:rsidRPr="00105E07">
        <w:rPr>
          <w:rFonts w:ascii="Arial" w:eastAsia="Arial" w:hAnsi="Arial" w:cs="Arial"/>
          <w:spacing w:val="-3"/>
        </w:rPr>
        <w:t xml:space="preserve"> </w:t>
      </w:r>
      <w:r w:rsidR="000F6E95" w:rsidRPr="00105E07">
        <w:rPr>
          <w:rFonts w:ascii="Arial" w:eastAsia="Arial" w:hAnsi="Arial" w:cs="Arial"/>
        </w:rPr>
        <w:t>CONTRACT</w:t>
      </w:r>
      <w:r w:rsidR="000A3D56" w:rsidRPr="00105E07">
        <w:rPr>
          <w:rFonts w:ascii="Arial" w:eastAsia="Arial" w:hAnsi="Arial" w:cs="Arial"/>
          <w:spacing w:val="-5"/>
        </w:rPr>
        <w:t xml:space="preserve"> </w:t>
      </w:r>
      <w:r w:rsidR="000A3D56" w:rsidRPr="00105E07">
        <w:rPr>
          <w:rFonts w:ascii="Arial" w:eastAsia="Arial" w:hAnsi="Arial" w:cs="Arial"/>
          <w:spacing w:val="2"/>
        </w:rPr>
        <w:t>f</w:t>
      </w:r>
      <w:r w:rsidR="000A3D56" w:rsidRPr="00105E07">
        <w:rPr>
          <w:rFonts w:ascii="Arial" w:eastAsia="Arial" w:hAnsi="Arial" w:cs="Arial"/>
        </w:rPr>
        <w:t>or</w:t>
      </w:r>
      <w:r w:rsidR="000A3D56" w:rsidRPr="00105E07">
        <w:rPr>
          <w:rFonts w:ascii="Arial" w:eastAsia="Arial" w:hAnsi="Arial" w:cs="Arial"/>
          <w:spacing w:val="-2"/>
        </w:rPr>
        <w:t xml:space="preserve"> </w:t>
      </w:r>
      <w:r w:rsidR="000A3D56" w:rsidRPr="00105E07">
        <w:rPr>
          <w:rFonts w:ascii="Arial" w:eastAsia="Arial" w:hAnsi="Arial" w:cs="Arial"/>
        </w:rPr>
        <w:t>the</w:t>
      </w:r>
      <w:r w:rsidR="000A3D56" w:rsidRPr="00105E07">
        <w:rPr>
          <w:rFonts w:ascii="Arial" w:eastAsia="Arial" w:hAnsi="Arial" w:cs="Arial"/>
          <w:spacing w:val="-4"/>
        </w:rPr>
        <w:t xml:space="preserve"> </w:t>
      </w:r>
      <w:r w:rsidR="000A3D56" w:rsidRPr="00105E07">
        <w:rPr>
          <w:rFonts w:ascii="Arial" w:eastAsia="Arial" w:hAnsi="Arial" w:cs="Arial"/>
        </w:rPr>
        <w:t>pr</w:t>
      </w:r>
      <w:r w:rsidR="000A3D56" w:rsidRPr="00105E07">
        <w:rPr>
          <w:rFonts w:ascii="Arial" w:eastAsia="Arial" w:hAnsi="Arial" w:cs="Arial"/>
          <w:spacing w:val="2"/>
        </w:rPr>
        <w:t>o</w:t>
      </w:r>
      <w:r w:rsidR="000A3D56" w:rsidRPr="00105E07">
        <w:rPr>
          <w:rFonts w:ascii="Arial" w:eastAsia="Arial" w:hAnsi="Arial" w:cs="Arial"/>
          <w:spacing w:val="-1"/>
        </w:rPr>
        <w:t>vi</w:t>
      </w:r>
      <w:r w:rsidR="000A3D56" w:rsidRPr="00105E07">
        <w:rPr>
          <w:rFonts w:ascii="Arial" w:eastAsia="Arial" w:hAnsi="Arial" w:cs="Arial"/>
          <w:spacing w:val="1"/>
        </w:rPr>
        <w:t>si</w:t>
      </w:r>
      <w:r w:rsidR="000A3D56" w:rsidRPr="00105E07">
        <w:rPr>
          <w:rFonts w:ascii="Arial" w:eastAsia="Arial" w:hAnsi="Arial" w:cs="Arial"/>
        </w:rPr>
        <w:t>on</w:t>
      </w:r>
      <w:r w:rsidR="000A3D56" w:rsidRPr="00105E07">
        <w:rPr>
          <w:rFonts w:ascii="Arial" w:eastAsia="Arial" w:hAnsi="Arial" w:cs="Arial"/>
          <w:spacing w:val="-9"/>
        </w:rPr>
        <w:t xml:space="preserve"> </w:t>
      </w:r>
      <w:r w:rsidR="000A3D56" w:rsidRPr="00105E07">
        <w:rPr>
          <w:rFonts w:ascii="Arial" w:eastAsia="Arial" w:hAnsi="Arial" w:cs="Arial"/>
        </w:rPr>
        <w:t>of</w:t>
      </w:r>
      <w:r w:rsidR="000A3D56" w:rsidRPr="00105E07">
        <w:rPr>
          <w:rFonts w:ascii="Arial" w:eastAsia="Arial" w:hAnsi="Arial" w:cs="Arial"/>
          <w:spacing w:val="4"/>
        </w:rPr>
        <w:t xml:space="preserve"> </w:t>
      </w:r>
      <w:r>
        <w:rPr>
          <w:rFonts w:ascii="Arial" w:eastAsia="Arial" w:hAnsi="Arial" w:cs="Arial"/>
          <w:spacing w:val="4"/>
        </w:rPr>
        <w:t>Covered</w:t>
      </w:r>
      <w:r w:rsidRPr="00105E07">
        <w:rPr>
          <w:rFonts w:ascii="Arial" w:eastAsia="Arial" w:hAnsi="Arial" w:cs="Arial"/>
          <w:spacing w:val="-7"/>
        </w:rPr>
        <w:t xml:space="preserve"> </w:t>
      </w:r>
      <w:r>
        <w:rPr>
          <w:rFonts w:ascii="Arial" w:eastAsia="Arial" w:hAnsi="Arial" w:cs="Arial"/>
          <w:spacing w:val="1"/>
        </w:rPr>
        <w:t>S</w:t>
      </w:r>
      <w:r w:rsidR="000A3D56" w:rsidRPr="00105E07">
        <w:rPr>
          <w:rFonts w:ascii="Arial" w:eastAsia="Arial" w:hAnsi="Arial" w:cs="Arial"/>
        </w:rPr>
        <w:t>er</w:t>
      </w:r>
      <w:r w:rsidR="000A3D56" w:rsidRPr="00105E07">
        <w:rPr>
          <w:rFonts w:ascii="Arial" w:eastAsia="Arial" w:hAnsi="Arial" w:cs="Arial"/>
          <w:spacing w:val="-1"/>
        </w:rPr>
        <w:t>vi</w:t>
      </w:r>
      <w:r w:rsidR="000A3D56" w:rsidRPr="00105E07">
        <w:rPr>
          <w:rFonts w:ascii="Arial" w:eastAsia="Arial" w:hAnsi="Arial" w:cs="Arial"/>
          <w:spacing w:val="1"/>
        </w:rPr>
        <w:t>c</w:t>
      </w:r>
      <w:r w:rsidR="000A3D56" w:rsidRPr="00105E07">
        <w:rPr>
          <w:rFonts w:ascii="Arial" w:eastAsia="Arial" w:hAnsi="Arial" w:cs="Arial"/>
        </w:rPr>
        <w:t>es.</w:t>
      </w:r>
    </w:p>
    <w:p w14:paraId="379D167C" w14:textId="77777777" w:rsidR="000A3D56" w:rsidRPr="00105E07" w:rsidRDefault="000A3D56" w:rsidP="00E3069C">
      <w:pPr>
        <w:widowControl w:val="0"/>
        <w:spacing w:after="0" w:line="240" w:lineRule="auto"/>
        <w:rPr>
          <w:rFonts w:ascii="Arial" w:eastAsia="Calibri" w:hAnsi="Arial" w:cs="Arial"/>
        </w:rPr>
      </w:pPr>
    </w:p>
    <w:p w14:paraId="20745B34" w14:textId="77777777" w:rsidR="006416EC" w:rsidRPr="00105E07" w:rsidRDefault="006416EC" w:rsidP="00E3069C">
      <w:pPr>
        <w:spacing w:after="0" w:line="240" w:lineRule="auto"/>
        <w:rPr>
          <w:rFonts w:ascii="Arial" w:hAnsi="Arial" w:cs="Arial"/>
          <w:u w:val="single"/>
        </w:rPr>
      </w:pPr>
      <w:r w:rsidRPr="00105E07">
        <w:rPr>
          <w:rFonts w:ascii="Arial" w:hAnsi="Arial" w:cs="Arial"/>
          <w:u w:val="single"/>
        </w:rPr>
        <w:t>Care Management</w:t>
      </w:r>
      <w:r w:rsidRPr="00105E07">
        <w:rPr>
          <w:rFonts w:ascii="Arial" w:hAnsi="Arial" w:cs="Arial"/>
        </w:rPr>
        <w:t xml:space="preserve"> </w:t>
      </w:r>
      <w:r w:rsidR="00132E7F" w:rsidRPr="00105E07">
        <w:rPr>
          <w:rFonts w:ascii="Arial" w:eastAsia="Arial" w:hAnsi="Arial" w:cs="Arial"/>
        </w:rPr>
        <w:t>–</w:t>
      </w:r>
      <w:r w:rsidRPr="00105E07">
        <w:rPr>
          <w:rFonts w:ascii="Arial" w:hAnsi="Arial" w:cs="Arial"/>
        </w:rPr>
        <w:t xml:space="preserve"> Applies systems, science, incentives, and information to improve medical practice and assist consumers and their support system to become engaged in a collaborative process designed to manage an individual’s comprehensive behavioral health, physical health</w:t>
      </w:r>
      <w:r w:rsidR="00132E7F" w:rsidRPr="00105E07">
        <w:rPr>
          <w:rFonts w:ascii="Arial" w:hAnsi="Arial" w:cs="Arial"/>
        </w:rPr>
        <w:t>,</w:t>
      </w:r>
      <w:r w:rsidRPr="00105E07">
        <w:rPr>
          <w:rFonts w:ascii="Arial" w:hAnsi="Arial" w:cs="Arial"/>
        </w:rPr>
        <w:t xml:space="preserve"> and </w:t>
      </w:r>
      <w:r w:rsidR="000F2FC3" w:rsidRPr="00105E07">
        <w:rPr>
          <w:rFonts w:ascii="Arial" w:hAnsi="Arial" w:cs="Arial"/>
        </w:rPr>
        <w:t>long</w:t>
      </w:r>
      <w:r w:rsidR="000F2FC3" w:rsidRPr="00105E07">
        <w:rPr>
          <w:rFonts w:ascii="Arial" w:hAnsi="Arial" w:cs="Arial"/>
        </w:rPr>
        <w:noBreakHyphen/>
        <w:t xml:space="preserve">term services and supports </w:t>
      </w:r>
      <w:r w:rsidRPr="00105E07">
        <w:rPr>
          <w:rFonts w:ascii="Arial" w:hAnsi="Arial" w:cs="Arial"/>
        </w:rPr>
        <w:t>conditions more effectively. The goal of care management is to achieve an optimal level of wellness and improve coordination of care while addressing social determinants of health and independence.</w:t>
      </w:r>
    </w:p>
    <w:p w14:paraId="2ADBB0A9" w14:textId="77777777" w:rsidR="006416EC" w:rsidRPr="00105E07" w:rsidRDefault="006416EC" w:rsidP="00E3069C">
      <w:pPr>
        <w:spacing w:after="0" w:line="240" w:lineRule="auto"/>
        <w:rPr>
          <w:rFonts w:ascii="Arial" w:hAnsi="Arial" w:cs="Arial"/>
          <w:u w:val="single"/>
        </w:rPr>
      </w:pPr>
    </w:p>
    <w:p w14:paraId="491503E8" w14:textId="2071FA38" w:rsidR="006416EC" w:rsidRPr="00105E07" w:rsidRDefault="006416EC" w:rsidP="00E3069C">
      <w:pPr>
        <w:shd w:val="clear" w:color="auto" w:fill="FFFFFF"/>
        <w:spacing w:after="0" w:line="240" w:lineRule="auto"/>
        <w:rPr>
          <w:rFonts w:ascii="Arial" w:hAnsi="Arial" w:cs="Arial"/>
          <w:color w:val="000000"/>
          <w:u w:val="single"/>
        </w:rPr>
      </w:pPr>
      <w:r w:rsidRPr="00105E07">
        <w:rPr>
          <w:rFonts w:ascii="Arial" w:hAnsi="Arial" w:cs="Arial"/>
          <w:u w:val="single"/>
        </w:rPr>
        <w:t>Case Management</w:t>
      </w:r>
      <w:r w:rsidRPr="00105E07">
        <w:rPr>
          <w:rFonts w:ascii="Arial" w:hAnsi="Arial" w:cs="Arial"/>
        </w:rPr>
        <w:t xml:space="preserve"> </w:t>
      </w:r>
      <w:r w:rsidR="00132E7F" w:rsidRPr="00105E07">
        <w:rPr>
          <w:rFonts w:ascii="Arial" w:hAnsi="Arial" w:cs="Arial"/>
        </w:rPr>
        <w:t>–</w:t>
      </w:r>
      <w:r w:rsidRPr="00105E07">
        <w:rPr>
          <w:rFonts w:ascii="Arial" w:hAnsi="Arial" w:cs="Arial"/>
        </w:rPr>
        <w:t xml:space="preserve"> A </w:t>
      </w:r>
      <w:r w:rsidRPr="00105E07">
        <w:rPr>
          <w:rFonts w:ascii="Arial" w:hAnsi="Arial" w:cs="Arial"/>
          <w:color w:val="000000"/>
        </w:rPr>
        <w:t>collaborative process of assessment, planning, facilitation, service coordination, evaluation, and advocacy for options and services to meet an individual’s and family’s comprehensive health needs (behavioral health, physical health</w:t>
      </w:r>
      <w:r w:rsidR="00132E7F" w:rsidRPr="00105E07">
        <w:rPr>
          <w:rFonts w:ascii="Arial" w:hAnsi="Arial" w:cs="Arial"/>
          <w:color w:val="000000"/>
        </w:rPr>
        <w:t>,</w:t>
      </w:r>
      <w:r w:rsidRPr="00105E07">
        <w:rPr>
          <w:rFonts w:ascii="Arial" w:hAnsi="Arial" w:cs="Arial"/>
          <w:color w:val="000000"/>
        </w:rPr>
        <w:t xml:space="preserve"> and </w:t>
      </w:r>
      <w:r w:rsidR="000F2FC3" w:rsidRPr="00105E07">
        <w:rPr>
          <w:rFonts w:ascii="Arial" w:hAnsi="Arial" w:cs="Arial"/>
          <w:color w:val="000000"/>
        </w:rPr>
        <w:t>long</w:t>
      </w:r>
      <w:r w:rsidR="000F2FC3" w:rsidRPr="00105E07">
        <w:rPr>
          <w:rFonts w:ascii="Arial" w:hAnsi="Arial" w:cs="Arial"/>
          <w:color w:val="000000"/>
        </w:rPr>
        <w:noBreakHyphen/>
        <w:t>term services and supports</w:t>
      </w:r>
      <w:r w:rsidRPr="00105E07">
        <w:rPr>
          <w:rFonts w:ascii="Arial" w:hAnsi="Arial" w:cs="Arial"/>
          <w:color w:val="000000"/>
        </w:rPr>
        <w:t>) through communication and referral to available resources to ensu</w:t>
      </w:r>
      <w:r w:rsidR="00132E7F" w:rsidRPr="00105E07">
        <w:rPr>
          <w:rFonts w:ascii="Arial" w:hAnsi="Arial" w:cs="Arial"/>
          <w:color w:val="000000"/>
        </w:rPr>
        <w:t>r</w:t>
      </w:r>
      <w:r w:rsidRPr="00105E07">
        <w:rPr>
          <w:rFonts w:ascii="Arial" w:hAnsi="Arial" w:cs="Arial"/>
          <w:color w:val="000000"/>
        </w:rPr>
        <w:t>e needs are met. Additionally</w:t>
      </w:r>
      <w:r w:rsidR="00931E63">
        <w:rPr>
          <w:rFonts w:ascii="Arial" w:hAnsi="Arial" w:cs="Arial"/>
          <w:color w:val="000000"/>
        </w:rPr>
        <w:t>,</w:t>
      </w:r>
      <w:r w:rsidRPr="00105E07">
        <w:rPr>
          <w:rFonts w:ascii="Arial" w:hAnsi="Arial" w:cs="Arial"/>
          <w:color w:val="000000"/>
        </w:rPr>
        <w:t xml:space="preserve"> case management addresses </w:t>
      </w:r>
      <w:r w:rsidR="009B2074">
        <w:rPr>
          <w:rFonts w:ascii="Arial" w:hAnsi="Arial" w:cs="Arial"/>
          <w:color w:val="000000"/>
        </w:rPr>
        <w:t>S</w:t>
      </w:r>
      <w:r w:rsidR="009B2074" w:rsidRPr="00105E07">
        <w:rPr>
          <w:rFonts w:ascii="Arial" w:hAnsi="Arial" w:cs="Arial"/>
          <w:color w:val="000000"/>
        </w:rPr>
        <w:t xml:space="preserve">ocial </w:t>
      </w:r>
      <w:r w:rsidR="009B2074">
        <w:rPr>
          <w:rFonts w:ascii="Arial" w:hAnsi="Arial" w:cs="Arial"/>
          <w:color w:val="000000"/>
        </w:rPr>
        <w:t>D</w:t>
      </w:r>
      <w:r w:rsidR="009B2074" w:rsidRPr="00105E07">
        <w:rPr>
          <w:rFonts w:ascii="Arial" w:hAnsi="Arial" w:cs="Arial"/>
          <w:color w:val="000000"/>
        </w:rPr>
        <w:t xml:space="preserve">eterminants </w:t>
      </w:r>
      <w:r w:rsidRPr="00105E07">
        <w:rPr>
          <w:rFonts w:ascii="Arial" w:hAnsi="Arial" w:cs="Arial"/>
          <w:color w:val="000000"/>
        </w:rPr>
        <w:t xml:space="preserve">of </w:t>
      </w:r>
      <w:r w:rsidR="009B2074">
        <w:rPr>
          <w:rFonts w:ascii="Arial" w:hAnsi="Arial" w:cs="Arial"/>
          <w:color w:val="000000"/>
        </w:rPr>
        <w:t>H</w:t>
      </w:r>
      <w:r w:rsidR="009B2074" w:rsidRPr="00105E07">
        <w:rPr>
          <w:rFonts w:ascii="Arial" w:hAnsi="Arial" w:cs="Arial"/>
          <w:color w:val="000000"/>
        </w:rPr>
        <w:t xml:space="preserve">ealth </w:t>
      </w:r>
      <w:r w:rsidRPr="00105E07">
        <w:rPr>
          <w:rFonts w:ascii="Arial" w:hAnsi="Arial" w:cs="Arial"/>
          <w:color w:val="000000"/>
        </w:rPr>
        <w:t xml:space="preserve">and </w:t>
      </w:r>
      <w:r w:rsidR="009B2074">
        <w:rPr>
          <w:rFonts w:ascii="Arial" w:hAnsi="Arial" w:cs="Arial"/>
          <w:color w:val="000000"/>
        </w:rPr>
        <w:t>I</w:t>
      </w:r>
      <w:r w:rsidR="009B2074" w:rsidRPr="00105E07">
        <w:rPr>
          <w:rFonts w:ascii="Arial" w:hAnsi="Arial" w:cs="Arial"/>
          <w:color w:val="000000"/>
        </w:rPr>
        <w:t xml:space="preserve">ndependence </w:t>
      </w:r>
      <w:r w:rsidRPr="00105E07">
        <w:rPr>
          <w:rFonts w:ascii="Arial" w:hAnsi="Arial" w:cs="Arial"/>
          <w:color w:val="000000"/>
        </w:rPr>
        <w:t>that include but are not limited to housing, domestic violence</w:t>
      </w:r>
      <w:r w:rsidR="00132E7F" w:rsidRPr="00105E07">
        <w:rPr>
          <w:rFonts w:ascii="Arial" w:hAnsi="Arial" w:cs="Arial"/>
          <w:color w:val="000000"/>
        </w:rPr>
        <w:t>,</w:t>
      </w:r>
      <w:r w:rsidRPr="00105E07">
        <w:rPr>
          <w:rFonts w:ascii="Arial" w:hAnsi="Arial" w:cs="Arial"/>
          <w:color w:val="000000"/>
        </w:rPr>
        <w:t xml:space="preserve"> and food assistance.</w:t>
      </w:r>
    </w:p>
    <w:p w14:paraId="4643C42E" w14:textId="77777777" w:rsidR="00132E7F" w:rsidRPr="00105E07" w:rsidRDefault="00132E7F" w:rsidP="00E3069C">
      <w:pPr>
        <w:shd w:val="clear" w:color="auto" w:fill="FFFFFF"/>
        <w:spacing w:after="0" w:line="240" w:lineRule="auto"/>
        <w:rPr>
          <w:rFonts w:ascii="Arial" w:hAnsi="Arial" w:cs="Arial"/>
          <w:color w:val="000000"/>
          <w:u w:val="single"/>
        </w:rPr>
      </w:pPr>
    </w:p>
    <w:p w14:paraId="5124AAEB" w14:textId="4F98FF40" w:rsidR="009B2074" w:rsidRDefault="009B2074" w:rsidP="00E3069C">
      <w:pPr>
        <w:spacing w:after="0" w:line="240" w:lineRule="auto"/>
        <w:rPr>
          <w:rFonts w:ascii="Arial" w:eastAsia="Arial" w:hAnsi="Arial" w:cs="Arial"/>
        </w:rPr>
      </w:pPr>
      <w:r>
        <w:rPr>
          <w:rFonts w:ascii="Arial" w:eastAsia="Arial" w:hAnsi="Arial" w:cs="Arial"/>
          <w:u w:val="single" w:color="000000"/>
        </w:rPr>
        <w:t>Children’s Health Insurance Program</w:t>
      </w:r>
      <w:r>
        <w:rPr>
          <w:rFonts w:ascii="Arial" w:eastAsia="Arial" w:hAnsi="Arial" w:cs="Arial"/>
          <w:u w:color="000000"/>
        </w:rPr>
        <w:t xml:space="preserve"> </w:t>
      </w:r>
      <w:r w:rsidR="008E2E4F" w:rsidRPr="00105E07">
        <w:rPr>
          <w:rFonts w:ascii="Arial" w:hAnsi="Arial" w:cs="Arial"/>
        </w:rPr>
        <w:t>–</w:t>
      </w:r>
      <w:r>
        <w:rPr>
          <w:rFonts w:ascii="Arial" w:eastAsia="Arial" w:hAnsi="Arial" w:cs="Arial"/>
          <w:u w:color="000000"/>
        </w:rPr>
        <w:t xml:space="preserve"> </w:t>
      </w:r>
      <w:r w:rsidRPr="00105E07">
        <w:rPr>
          <w:rFonts w:ascii="Arial" w:eastAsia="Arial" w:hAnsi="Arial" w:cs="Arial"/>
          <w:spacing w:val="3"/>
        </w:rPr>
        <w:t>T</w:t>
      </w:r>
      <w:r w:rsidRPr="00105E07">
        <w:rPr>
          <w:rFonts w:ascii="Arial" w:eastAsia="Arial" w:hAnsi="Arial" w:cs="Arial"/>
        </w:rPr>
        <w:t>he</w:t>
      </w:r>
      <w:r w:rsidRPr="00105E07">
        <w:rPr>
          <w:rFonts w:ascii="Arial" w:eastAsia="Arial" w:hAnsi="Arial" w:cs="Arial"/>
          <w:spacing w:val="-4"/>
        </w:rPr>
        <w:t xml:space="preserve"> </w:t>
      </w:r>
      <w:r w:rsidRPr="00105E07">
        <w:rPr>
          <w:rFonts w:ascii="Arial" w:eastAsia="Arial" w:hAnsi="Arial" w:cs="Arial"/>
          <w:spacing w:val="-1"/>
        </w:rPr>
        <w:t>K</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rPr>
        <w:t>as</w:t>
      </w:r>
      <w:r w:rsidRPr="00105E07">
        <w:rPr>
          <w:rFonts w:ascii="Arial" w:eastAsia="Arial" w:hAnsi="Arial" w:cs="Arial"/>
          <w:spacing w:val="-7"/>
        </w:rPr>
        <w:t xml:space="preserve"> </w:t>
      </w:r>
      <w:r>
        <w:rPr>
          <w:rFonts w:ascii="Arial" w:eastAsia="Arial" w:hAnsi="Arial" w:cs="Arial"/>
        </w:rPr>
        <w:t>program</w:t>
      </w:r>
      <w:r w:rsidRPr="00105E07">
        <w:rPr>
          <w:rFonts w:ascii="Arial" w:eastAsia="Arial" w:hAnsi="Arial" w:cs="Arial"/>
          <w:spacing w:val="-4"/>
        </w:rPr>
        <w:t xml:space="preserve"> </w:t>
      </w:r>
      <w:r w:rsidRPr="00105E07">
        <w:rPr>
          <w:rFonts w:ascii="Arial" w:eastAsia="Arial" w:hAnsi="Arial" w:cs="Arial"/>
        </w:rPr>
        <w:t>o</w:t>
      </w:r>
      <w:r w:rsidRPr="00105E07">
        <w:rPr>
          <w:rFonts w:ascii="Arial" w:eastAsia="Arial" w:hAnsi="Arial" w:cs="Arial"/>
          <w:spacing w:val="-1"/>
        </w:rPr>
        <w:t>p</w:t>
      </w:r>
      <w:r w:rsidRPr="00105E07">
        <w:rPr>
          <w:rFonts w:ascii="Arial" w:eastAsia="Arial" w:hAnsi="Arial" w:cs="Arial"/>
        </w:rPr>
        <w:t>erat</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5"/>
        </w:rPr>
        <w:t xml:space="preserve"> </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t</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rPr>
        <w:t>u</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r</w:t>
      </w:r>
      <w:r w:rsidRPr="00105E07">
        <w:rPr>
          <w:rFonts w:ascii="Arial" w:eastAsia="Arial" w:hAnsi="Arial" w:cs="Arial"/>
          <w:spacing w:val="-3"/>
        </w:rPr>
        <w:t xml:space="preserve"> </w:t>
      </w:r>
      <w:r w:rsidRPr="00105E07">
        <w:rPr>
          <w:rFonts w:ascii="Arial" w:eastAsia="Arial" w:hAnsi="Arial" w:cs="Arial"/>
          <w:spacing w:val="3"/>
        </w:rPr>
        <w:t>T</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X</w:t>
      </w:r>
      <w:r>
        <w:rPr>
          <w:rFonts w:ascii="Arial" w:eastAsia="Arial" w:hAnsi="Arial" w:cs="Arial"/>
        </w:rPr>
        <w:t>XI</w:t>
      </w:r>
      <w:r w:rsidRPr="00105E07">
        <w:rPr>
          <w:rFonts w:ascii="Arial" w:eastAsia="Arial" w:hAnsi="Arial" w:cs="Arial"/>
          <w:spacing w:val="-2"/>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S</w:t>
      </w:r>
      <w:r w:rsidRPr="00105E07">
        <w:rPr>
          <w:rFonts w:ascii="Arial" w:eastAsia="Arial" w:hAnsi="Arial" w:cs="Arial"/>
        </w:rPr>
        <w:t>o</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ur</w:t>
      </w:r>
      <w:r w:rsidRPr="00105E07">
        <w:rPr>
          <w:rFonts w:ascii="Arial" w:eastAsia="Arial" w:hAnsi="Arial" w:cs="Arial"/>
          <w:spacing w:val="2"/>
        </w:rPr>
        <w:t>it</w:t>
      </w:r>
      <w:r w:rsidRPr="00105E07">
        <w:rPr>
          <w:rFonts w:ascii="Arial" w:eastAsia="Arial" w:hAnsi="Arial" w:cs="Arial"/>
        </w:rPr>
        <w:t>y</w:t>
      </w:r>
      <w:r w:rsidRPr="00105E07">
        <w:rPr>
          <w:rFonts w:ascii="Arial" w:eastAsia="Arial" w:hAnsi="Arial" w:cs="Arial"/>
          <w:spacing w:val="-9"/>
        </w:rPr>
        <w:t xml:space="preserve"> </w:t>
      </w:r>
      <w:r w:rsidRPr="00105E07">
        <w:rPr>
          <w:rFonts w:ascii="Arial" w:eastAsia="Arial" w:hAnsi="Arial" w:cs="Arial"/>
          <w:spacing w:val="-1"/>
        </w:rPr>
        <w:t>A</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3"/>
        </w:rPr>
        <w:t xml:space="preserve"> </w:t>
      </w:r>
      <w:r w:rsidRPr="00105E07">
        <w:rPr>
          <w:rFonts w:ascii="Arial" w:eastAsia="Arial" w:hAnsi="Arial" w:cs="Arial"/>
          <w:spacing w:val="1"/>
        </w:rPr>
        <w:t>a</w:t>
      </w:r>
      <w:r w:rsidRPr="00105E07">
        <w:rPr>
          <w:rFonts w:ascii="Arial" w:eastAsia="Arial" w:hAnsi="Arial" w:cs="Arial"/>
        </w:rPr>
        <w:t>nd</w:t>
      </w:r>
      <w:r w:rsidRPr="00105E07">
        <w:rPr>
          <w:rFonts w:ascii="Arial" w:eastAsia="Arial" w:hAnsi="Arial" w:cs="Arial"/>
          <w:spacing w:val="-4"/>
        </w:rPr>
        <w:t xml:space="preserve"> </w:t>
      </w:r>
      <w:r w:rsidRPr="00105E07">
        <w:rPr>
          <w:rFonts w:ascii="Arial" w:eastAsia="Arial" w:hAnsi="Arial" w:cs="Arial"/>
        </w:rPr>
        <w:t>r</w:t>
      </w:r>
      <w:r w:rsidRPr="00105E07">
        <w:rPr>
          <w:rFonts w:ascii="Arial" w:eastAsia="Arial" w:hAnsi="Arial" w:cs="Arial"/>
          <w:spacing w:val="2"/>
        </w:rPr>
        <w:t>e</w:t>
      </w:r>
      <w:r w:rsidRPr="00105E07">
        <w:rPr>
          <w:rFonts w:ascii="Arial" w:eastAsia="Arial" w:hAnsi="Arial" w:cs="Arial"/>
          <w:spacing w:val="1"/>
        </w:rPr>
        <w:t>l</w:t>
      </w:r>
      <w:r w:rsidRPr="00105E07">
        <w:rPr>
          <w:rFonts w:ascii="Arial" w:eastAsia="Arial" w:hAnsi="Arial" w:cs="Arial"/>
        </w:rPr>
        <w:t>at</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5"/>
        </w:rPr>
        <w:t xml:space="preserve"> </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2"/>
        </w:rPr>
        <w:t>a</w:t>
      </w:r>
      <w:r w:rsidRPr="00105E07">
        <w:rPr>
          <w:rFonts w:ascii="Arial" w:eastAsia="Arial" w:hAnsi="Arial" w:cs="Arial"/>
        </w:rPr>
        <w:t>te</w:t>
      </w:r>
      <w:r w:rsidRPr="00105E07">
        <w:rPr>
          <w:rFonts w:ascii="Arial" w:eastAsia="Arial" w:hAnsi="Arial" w:cs="Arial"/>
          <w:spacing w:val="-6"/>
        </w:rPr>
        <w:t xml:space="preserve"> </w:t>
      </w:r>
      <w:r w:rsidRPr="00105E07">
        <w:rPr>
          <w:rFonts w:ascii="Arial" w:eastAsia="Arial" w:hAnsi="Arial" w:cs="Arial"/>
          <w:spacing w:val="2"/>
        </w:rPr>
        <w:t>a</w:t>
      </w:r>
      <w:r w:rsidRPr="00105E07">
        <w:rPr>
          <w:rFonts w:ascii="Arial" w:eastAsia="Arial" w:hAnsi="Arial" w:cs="Arial"/>
        </w:rPr>
        <w:t>nd</w:t>
      </w:r>
      <w:r w:rsidRPr="00105E07">
        <w:rPr>
          <w:rFonts w:ascii="Arial" w:eastAsia="Arial" w:hAnsi="Arial" w:cs="Arial"/>
          <w:spacing w:val="-4"/>
        </w:rPr>
        <w:t xml:space="preserve"> </w:t>
      </w:r>
      <w:r w:rsidRPr="00105E07">
        <w:rPr>
          <w:rFonts w:ascii="Arial" w:eastAsia="Arial" w:hAnsi="Arial" w:cs="Arial"/>
          <w:spacing w:val="3"/>
        </w:rPr>
        <w:t>F</w:t>
      </w:r>
      <w:r w:rsidRPr="00105E07">
        <w:rPr>
          <w:rFonts w:ascii="Arial" w:eastAsia="Arial" w:hAnsi="Arial" w:cs="Arial"/>
        </w:rPr>
        <w:t>e</w:t>
      </w:r>
      <w:r w:rsidRPr="00105E07">
        <w:rPr>
          <w:rFonts w:ascii="Arial" w:eastAsia="Arial" w:hAnsi="Arial" w:cs="Arial"/>
          <w:spacing w:val="-1"/>
        </w:rPr>
        <w:t>d</w:t>
      </w:r>
      <w:r w:rsidRPr="00105E07">
        <w:rPr>
          <w:rFonts w:ascii="Arial" w:eastAsia="Arial" w:hAnsi="Arial" w:cs="Arial"/>
        </w:rPr>
        <w:t>er</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8"/>
        </w:rPr>
        <w:t xml:space="preserve"> </w:t>
      </w:r>
      <w:r w:rsidRPr="00105E07">
        <w:rPr>
          <w:rFonts w:ascii="Arial" w:eastAsia="Arial" w:hAnsi="Arial" w:cs="Arial"/>
        </w:rPr>
        <w:t>r</w:t>
      </w:r>
      <w:r w:rsidRPr="00105E07">
        <w:rPr>
          <w:rFonts w:ascii="Arial" w:eastAsia="Arial" w:hAnsi="Arial" w:cs="Arial"/>
          <w:spacing w:val="2"/>
        </w:rPr>
        <w:t>u</w:t>
      </w:r>
      <w:r w:rsidRPr="00105E07">
        <w:rPr>
          <w:rFonts w:ascii="Arial" w:eastAsia="Arial" w:hAnsi="Arial" w:cs="Arial"/>
          <w:spacing w:val="-1"/>
        </w:rPr>
        <w:t>l</w:t>
      </w:r>
      <w:r w:rsidRPr="00105E07">
        <w:rPr>
          <w:rFonts w:ascii="Arial" w:eastAsia="Arial" w:hAnsi="Arial" w:cs="Arial"/>
          <w:spacing w:val="2"/>
        </w:rPr>
        <w:t>e</w:t>
      </w:r>
      <w:r w:rsidRPr="00105E07">
        <w:rPr>
          <w:rFonts w:ascii="Arial" w:eastAsia="Arial" w:hAnsi="Arial" w:cs="Arial"/>
        </w:rPr>
        <w:t>s</w:t>
      </w:r>
      <w:r w:rsidRPr="00105E07">
        <w:rPr>
          <w:rFonts w:ascii="Arial" w:eastAsia="Arial" w:hAnsi="Arial" w:cs="Arial"/>
          <w:spacing w:val="-3"/>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rPr>
        <w:t>re</w:t>
      </w:r>
      <w:r w:rsidRPr="00105E07">
        <w:rPr>
          <w:rFonts w:ascii="Arial" w:eastAsia="Arial" w:hAnsi="Arial" w:cs="Arial"/>
          <w:spacing w:val="2"/>
        </w:rPr>
        <w:t>g</w:t>
      </w:r>
      <w:r w:rsidRPr="00105E07">
        <w:rPr>
          <w:rFonts w:ascii="Arial" w:eastAsia="Arial" w:hAnsi="Arial" w:cs="Arial"/>
        </w:rPr>
        <w:t>u</w:t>
      </w:r>
      <w:r w:rsidRPr="00105E07">
        <w:rPr>
          <w:rFonts w:ascii="Arial" w:eastAsia="Arial" w:hAnsi="Arial" w:cs="Arial"/>
          <w:spacing w:val="1"/>
        </w:rPr>
        <w:t>l</w:t>
      </w:r>
      <w:r w:rsidRPr="00105E07">
        <w:rPr>
          <w:rFonts w:ascii="Arial" w:eastAsia="Arial" w:hAnsi="Arial" w:cs="Arial"/>
        </w:rPr>
        <w:t>at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1"/>
        </w:rPr>
        <w:t>s</w:t>
      </w:r>
      <w:r>
        <w:rPr>
          <w:rFonts w:ascii="Arial" w:eastAsia="Arial" w:hAnsi="Arial" w:cs="Arial"/>
        </w:rPr>
        <w:t xml:space="preserve"> for children up to age 19 who will receive all Medicaid medically necessary services except for Local Education Agencies, Early Childhood Intervention, and target Case Management services.</w:t>
      </w:r>
    </w:p>
    <w:p w14:paraId="71690796" w14:textId="77777777" w:rsidR="009B2074" w:rsidRPr="009B2074" w:rsidRDefault="009B2074" w:rsidP="00E3069C">
      <w:pPr>
        <w:spacing w:after="0" w:line="240" w:lineRule="auto"/>
        <w:rPr>
          <w:rFonts w:ascii="Arial" w:eastAsia="Arial" w:hAnsi="Arial" w:cs="Arial"/>
          <w:u w:color="000000"/>
        </w:rPr>
      </w:pPr>
    </w:p>
    <w:p w14:paraId="30C9FDF1" w14:textId="3B8509F9" w:rsidR="000A3D56" w:rsidRPr="00105E07" w:rsidRDefault="000A3D56" w:rsidP="00E3069C">
      <w:pPr>
        <w:spacing w:after="0" w:line="240" w:lineRule="auto"/>
        <w:rPr>
          <w:rFonts w:ascii="Arial" w:eastAsia="Arial" w:hAnsi="Arial" w:cs="Arial"/>
          <w:u w:val="single" w:color="000000"/>
        </w:rPr>
      </w:pPr>
      <w:r w:rsidRPr="00105E07">
        <w:rPr>
          <w:rFonts w:ascii="Arial" w:eastAsia="Arial" w:hAnsi="Arial" w:cs="Arial"/>
          <w:u w:val="single" w:color="000000"/>
        </w:rPr>
        <w:t>Children with Special Healthcare Needs</w:t>
      </w:r>
      <w:r w:rsidR="00B2005C" w:rsidRPr="00105E07">
        <w:rPr>
          <w:rFonts w:ascii="Arial" w:eastAsia="Arial" w:hAnsi="Arial" w:cs="Arial"/>
        </w:rPr>
        <w:t xml:space="preserve"> –</w:t>
      </w:r>
      <w:r w:rsidRPr="00105E07">
        <w:rPr>
          <w:rFonts w:ascii="Arial" w:eastAsia="Calibri" w:hAnsi="Arial" w:cs="Arial"/>
        </w:rPr>
        <w:t xml:space="preserve"> Young persons with disabilities or diseases which require specialty care and who qualify for services under Special Health Services, Title V, through the </w:t>
      </w:r>
      <w:r w:rsidR="000F2FC3" w:rsidRPr="00105E07">
        <w:rPr>
          <w:rFonts w:ascii="Arial" w:eastAsia="Calibri" w:hAnsi="Arial" w:cs="Arial"/>
        </w:rPr>
        <w:t>Kansas Department of Health &amp; Environment</w:t>
      </w:r>
      <w:r w:rsidRPr="00105E07">
        <w:rPr>
          <w:rFonts w:ascii="Arial" w:eastAsia="Calibri" w:hAnsi="Arial" w:cs="Arial"/>
        </w:rPr>
        <w:t xml:space="preserve"> and are enrolled in the </w:t>
      </w:r>
      <w:r w:rsidR="004007EF">
        <w:rPr>
          <w:rFonts w:ascii="Arial" w:eastAsia="Calibri" w:hAnsi="Arial" w:cs="Arial"/>
        </w:rPr>
        <w:t>KanCare</w:t>
      </w:r>
      <w:r w:rsidRPr="00105E07">
        <w:rPr>
          <w:rFonts w:ascii="Arial" w:eastAsia="Calibri" w:hAnsi="Arial" w:cs="Arial"/>
        </w:rPr>
        <w:t xml:space="preserve">, the CONTRACTOR(S) must contact the Bureau of Children and Families within </w:t>
      </w:r>
      <w:r w:rsidR="000F2FC3" w:rsidRPr="00105E07">
        <w:rPr>
          <w:rFonts w:ascii="Arial" w:eastAsia="Calibri" w:hAnsi="Arial" w:cs="Arial"/>
        </w:rPr>
        <w:t>Kansas Department of Health &amp; Environment</w:t>
      </w:r>
      <w:r w:rsidRPr="00105E07">
        <w:rPr>
          <w:rFonts w:ascii="Arial" w:eastAsia="Calibri" w:hAnsi="Arial" w:cs="Arial"/>
        </w:rPr>
        <w:t>.</w:t>
      </w:r>
    </w:p>
    <w:p w14:paraId="501FC93C" w14:textId="77777777" w:rsidR="000A3D56" w:rsidRPr="00105E07" w:rsidRDefault="000A3D56" w:rsidP="00E3069C">
      <w:pPr>
        <w:widowControl w:val="0"/>
        <w:spacing w:after="0" w:line="240" w:lineRule="auto"/>
        <w:ind w:right="1477"/>
        <w:rPr>
          <w:rFonts w:ascii="Arial" w:eastAsia="Arial" w:hAnsi="Arial" w:cs="Arial"/>
          <w:u w:val="single" w:color="000000"/>
        </w:rPr>
      </w:pPr>
    </w:p>
    <w:p w14:paraId="6E77F5F6" w14:textId="79DC797C" w:rsidR="00A7177F" w:rsidRPr="00105E07" w:rsidRDefault="00A7177F" w:rsidP="00E3069C">
      <w:pPr>
        <w:spacing w:after="0" w:line="240" w:lineRule="auto"/>
        <w:rPr>
          <w:rFonts w:ascii="Arial" w:hAnsi="Arial" w:cs="Arial"/>
          <w:lang w:val="en"/>
        </w:rPr>
      </w:pPr>
      <w:r w:rsidRPr="00105E07">
        <w:rPr>
          <w:rFonts w:ascii="Arial" w:hAnsi="Arial" w:cs="Arial"/>
          <w:u w:val="single"/>
        </w:rPr>
        <w:t>Chronic Condition</w:t>
      </w:r>
      <w:r w:rsidRPr="00105E07">
        <w:rPr>
          <w:rFonts w:ascii="Arial" w:hAnsi="Arial" w:cs="Arial"/>
        </w:rPr>
        <w:t xml:space="preserve"> </w:t>
      </w:r>
      <w:r w:rsidR="00D5415D" w:rsidRPr="00105E07">
        <w:rPr>
          <w:rFonts w:ascii="Arial" w:hAnsi="Arial" w:cs="Arial"/>
        </w:rPr>
        <w:t>–</w:t>
      </w:r>
      <w:r w:rsidRPr="00105E07">
        <w:rPr>
          <w:rFonts w:ascii="Arial" w:hAnsi="Arial" w:cs="Arial"/>
        </w:rPr>
        <w:t xml:space="preserve"> A </w:t>
      </w:r>
      <w:r w:rsidRPr="00105E07">
        <w:rPr>
          <w:rFonts w:ascii="Arial" w:hAnsi="Arial" w:cs="Arial"/>
          <w:lang w:val="en"/>
        </w:rPr>
        <w:t xml:space="preserve">condition or disease that is persistent or otherwise long-lasting (usually longer than three months) in its effects or a disease that comes with time, such as, but not limited to arthritis, asthma, cancer, </w:t>
      </w:r>
      <w:r w:rsidR="000F2FC3" w:rsidRPr="00105E07">
        <w:rPr>
          <w:rFonts w:ascii="Arial" w:hAnsi="Arial" w:cs="Arial"/>
          <w:lang w:val="en"/>
        </w:rPr>
        <w:t>Chronic Obstructive Pulmonary Disease</w:t>
      </w:r>
      <w:r w:rsidRPr="00105E07">
        <w:rPr>
          <w:rFonts w:ascii="Arial" w:hAnsi="Arial" w:cs="Arial"/>
          <w:lang w:val="en"/>
        </w:rPr>
        <w:t xml:space="preserve">, diabetes and viral diseases, such as </w:t>
      </w:r>
      <w:r w:rsidR="008E2E4F">
        <w:rPr>
          <w:rFonts w:ascii="Arial" w:hAnsi="Arial" w:cs="Arial"/>
          <w:lang w:val="en"/>
        </w:rPr>
        <w:t>H</w:t>
      </w:r>
      <w:r w:rsidRPr="00105E07">
        <w:rPr>
          <w:rFonts w:ascii="Arial" w:hAnsi="Arial" w:cs="Arial"/>
          <w:lang w:val="en"/>
        </w:rPr>
        <w:t>epatitis C and HIV/AIDS.</w:t>
      </w:r>
    </w:p>
    <w:p w14:paraId="0B23BF2E" w14:textId="77777777" w:rsidR="00D5415D" w:rsidRPr="00105E07" w:rsidRDefault="00D5415D" w:rsidP="00E3069C">
      <w:pPr>
        <w:spacing w:after="0" w:line="240" w:lineRule="auto"/>
        <w:rPr>
          <w:rFonts w:ascii="Arial" w:hAnsi="Arial" w:cs="Arial"/>
          <w:lang w:val="en"/>
        </w:rPr>
      </w:pPr>
    </w:p>
    <w:p w14:paraId="78315FA4" w14:textId="1A2D76B2" w:rsidR="000A3D56" w:rsidRPr="0046160C" w:rsidRDefault="000A3D56" w:rsidP="00E3069C">
      <w:pPr>
        <w:widowControl w:val="0"/>
        <w:spacing w:after="0" w:line="240" w:lineRule="auto"/>
        <w:ind w:right="77"/>
        <w:rPr>
          <w:rFonts w:ascii="Arial" w:eastAsia="Arial" w:hAnsi="Arial" w:cs="Arial"/>
        </w:rPr>
      </w:pPr>
      <w:r w:rsidRPr="00105E07">
        <w:rPr>
          <w:rFonts w:ascii="Arial" w:eastAsia="Arial" w:hAnsi="Arial" w:cs="Arial"/>
          <w:u w:val="single" w:color="000000"/>
        </w:rPr>
        <w:t>C</w:t>
      </w:r>
      <w:r w:rsidRPr="00105E07">
        <w:rPr>
          <w:rFonts w:ascii="Arial" w:eastAsia="Arial" w:hAnsi="Arial" w:cs="Arial"/>
          <w:spacing w:val="-1"/>
          <w:u w:val="single" w:color="000000"/>
        </w:rPr>
        <w:t>l</w:t>
      </w:r>
      <w:r w:rsidRPr="00105E07">
        <w:rPr>
          <w:rFonts w:ascii="Arial" w:eastAsia="Arial" w:hAnsi="Arial" w:cs="Arial"/>
          <w:u w:val="single" w:color="000000"/>
        </w:rPr>
        <w:t>e</w:t>
      </w:r>
      <w:r w:rsidRPr="00105E07">
        <w:rPr>
          <w:rFonts w:ascii="Arial" w:eastAsia="Arial" w:hAnsi="Arial" w:cs="Arial"/>
          <w:spacing w:val="1"/>
          <w:u w:val="single" w:color="000000"/>
        </w:rPr>
        <w:t>a</w:t>
      </w:r>
      <w:r w:rsidRPr="00105E07">
        <w:rPr>
          <w:rFonts w:ascii="Arial" w:eastAsia="Arial" w:hAnsi="Arial" w:cs="Arial"/>
          <w:u w:val="single" w:color="000000"/>
        </w:rPr>
        <w:t>n</w:t>
      </w:r>
      <w:r w:rsidRPr="00105E07">
        <w:rPr>
          <w:rFonts w:ascii="Arial" w:eastAsia="Arial" w:hAnsi="Arial" w:cs="Arial"/>
          <w:spacing w:val="1"/>
          <w:u w:val="single" w:color="000000"/>
        </w:rPr>
        <w:t xml:space="preserve"> </w:t>
      </w:r>
      <w:r w:rsidR="00E3069C">
        <w:rPr>
          <w:rFonts w:ascii="Arial" w:eastAsia="Arial" w:hAnsi="Arial" w:cs="Arial"/>
          <w:spacing w:val="1"/>
          <w:u w:val="single" w:color="000000"/>
        </w:rPr>
        <w:t>C</w:t>
      </w:r>
      <w:r w:rsidRPr="00105E07">
        <w:rPr>
          <w:rFonts w:ascii="Arial" w:eastAsia="Arial" w:hAnsi="Arial" w:cs="Arial"/>
          <w:spacing w:val="-1"/>
          <w:u w:val="single" w:color="000000"/>
        </w:rPr>
        <w:t>l</w:t>
      </w:r>
      <w:r w:rsidRPr="00105E07">
        <w:rPr>
          <w:rFonts w:ascii="Arial" w:eastAsia="Arial" w:hAnsi="Arial" w:cs="Arial"/>
          <w:spacing w:val="2"/>
          <w:u w:val="single" w:color="000000"/>
        </w:rPr>
        <w:t>a</w:t>
      </w:r>
      <w:r w:rsidRPr="00105E07">
        <w:rPr>
          <w:rFonts w:ascii="Arial" w:eastAsia="Arial" w:hAnsi="Arial" w:cs="Arial"/>
          <w:spacing w:val="-1"/>
          <w:u w:val="single" w:color="000000"/>
        </w:rPr>
        <w:t>i</w:t>
      </w:r>
      <w:r w:rsidRPr="00105E07">
        <w:rPr>
          <w:rFonts w:ascii="Arial" w:eastAsia="Arial" w:hAnsi="Arial" w:cs="Arial"/>
          <w:spacing w:val="5"/>
          <w:u w:val="single" w:color="000000"/>
        </w:rPr>
        <w:t>m</w:t>
      </w:r>
      <w:r w:rsidRPr="00105E07">
        <w:rPr>
          <w:rFonts w:ascii="Arial" w:eastAsia="Arial" w:hAnsi="Arial" w:cs="Arial"/>
          <w:u w:val="single" w:color="000000"/>
        </w:rPr>
        <w:t>s</w:t>
      </w:r>
      <w:r w:rsidRPr="00105E07">
        <w:rPr>
          <w:rFonts w:ascii="Arial" w:eastAsia="Arial" w:hAnsi="Arial" w:cs="Arial"/>
        </w:rPr>
        <w:t xml:space="preserve"> –</w:t>
      </w:r>
      <w:r w:rsidRPr="00105E07">
        <w:rPr>
          <w:rFonts w:ascii="Arial" w:eastAsia="Arial" w:hAnsi="Arial" w:cs="Arial"/>
          <w:spacing w:val="7"/>
        </w:rPr>
        <w:t xml:space="preserve"> </w:t>
      </w:r>
      <w:r w:rsidRPr="00105E07">
        <w:rPr>
          <w:rFonts w:ascii="Arial" w:eastAsia="Arial" w:hAnsi="Arial" w:cs="Arial"/>
        </w:rPr>
        <w:t>C</w:t>
      </w:r>
      <w:r w:rsidRPr="00105E07">
        <w:rPr>
          <w:rFonts w:ascii="Arial" w:eastAsia="Arial" w:hAnsi="Arial" w:cs="Arial"/>
          <w:spacing w:val="-1"/>
        </w:rPr>
        <w:t>l</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spacing w:val="4"/>
        </w:rPr>
        <w:t>m</w:t>
      </w:r>
      <w:r w:rsidRPr="00105E07">
        <w:rPr>
          <w:rFonts w:ascii="Arial" w:eastAsia="Arial" w:hAnsi="Arial" w:cs="Arial"/>
        </w:rPr>
        <w:t>s</w:t>
      </w:r>
      <w:r w:rsidRPr="00105E07">
        <w:rPr>
          <w:rFonts w:ascii="Arial" w:eastAsia="Arial" w:hAnsi="Arial" w:cs="Arial"/>
          <w:spacing w:val="2"/>
        </w:rPr>
        <w:t xml:space="preserve"> </w:t>
      </w:r>
      <w:r w:rsidRPr="00105E07">
        <w:rPr>
          <w:rFonts w:ascii="Arial" w:eastAsia="Arial" w:hAnsi="Arial" w:cs="Arial"/>
        </w:rPr>
        <w:t>that</w:t>
      </w:r>
      <w:r w:rsidRPr="00105E07">
        <w:rPr>
          <w:rFonts w:ascii="Arial" w:eastAsia="Arial" w:hAnsi="Arial" w:cs="Arial"/>
          <w:spacing w:val="3"/>
        </w:rPr>
        <w:t xml:space="preserve"> </w:t>
      </w:r>
      <w:r w:rsidRPr="00105E07">
        <w:rPr>
          <w:rFonts w:ascii="Arial" w:eastAsia="Arial" w:hAnsi="Arial" w:cs="Arial"/>
          <w:spacing w:val="1"/>
        </w:rPr>
        <w:t>c</w:t>
      </w:r>
      <w:r w:rsidRPr="00105E07">
        <w:rPr>
          <w:rFonts w:ascii="Arial" w:eastAsia="Arial" w:hAnsi="Arial" w:cs="Arial"/>
        </w:rPr>
        <w:t>an</w:t>
      </w:r>
      <w:r w:rsidRPr="00105E07">
        <w:rPr>
          <w:rFonts w:ascii="Arial" w:eastAsia="Arial" w:hAnsi="Arial" w:cs="Arial"/>
          <w:spacing w:val="3"/>
        </w:rPr>
        <w:t xml:space="preserve"> </w:t>
      </w:r>
      <w:r w:rsidRPr="00105E07">
        <w:rPr>
          <w:rFonts w:ascii="Arial" w:eastAsia="Arial" w:hAnsi="Arial" w:cs="Arial"/>
        </w:rPr>
        <w:t>be</w:t>
      </w:r>
      <w:r w:rsidRPr="00105E07">
        <w:rPr>
          <w:rFonts w:ascii="Arial" w:eastAsia="Arial" w:hAnsi="Arial" w:cs="Arial"/>
          <w:spacing w:val="4"/>
        </w:rPr>
        <w:t xml:space="preserve"> </w:t>
      </w:r>
      <w:r w:rsidRPr="00105E07">
        <w:rPr>
          <w:rFonts w:ascii="Arial" w:eastAsia="Arial" w:hAnsi="Arial" w:cs="Arial"/>
        </w:rPr>
        <w:t>pro</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ss</w:t>
      </w:r>
      <w:r w:rsidRPr="00105E07">
        <w:rPr>
          <w:rFonts w:ascii="Arial" w:eastAsia="Arial" w:hAnsi="Arial" w:cs="Arial"/>
        </w:rPr>
        <w:t>ed</w:t>
      </w:r>
      <w:r w:rsidRPr="00105E07">
        <w:rPr>
          <w:rFonts w:ascii="Arial" w:eastAsia="Arial" w:hAnsi="Arial" w:cs="Arial"/>
          <w:spacing w:val="-1"/>
        </w:rPr>
        <w:t xml:space="preserve"> </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o</w:t>
      </w:r>
      <w:r w:rsidRPr="00105E07">
        <w:rPr>
          <w:rFonts w:ascii="Arial" w:eastAsia="Arial" w:hAnsi="Arial" w:cs="Arial"/>
        </w:rPr>
        <w:t>ut</w:t>
      </w:r>
      <w:r w:rsidRPr="00105E07">
        <w:rPr>
          <w:rFonts w:ascii="Arial" w:eastAsia="Arial" w:hAnsi="Arial" w:cs="Arial"/>
          <w:spacing w:val="3"/>
        </w:rPr>
        <w:t xml:space="preserve"> </w:t>
      </w:r>
      <w:r w:rsidRPr="00105E07">
        <w:rPr>
          <w:rFonts w:ascii="Arial" w:eastAsia="Arial" w:hAnsi="Arial" w:cs="Arial"/>
        </w:rPr>
        <w:t>o</w:t>
      </w:r>
      <w:r w:rsidRPr="00105E07">
        <w:rPr>
          <w:rFonts w:ascii="Arial" w:eastAsia="Arial" w:hAnsi="Arial" w:cs="Arial"/>
          <w:spacing w:val="-1"/>
        </w:rPr>
        <w:t>b</w:t>
      </w:r>
      <w:r w:rsidRPr="00105E07">
        <w:rPr>
          <w:rFonts w:ascii="Arial" w:eastAsia="Arial" w:hAnsi="Arial" w:cs="Arial"/>
        </w:rPr>
        <w:t>t</w:t>
      </w:r>
      <w:r w:rsidRPr="00105E07">
        <w:rPr>
          <w:rFonts w:ascii="Arial" w:eastAsia="Arial" w:hAnsi="Arial" w:cs="Arial"/>
          <w:spacing w:val="2"/>
        </w:rPr>
        <w:t>a</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spacing w:val="-1"/>
        </w:rPr>
        <w:t>i</w:t>
      </w:r>
      <w:r w:rsidRPr="00105E07">
        <w:rPr>
          <w:rFonts w:ascii="Arial" w:eastAsia="Arial" w:hAnsi="Arial" w:cs="Arial"/>
        </w:rPr>
        <w:t>ng a</w:t>
      </w:r>
      <w:r w:rsidRPr="00105E07">
        <w:rPr>
          <w:rFonts w:ascii="Arial" w:eastAsia="Arial" w:hAnsi="Arial" w:cs="Arial"/>
          <w:spacing w:val="-1"/>
        </w:rPr>
        <w:t>d</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3"/>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2"/>
        </w:rPr>
        <w:t>f</w:t>
      </w:r>
      <w:r w:rsidRPr="00105E07">
        <w:rPr>
          <w:rFonts w:ascii="Arial" w:eastAsia="Arial" w:hAnsi="Arial" w:cs="Arial"/>
        </w:rPr>
        <w:t>o</w:t>
      </w:r>
      <w:r w:rsidRPr="00105E07">
        <w:rPr>
          <w:rFonts w:ascii="Arial" w:eastAsia="Arial" w:hAnsi="Arial" w:cs="Arial"/>
          <w:spacing w:val="-2"/>
        </w:rPr>
        <w:t>r</w:t>
      </w:r>
      <w:r w:rsidRPr="00105E07">
        <w:rPr>
          <w:rFonts w:ascii="Arial" w:eastAsia="Arial" w:hAnsi="Arial" w:cs="Arial"/>
          <w:spacing w:val="2"/>
        </w:rPr>
        <w:t>m</w:t>
      </w:r>
      <w:r w:rsidRPr="00105E07">
        <w:rPr>
          <w:rFonts w:ascii="Arial" w:eastAsia="Arial" w:hAnsi="Arial" w:cs="Arial"/>
        </w:rPr>
        <w:t>at</w:t>
      </w:r>
      <w:r w:rsidRPr="00105E07">
        <w:rPr>
          <w:rFonts w:ascii="Arial" w:eastAsia="Arial" w:hAnsi="Arial" w:cs="Arial"/>
          <w:spacing w:val="-2"/>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4"/>
        </w:rPr>
        <w:t xml:space="preserve"> </w:t>
      </w:r>
      <w:r w:rsidRPr="00105E07">
        <w:rPr>
          <w:rFonts w:ascii="Arial" w:eastAsia="Arial" w:hAnsi="Arial" w:cs="Arial"/>
          <w:spacing w:val="2"/>
        </w:rPr>
        <w:t>f</w:t>
      </w:r>
      <w:r w:rsidRPr="00105E07">
        <w:rPr>
          <w:rFonts w:ascii="Arial" w:eastAsia="Arial" w:hAnsi="Arial" w:cs="Arial"/>
          <w:spacing w:val="1"/>
        </w:rPr>
        <w:t>r</w:t>
      </w:r>
      <w:r w:rsidRPr="00105E07">
        <w:rPr>
          <w:rFonts w:ascii="Arial" w:eastAsia="Arial" w:hAnsi="Arial" w:cs="Arial"/>
          <w:spacing w:val="-3"/>
        </w:rPr>
        <w:t>o</w:t>
      </w:r>
      <w:r w:rsidRPr="00105E07">
        <w:rPr>
          <w:rFonts w:ascii="Arial" w:eastAsia="Arial" w:hAnsi="Arial" w:cs="Arial"/>
        </w:rPr>
        <w:t>m</w:t>
      </w:r>
      <w:r w:rsidRPr="00105E07">
        <w:rPr>
          <w:rFonts w:ascii="Arial" w:eastAsia="Arial" w:hAnsi="Arial" w:cs="Arial"/>
          <w:spacing w:val="7"/>
        </w:rPr>
        <w:t xml:space="preserve"> </w:t>
      </w:r>
      <w:r w:rsidRPr="00105E07">
        <w:rPr>
          <w:rFonts w:ascii="Arial" w:eastAsia="Arial" w:hAnsi="Arial" w:cs="Arial"/>
        </w:rPr>
        <w:t>the</w:t>
      </w:r>
      <w:r w:rsidRPr="00105E07">
        <w:rPr>
          <w:rFonts w:ascii="Arial" w:eastAsia="Arial" w:hAnsi="Arial" w:cs="Arial"/>
          <w:spacing w:val="3"/>
        </w:rPr>
        <w:t xml:space="preserve"> </w:t>
      </w:r>
      <w:r w:rsidR="000F6E95" w:rsidRPr="00105E07">
        <w:rPr>
          <w:rFonts w:ascii="Arial" w:eastAsia="Arial" w:hAnsi="Arial" w:cs="Arial"/>
        </w:rPr>
        <w:t>Participating Provider</w:t>
      </w:r>
      <w:r w:rsidRPr="00105E07">
        <w:rPr>
          <w:rFonts w:ascii="Arial" w:eastAsia="Arial" w:hAnsi="Arial" w:cs="Arial"/>
        </w:rPr>
        <w:t xml:space="preserve"> of the</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2"/>
        </w:rPr>
        <w:t>v</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6"/>
        </w:rPr>
        <w:t xml:space="preserve"> </w:t>
      </w:r>
      <w:r w:rsidRPr="00105E07">
        <w:rPr>
          <w:rFonts w:ascii="Arial" w:eastAsia="Arial" w:hAnsi="Arial" w:cs="Arial"/>
          <w:spacing w:val="-1"/>
        </w:rPr>
        <w:t>o</w:t>
      </w:r>
      <w:r w:rsidRPr="00105E07">
        <w:rPr>
          <w:rFonts w:ascii="Arial" w:eastAsia="Arial" w:hAnsi="Arial" w:cs="Arial"/>
        </w:rPr>
        <w:t>r</w:t>
      </w:r>
      <w:r w:rsidRPr="00105E07">
        <w:rPr>
          <w:rFonts w:ascii="Arial" w:eastAsia="Arial" w:hAnsi="Arial" w:cs="Arial"/>
          <w:spacing w:val="-2"/>
        </w:rPr>
        <w:t xml:space="preserve"> </w:t>
      </w:r>
      <w:r w:rsidRPr="00105E07">
        <w:rPr>
          <w:rFonts w:ascii="Arial" w:eastAsia="Arial" w:hAnsi="Arial" w:cs="Arial"/>
          <w:spacing w:val="2"/>
        </w:rPr>
        <w:t>f</w:t>
      </w:r>
      <w:r w:rsidRPr="00105E07">
        <w:rPr>
          <w:rFonts w:ascii="Arial" w:eastAsia="Arial" w:hAnsi="Arial" w:cs="Arial"/>
          <w:spacing w:val="1"/>
        </w:rPr>
        <w:t>r</w:t>
      </w:r>
      <w:r w:rsidRPr="00105E07">
        <w:rPr>
          <w:rFonts w:ascii="Arial" w:eastAsia="Arial" w:hAnsi="Arial" w:cs="Arial"/>
        </w:rPr>
        <w:t>om a</w:t>
      </w:r>
      <w:r w:rsidRPr="00105E07">
        <w:rPr>
          <w:rFonts w:ascii="Arial" w:eastAsia="Arial" w:hAnsi="Arial" w:cs="Arial"/>
          <w:spacing w:val="-2"/>
        </w:rPr>
        <w:t xml:space="preserve"> </w:t>
      </w:r>
      <w:r w:rsidRPr="00105E07">
        <w:rPr>
          <w:rFonts w:ascii="Arial" w:eastAsia="Arial" w:hAnsi="Arial" w:cs="Arial"/>
        </w:rPr>
        <w:t>th</w:t>
      </w:r>
      <w:r w:rsidRPr="00105E07">
        <w:rPr>
          <w:rFonts w:ascii="Arial" w:eastAsia="Arial" w:hAnsi="Arial" w:cs="Arial"/>
          <w:spacing w:val="-2"/>
        </w:rPr>
        <w:t>i</w:t>
      </w:r>
      <w:r w:rsidRPr="00105E07">
        <w:rPr>
          <w:rFonts w:ascii="Arial" w:eastAsia="Arial" w:hAnsi="Arial" w:cs="Arial"/>
          <w:spacing w:val="1"/>
        </w:rPr>
        <w:t>r</w:t>
      </w:r>
      <w:r w:rsidRPr="00105E07">
        <w:rPr>
          <w:rFonts w:ascii="Arial" w:eastAsia="Arial" w:hAnsi="Arial" w:cs="Arial"/>
        </w:rPr>
        <w:t>d</w:t>
      </w:r>
      <w:r w:rsidRPr="00105E07">
        <w:rPr>
          <w:rFonts w:ascii="Arial" w:eastAsia="Arial" w:hAnsi="Arial" w:cs="Arial"/>
          <w:spacing w:val="-4"/>
        </w:rPr>
        <w:t xml:space="preserve"> </w:t>
      </w:r>
      <w:r w:rsidRPr="00105E07">
        <w:rPr>
          <w:rFonts w:ascii="Arial" w:eastAsia="Arial" w:hAnsi="Arial" w:cs="Arial"/>
          <w:spacing w:val="1"/>
        </w:rPr>
        <w:t>p</w:t>
      </w:r>
      <w:r w:rsidRPr="00105E07">
        <w:rPr>
          <w:rFonts w:ascii="Arial" w:eastAsia="Arial" w:hAnsi="Arial" w:cs="Arial"/>
        </w:rPr>
        <w:t>ar</w:t>
      </w:r>
      <w:r w:rsidRPr="00105E07">
        <w:rPr>
          <w:rFonts w:ascii="Arial" w:eastAsia="Arial" w:hAnsi="Arial" w:cs="Arial"/>
          <w:spacing w:val="3"/>
        </w:rPr>
        <w:t>t</w:t>
      </w:r>
      <w:r w:rsidRPr="00105E07">
        <w:rPr>
          <w:rFonts w:ascii="Arial" w:eastAsia="Arial" w:hAnsi="Arial" w:cs="Arial"/>
          <w:spacing w:val="-4"/>
        </w:rPr>
        <w:t>y</w:t>
      </w:r>
      <w:r w:rsidRPr="00105E07">
        <w:rPr>
          <w:rFonts w:ascii="Arial" w:eastAsia="Arial" w:hAnsi="Arial" w:cs="Arial"/>
        </w:rPr>
        <w:t>.</w:t>
      </w:r>
      <w:r w:rsidR="000701F9">
        <w:rPr>
          <w:rFonts w:ascii="Arial" w:eastAsia="Arial" w:hAnsi="Arial" w:cs="Arial"/>
        </w:rPr>
        <w:t xml:space="preserve"> </w:t>
      </w:r>
      <w:r w:rsidR="000701F9" w:rsidRPr="0046160C">
        <w:rPr>
          <w:rFonts w:ascii="Arial" w:eastAsia="Arial" w:hAnsi="Arial" w:cs="Arial"/>
        </w:rPr>
        <w:t>It does not include a claim from a provider who is under investigation for fraud or abuse or a claim under review for Medical Necessity.</w:t>
      </w:r>
    </w:p>
    <w:p w14:paraId="192F021A" w14:textId="77777777" w:rsidR="000A3D56" w:rsidRPr="00105E07" w:rsidRDefault="000A3D56" w:rsidP="00E3069C">
      <w:pPr>
        <w:widowControl w:val="0"/>
        <w:spacing w:after="0" w:line="240" w:lineRule="auto"/>
        <w:rPr>
          <w:rFonts w:ascii="Arial" w:eastAsia="Calibri" w:hAnsi="Arial" w:cs="Arial"/>
        </w:rPr>
      </w:pPr>
    </w:p>
    <w:p w14:paraId="3B706C19" w14:textId="77777777" w:rsidR="006416EC" w:rsidRPr="00105E07" w:rsidRDefault="000A3D56" w:rsidP="00E3069C">
      <w:pPr>
        <w:widowControl w:val="0"/>
        <w:spacing w:after="0" w:line="240" w:lineRule="auto"/>
        <w:ind w:right="671"/>
        <w:rPr>
          <w:rFonts w:ascii="Arial" w:eastAsia="Arial" w:hAnsi="Arial" w:cs="Arial"/>
        </w:rPr>
      </w:pPr>
      <w:r w:rsidRPr="00105E07">
        <w:rPr>
          <w:rFonts w:ascii="Arial" w:eastAsia="Arial" w:hAnsi="Arial" w:cs="Arial"/>
          <w:u w:val="single" w:color="000000"/>
        </w:rPr>
        <w:t>CLIA</w:t>
      </w:r>
      <w:r w:rsidRPr="00105E07">
        <w:rPr>
          <w:rFonts w:ascii="Arial" w:eastAsia="Arial" w:hAnsi="Arial" w:cs="Arial"/>
          <w:spacing w:val="-4"/>
          <w:u w:val="single" w:color="000000"/>
        </w:rPr>
        <w:t xml:space="preserve"> </w:t>
      </w:r>
      <w:r w:rsidRPr="00105E07">
        <w:rPr>
          <w:rFonts w:ascii="Arial" w:eastAsia="Arial" w:hAnsi="Arial" w:cs="Arial"/>
          <w:spacing w:val="-1"/>
          <w:u w:val="single" w:color="000000"/>
        </w:rPr>
        <w:t>S</w:t>
      </w:r>
      <w:r w:rsidRPr="00105E07">
        <w:rPr>
          <w:rFonts w:ascii="Arial" w:eastAsia="Arial" w:hAnsi="Arial" w:cs="Arial"/>
          <w:spacing w:val="2"/>
          <w:u w:val="single" w:color="000000"/>
        </w:rPr>
        <w:t>t</w:t>
      </w:r>
      <w:r w:rsidRPr="00105E07">
        <w:rPr>
          <w:rFonts w:ascii="Arial" w:eastAsia="Arial" w:hAnsi="Arial" w:cs="Arial"/>
          <w:u w:val="single" w:color="000000"/>
        </w:rPr>
        <w:t>a</w:t>
      </w:r>
      <w:r w:rsidRPr="00105E07">
        <w:rPr>
          <w:rFonts w:ascii="Arial" w:eastAsia="Arial" w:hAnsi="Arial" w:cs="Arial"/>
          <w:spacing w:val="-1"/>
          <w:u w:val="single" w:color="000000"/>
        </w:rPr>
        <w:t>n</w:t>
      </w:r>
      <w:r w:rsidRPr="00105E07">
        <w:rPr>
          <w:rFonts w:ascii="Arial" w:eastAsia="Arial" w:hAnsi="Arial" w:cs="Arial"/>
          <w:spacing w:val="2"/>
          <w:u w:val="single" w:color="000000"/>
        </w:rPr>
        <w:t>d</w:t>
      </w:r>
      <w:r w:rsidRPr="00105E07">
        <w:rPr>
          <w:rFonts w:ascii="Arial" w:eastAsia="Arial" w:hAnsi="Arial" w:cs="Arial"/>
          <w:u w:val="single" w:color="000000"/>
        </w:rPr>
        <w:t>ards</w:t>
      </w:r>
      <w:r w:rsidRPr="00105E07">
        <w:rPr>
          <w:rFonts w:ascii="Arial" w:eastAsia="Arial" w:hAnsi="Arial" w:cs="Arial"/>
          <w:spacing w:val="-7"/>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rPr>
        <w:t>et</w:t>
      </w:r>
      <w:r w:rsidRPr="00105E07">
        <w:rPr>
          <w:rFonts w:ascii="Arial" w:eastAsia="Arial" w:hAnsi="Arial" w:cs="Arial"/>
          <w:spacing w:val="-2"/>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n</w:t>
      </w:r>
      <w:r w:rsidRPr="00105E07">
        <w:rPr>
          <w:rFonts w:ascii="Arial" w:eastAsia="Arial" w:hAnsi="Arial" w:cs="Arial"/>
          <w:spacing w:val="2"/>
        </w:rPr>
        <w:t>d</w:t>
      </w:r>
      <w:r w:rsidRPr="00105E07">
        <w:rPr>
          <w:rFonts w:ascii="Arial" w:eastAsia="Arial" w:hAnsi="Arial" w:cs="Arial"/>
        </w:rPr>
        <w:t>ards</w:t>
      </w:r>
      <w:r w:rsidRPr="00105E07">
        <w:rPr>
          <w:rFonts w:ascii="Arial" w:eastAsia="Arial" w:hAnsi="Arial" w:cs="Arial"/>
          <w:spacing w:val="-8"/>
        </w:rPr>
        <w:t xml:space="preserve"> </w:t>
      </w:r>
      <w:r w:rsidRPr="00105E07">
        <w:rPr>
          <w:rFonts w:ascii="Arial" w:eastAsia="Arial" w:hAnsi="Arial" w:cs="Arial"/>
          <w:spacing w:val="-1"/>
        </w:rPr>
        <w:t>i</w:t>
      </w:r>
      <w:r w:rsidRPr="00105E07">
        <w:rPr>
          <w:rFonts w:ascii="Arial" w:eastAsia="Arial" w:hAnsi="Arial" w:cs="Arial"/>
          <w:spacing w:val="1"/>
        </w:rPr>
        <w:t>ss</w:t>
      </w:r>
      <w:r w:rsidRPr="00105E07">
        <w:rPr>
          <w:rFonts w:ascii="Arial" w:eastAsia="Arial" w:hAnsi="Arial" w:cs="Arial"/>
        </w:rPr>
        <w:t>u</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4"/>
        </w:rPr>
        <w:t xml:space="preserve">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000701F9">
        <w:rPr>
          <w:rFonts w:ascii="Arial" w:eastAsia="Arial" w:hAnsi="Arial" w:cs="Arial"/>
        </w:rPr>
        <w:t>Centers for Medicare and Medicaid Services (CMS)</w:t>
      </w:r>
      <w:r w:rsidRPr="00105E07">
        <w:rPr>
          <w:rFonts w:ascii="Arial" w:eastAsia="Arial" w:hAnsi="Arial" w:cs="Arial"/>
          <w:spacing w:val="-7"/>
        </w:rPr>
        <w:t xml:space="preserve"> </w:t>
      </w:r>
      <w:r w:rsidRPr="00105E07">
        <w:rPr>
          <w:rFonts w:ascii="Arial" w:eastAsia="Arial" w:hAnsi="Arial" w:cs="Arial"/>
          <w:spacing w:val="2"/>
        </w:rPr>
        <w:t>t</w:t>
      </w:r>
      <w:r w:rsidRPr="00105E07">
        <w:rPr>
          <w:rFonts w:ascii="Arial" w:eastAsia="Arial" w:hAnsi="Arial" w:cs="Arial"/>
        </w:rPr>
        <w:t>o e</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ure</w:t>
      </w:r>
      <w:r w:rsidRPr="00105E07">
        <w:rPr>
          <w:rFonts w:ascii="Arial" w:eastAsia="Arial" w:hAnsi="Arial" w:cs="Arial"/>
          <w:spacing w:val="-6"/>
        </w:rPr>
        <w:t xml:space="preserve"> </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3"/>
        </w:rPr>
        <w:t>s</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te</w:t>
      </w:r>
      <w:r w:rsidRPr="00105E07">
        <w:rPr>
          <w:rFonts w:ascii="Arial" w:eastAsia="Arial" w:hAnsi="Arial" w:cs="Arial"/>
          <w:spacing w:val="-1"/>
        </w:rPr>
        <w:t>n</w:t>
      </w:r>
      <w:r w:rsidRPr="00105E07">
        <w:rPr>
          <w:rFonts w:ascii="Arial" w:eastAsia="Arial" w:hAnsi="Arial" w:cs="Arial"/>
          <w:spacing w:val="3"/>
        </w:rPr>
        <w:t>c</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rPr>
        <w:t>of</w:t>
      </w:r>
      <w:r w:rsidRPr="00105E07">
        <w:rPr>
          <w:rFonts w:ascii="Arial" w:eastAsia="Arial" w:hAnsi="Arial" w:cs="Arial"/>
          <w:spacing w:val="-1"/>
        </w:rPr>
        <w:t xml:space="preserve"> l</w:t>
      </w:r>
      <w:r w:rsidRPr="00105E07">
        <w:rPr>
          <w:rFonts w:ascii="Arial" w:eastAsia="Arial" w:hAnsi="Arial" w:cs="Arial"/>
          <w:spacing w:val="1"/>
        </w:rPr>
        <w:t>a</w:t>
      </w:r>
      <w:r w:rsidRPr="00105E07">
        <w:rPr>
          <w:rFonts w:ascii="Arial" w:eastAsia="Arial" w:hAnsi="Arial" w:cs="Arial"/>
          <w:spacing w:val="2"/>
        </w:rPr>
        <w:t>b</w:t>
      </w:r>
      <w:r w:rsidRPr="00105E07">
        <w:rPr>
          <w:rFonts w:ascii="Arial" w:eastAsia="Arial" w:hAnsi="Arial" w:cs="Arial"/>
        </w:rPr>
        <w:t>o</w:t>
      </w:r>
      <w:r w:rsidRPr="00105E07">
        <w:rPr>
          <w:rFonts w:ascii="Arial" w:eastAsia="Arial" w:hAnsi="Arial" w:cs="Arial"/>
          <w:spacing w:val="3"/>
        </w:rPr>
        <w:t>r</w:t>
      </w:r>
      <w:r w:rsidRPr="00105E07">
        <w:rPr>
          <w:rFonts w:ascii="Arial" w:eastAsia="Arial" w:hAnsi="Arial" w:cs="Arial"/>
        </w:rPr>
        <w:t>at</w:t>
      </w:r>
      <w:r w:rsidRPr="00105E07">
        <w:rPr>
          <w:rFonts w:ascii="Arial" w:eastAsia="Arial" w:hAnsi="Arial" w:cs="Arial"/>
          <w:spacing w:val="-1"/>
        </w:rPr>
        <w:t>o</w:t>
      </w:r>
      <w:r w:rsidRPr="00105E07">
        <w:rPr>
          <w:rFonts w:ascii="Arial" w:eastAsia="Arial" w:hAnsi="Arial" w:cs="Arial"/>
          <w:spacing w:val="3"/>
        </w:rPr>
        <w:t>r</w:t>
      </w:r>
      <w:r w:rsidRPr="00105E07">
        <w:rPr>
          <w:rFonts w:ascii="Arial" w:eastAsia="Arial" w:hAnsi="Arial" w:cs="Arial"/>
        </w:rPr>
        <w:t>y</w:t>
      </w:r>
      <w:r w:rsidRPr="00105E07">
        <w:rPr>
          <w:rFonts w:ascii="Arial" w:eastAsia="Arial" w:hAnsi="Arial" w:cs="Arial"/>
          <w:spacing w:val="-13"/>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3"/>
        </w:rPr>
        <w:t>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s</w:t>
      </w:r>
      <w:r w:rsidR="00A7177F" w:rsidRPr="00105E07">
        <w:rPr>
          <w:rFonts w:ascii="Arial" w:eastAsia="Arial" w:hAnsi="Arial" w:cs="Arial"/>
        </w:rPr>
        <w:t>.</w:t>
      </w:r>
    </w:p>
    <w:p w14:paraId="62EFCDF3" w14:textId="77777777" w:rsidR="00A7177F" w:rsidRPr="00105E07" w:rsidRDefault="00A7177F" w:rsidP="00E3069C">
      <w:pPr>
        <w:widowControl w:val="0"/>
        <w:spacing w:after="0" w:line="240" w:lineRule="auto"/>
        <w:ind w:right="671"/>
        <w:rPr>
          <w:rFonts w:ascii="Arial" w:eastAsia="Arial" w:hAnsi="Arial" w:cs="Arial"/>
        </w:rPr>
      </w:pPr>
    </w:p>
    <w:p w14:paraId="24BCDF6F" w14:textId="77777777" w:rsidR="000A3D56" w:rsidRPr="00105E07" w:rsidRDefault="00D57606" w:rsidP="00E3069C">
      <w:pPr>
        <w:spacing w:after="0" w:line="240" w:lineRule="auto"/>
        <w:rPr>
          <w:rFonts w:ascii="Arial" w:eastAsia="Arial" w:hAnsi="Arial" w:cs="Arial"/>
        </w:rPr>
      </w:pPr>
      <w:r w:rsidRPr="00105E07">
        <w:rPr>
          <w:rFonts w:ascii="Arial" w:eastAsia="Arial" w:hAnsi="Arial" w:cs="Arial"/>
          <w:spacing w:val="2"/>
          <w:u w:val="single"/>
        </w:rPr>
        <w:t xml:space="preserve">Centers for Medicare </w:t>
      </w:r>
      <w:r w:rsidR="00D5415D" w:rsidRPr="00105E07">
        <w:rPr>
          <w:rFonts w:ascii="Arial" w:eastAsia="Arial" w:hAnsi="Arial" w:cs="Arial"/>
          <w:spacing w:val="2"/>
          <w:u w:val="single"/>
        </w:rPr>
        <w:t xml:space="preserve">&amp; </w:t>
      </w:r>
      <w:r w:rsidRPr="00105E07">
        <w:rPr>
          <w:rFonts w:ascii="Arial" w:eastAsia="Arial" w:hAnsi="Arial" w:cs="Arial"/>
          <w:spacing w:val="2"/>
          <w:u w:val="single"/>
        </w:rPr>
        <w:t>Medicaid Services</w:t>
      </w:r>
      <w:r w:rsidRPr="00105E07">
        <w:rPr>
          <w:rFonts w:ascii="Arial" w:eastAsia="Arial" w:hAnsi="Arial" w:cs="Arial"/>
          <w:spacing w:val="2"/>
        </w:rPr>
        <w:t xml:space="preserve"> </w:t>
      </w:r>
      <w:r w:rsidR="00D5415D" w:rsidRPr="00105E07">
        <w:rPr>
          <w:rFonts w:ascii="Arial" w:eastAsia="Arial" w:hAnsi="Arial" w:cs="Arial"/>
        </w:rPr>
        <w:t>–</w:t>
      </w:r>
      <w:r w:rsidRPr="00105E07">
        <w:rPr>
          <w:rFonts w:ascii="Arial" w:eastAsia="Arial" w:hAnsi="Arial" w:cs="Arial"/>
          <w:spacing w:val="2"/>
        </w:rPr>
        <w:t xml:space="preserve"> </w:t>
      </w:r>
      <w:r w:rsidR="00D5415D" w:rsidRPr="00105E07">
        <w:rPr>
          <w:rFonts w:ascii="Arial" w:eastAsia="Arial" w:hAnsi="Arial" w:cs="Arial"/>
          <w:spacing w:val="1"/>
        </w:rPr>
        <w:t>D</w:t>
      </w:r>
      <w:r w:rsidR="000A3D56" w:rsidRPr="00105E07">
        <w:rPr>
          <w:rFonts w:ascii="Arial" w:eastAsia="Arial" w:hAnsi="Arial" w:cs="Arial"/>
          <w:spacing w:val="-1"/>
        </w:rPr>
        <w:t>i</w:t>
      </w:r>
      <w:r w:rsidR="000A3D56" w:rsidRPr="00105E07">
        <w:rPr>
          <w:rFonts w:ascii="Arial" w:eastAsia="Arial" w:hAnsi="Arial" w:cs="Arial"/>
          <w:spacing w:val="1"/>
        </w:rPr>
        <w:t>v</w:t>
      </w:r>
      <w:r w:rsidR="000A3D56" w:rsidRPr="00105E07">
        <w:rPr>
          <w:rFonts w:ascii="Arial" w:eastAsia="Arial" w:hAnsi="Arial" w:cs="Arial"/>
          <w:spacing w:val="-1"/>
        </w:rPr>
        <w:t>i</w:t>
      </w:r>
      <w:r w:rsidR="000A3D56" w:rsidRPr="00105E07">
        <w:rPr>
          <w:rFonts w:ascii="Arial" w:eastAsia="Arial" w:hAnsi="Arial" w:cs="Arial"/>
          <w:spacing w:val="1"/>
        </w:rPr>
        <w:t>s</w:t>
      </w:r>
      <w:r w:rsidR="000A3D56" w:rsidRPr="00105E07">
        <w:rPr>
          <w:rFonts w:ascii="Arial" w:eastAsia="Arial" w:hAnsi="Arial" w:cs="Arial"/>
          <w:spacing w:val="-1"/>
        </w:rPr>
        <w:t>i</w:t>
      </w:r>
      <w:r w:rsidR="000A3D56" w:rsidRPr="00105E07">
        <w:rPr>
          <w:rFonts w:ascii="Arial" w:eastAsia="Arial" w:hAnsi="Arial" w:cs="Arial"/>
          <w:spacing w:val="2"/>
        </w:rPr>
        <w:t>o</w:t>
      </w:r>
      <w:r w:rsidR="000A3D56" w:rsidRPr="00105E07">
        <w:rPr>
          <w:rFonts w:ascii="Arial" w:eastAsia="Arial" w:hAnsi="Arial" w:cs="Arial"/>
        </w:rPr>
        <w:t>n</w:t>
      </w:r>
      <w:r w:rsidR="000A3D56" w:rsidRPr="00105E07">
        <w:rPr>
          <w:rFonts w:ascii="Arial" w:eastAsia="Arial" w:hAnsi="Arial" w:cs="Arial"/>
          <w:spacing w:val="-6"/>
        </w:rPr>
        <w:t xml:space="preserve"> </w:t>
      </w:r>
      <w:r w:rsidR="000A3D56" w:rsidRPr="00105E07">
        <w:rPr>
          <w:rFonts w:ascii="Arial" w:eastAsia="Arial" w:hAnsi="Arial" w:cs="Arial"/>
        </w:rPr>
        <w:t>w</w:t>
      </w:r>
      <w:r w:rsidR="000A3D56" w:rsidRPr="00105E07">
        <w:rPr>
          <w:rFonts w:ascii="Arial" w:eastAsia="Arial" w:hAnsi="Arial" w:cs="Arial"/>
          <w:spacing w:val="-1"/>
        </w:rPr>
        <w:t>i</w:t>
      </w:r>
      <w:r w:rsidR="000A3D56" w:rsidRPr="00105E07">
        <w:rPr>
          <w:rFonts w:ascii="Arial" w:eastAsia="Arial" w:hAnsi="Arial" w:cs="Arial"/>
        </w:rPr>
        <w:t>t</w:t>
      </w:r>
      <w:r w:rsidR="000A3D56" w:rsidRPr="00105E07">
        <w:rPr>
          <w:rFonts w:ascii="Arial" w:eastAsia="Arial" w:hAnsi="Arial" w:cs="Arial"/>
          <w:spacing w:val="2"/>
        </w:rPr>
        <w:t>h</w:t>
      </w:r>
      <w:r w:rsidR="000A3D56" w:rsidRPr="00105E07">
        <w:rPr>
          <w:rFonts w:ascii="Arial" w:eastAsia="Arial" w:hAnsi="Arial" w:cs="Arial"/>
          <w:spacing w:val="-1"/>
        </w:rPr>
        <w:t>i</w:t>
      </w:r>
      <w:r w:rsidR="000A3D56" w:rsidRPr="00105E07">
        <w:rPr>
          <w:rFonts w:ascii="Arial" w:eastAsia="Arial" w:hAnsi="Arial" w:cs="Arial"/>
        </w:rPr>
        <w:t>n</w:t>
      </w:r>
      <w:r w:rsidR="000A3D56" w:rsidRPr="00105E07">
        <w:rPr>
          <w:rFonts w:ascii="Arial" w:eastAsia="Arial" w:hAnsi="Arial" w:cs="Arial"/>
          <w:spacing w:val="-5"/>
        </w:rPr>
        <w:t xml:space="preserve"> </w:t>
      </w:r>
      <w:r w:rsidR="000A3D56" w:rsidRPr="00105E07">
        <w:rPr>
          <w:rFonts w:ascii="Arial" w:eastAsia="Arial" w:hAnsi="Arial" w:cs="Arial"/>
          <w:spacing w:val="1"/>
        </w:rPr>
        <w:t>t</w:t>
      </w:r>
      <w:r w:rsidR="000A3D56" w:rsidRPr="00105E07">
        <w:rPr>
          <w:rFonts w:ascii="Arial" w:eastAsia="Arial" w:hAnsi="Arial" w:cs="Arial"/>
        </w:rPr>
        <w:t>he</w:t>
      </w:r>
      <w:r w:rsidR="000A3D56" w:rsidRPr="00105E07">
        <w:rPr>
          <w:rFonts w:ascii="Arial" w:eastAsia="Arial" w:hAnsi="Arial" w:cs="Arial"/>
          <w:spacing w:val="-2"/>
        </w:rPr>
        <w:t xml:space="preserve"> </w:t>
      </w:r>
      <w:r w:rsidR="000F6E95" w:rsidRPr="00105E07">
        <w:rPr>
          <w:rFonts w:ascii="Arial" w:eastAsia="Arial" w:hAnsi="Arial" w:cs="Arial"/>
          <w:spacing w:val="2"/>
        </w:rPr>
        <w:t>Federal</w:t>
      </w:r>
      <w:r w:rsidR="000A3D56" w:rsidRPr="00105E07">
        <w:rPr>
          <w:rFonts w:ascii="Arial" w:eastAsia="Arial" w:hAnsi="Arial" w:cs="Arial"/>
          <w:spacing w:val="-7"/>
        </w:rPr>
        <w:t xml:space="preserve"> </w:t>
      </w:r>
      <w:r w:rsidR="000A3D56" w:rsidRPr="00105E07">
        <w:rPr>
          <w:rFonts w:ascii="Arial" w:eastAsia="Arial" w:hAnsi="Arial" w:cs="Arial"/>
          <w:spacing w:val="2"/>
        </w:rPr>
        <w:t>D</w:t>
      </w:r>
      <w:r w:rsidR="000A3D56" w:rsidRPr="00105E07">
        <w:rPr>
          <w:rFonts w:ascii="Arial" w:eastAsia="Arial" w:hAnsi="Arial" w:cs="Arial"/>
        </w:rPr>
        <w:t>e</w:t>
      </w:r>
      <w:r w:rsidR="000A3D56" w:rsidRPr="00105E07">
        <w:rPr>
          <w:rFonts w:ascii="Arial" w:eastAsia="Arial" w:hAnsi="Arial" w:cs="Arial"/>
          <w:spacing w:val="-1"/>
        </w:rPr>
        <w:t>p</w:t>
      </w:r>
      <w:r w:rsidR="000A3D56" w:rsidRPr="00105E07">
        <w:rPr>
          <w:rFonts w:ascii="Arial" w:eastAsia="Arial" w:hAnsi="Arial" w:cs="Arial"/>
        </w:rPr>
        <w:t>art</w:t>
      </w:r>
      <w:r w:rsidR="000A3D56" w:rsidRPr="00105E07">
        <w:rPr>
          <w:rFonts w:ascii="Arial" w:eastAsia="Arial" w:hAnsi="Arial" w:cs="Arial"/>
          <w:spacing w:val="5"/>
        </w:rPr>
        <w:t>m</w:t>
      </w:r>
      <w:r w:rsidR="000A3D56" w:rsidRPr="00105E07">
        <w:rPr>
          <w:rFonts w:ascii="Arial" w:eastAsia="Arial" w:hAnsi="Arial" w:cs="Arial"/>
        </w:rPr>
        <w:t>e</w:t>
      </w:r>
      <w:r w:rsidR="000A3D56" w:rsidRPr="00105E07">
        <w:rPr>
          <w:rFonts w:ascii="Arial" w:eastAsia="Arial" w:hAnsi="Arial" w:cs="Arial"/>
          <w:spacing w:val="-1"/>
        </w:rPr>
        <w:t>n</w:t>
      </w:r>
      <w:r w:rsidR="000A3D56" w:rsidRPr="00105E07">
        <w:rPr>
          <w:rFonts w:ascii="Arial" w:eastAsia="Arial" w:hAnsi="Arial" w:cs="Arial"/>
        </w:rPr>
        <w:t>t</w:t>
      </w:r>
      <w:r w:rsidR="000A3D56" w:rsidRPr="00105E07">
        <w:rPr>
          <w:rFonts w:ascii="Arial" w:eastAsia="Arial" w:hAnsi="Arial" w:cs="Arial"/>
          <w:spacing w:val="-10"/>
        </w:rPr>
        <w:t xml:space="preserve"> </w:t>
      </w:r>
      <w:r w:rsidR="000A3D56" w:rsidRPr="00105E07">
        <w:rPr>
          <w:rFonts w:ascii="Arial" w:eastAsia="Arial" w:hAnsi="Arial" w:cs="Arial"/>
          <w:spacing w:val="-1"/>
        </w:rPr>
        <w:t>o</w:t>
      </w:r>
      <w:r w:rsidR="000A3D56" w:rsidRPr="00105E07">
        <w:rPr>
          <w:rFonts w:ascii="Arial" w:eastAsia="Arial" w:hAnsi="Arial" w:cs="Arial"/>
        </w:rPr>
        <w:t>f He</w:t>
      </w:r>
      <w:r w:rsidR="000A3D56" w:rsidRPr="00105E07">
        <w:rPr>
          <w:rFonts w:ascii="Arial" w:eastAsia="Arial" w:hAnsi="Arial" w:cs="Arial"/>
          <w:spacing w:val="1"/>
        </w:rPr>
        <w:t>al</w:t>
      </w:r>
      <w:r w:rsidR="000A3D56" w:rsidRPr="00105E07">
        <w:rPr>
          <w:rFonts w:ascii="Arial" w:eastAsia="Arial" w:hAnsi="Arial" w:cs="Arial"/>
        </w:rPr>
        <w:t>th</w:t>
      </w:r>
      <w:r w:rsidR="000A3D56" w:rsidRPr="00105E07">
        <w:rPr>
          <w:rFonts w:ascii="Arial" w:eastAsia="Arial" w:hAnsi="Arial" w:cs="Arial"/>
          <w:spacing w:val="-7"/>
        </w:rPr>
        <w:t xml:space="preserve"> </w:t>
      </w:r>
      <w:r w:rsidR="000A3D56" w:rsidRPr="00105E07">
        <w:rPr>
          <w:rFonts w:ascii="Arial" w:eastAsia="Arial" w:hAnsi="Arial" w:cs="Arial"/>
        </w:rPr>
        <w:t>a</w:t>
      </w:r>
      <w:r w:rsidR="000A3D56" w:rsidRPr="00105E07">
        <w:rPr>
          <w:rFonts w:ascii="Arial" w:eastAsia="Arial" w:hAnsi="Arial" w:cs="Arial"/>
          <w:spacing w:val="1"/>
        </w:rPr>
        <w:t>n</w:t>
      </w:r>
      <w:r w:rsidR="000A3D56" w:rsidRPr="00105E07">
        <w:rPr>
          <w:rFonts w:ascii="Arial" w:eastAsia="Arial" w:hAnsi="Arial" w:cs="Arial"/>
        </w:rPr>
        <w:t>d</w:t>
      </w:r>
      <w:r w:rsidR="000A3D56" w:rsidRPr="00105E07">
        <w:rPr>
          <w:rFonts w:ascii="Arial" w:eastAsia="Arial" w:hAnsi="Arial" w:cs="Arial"/>
          <w:spacing w:val="-3"/>
        </w:rPr>
        <w:t xml:space="preserve"> </w:t>
      </w:r>
      <w:r w:rsidR="000A3D56" w:rsidRPr="00105E07">
        <w:rPr>
          <w:rFonts w:ascii="Arial" w:eastAsia="Arial" w:hAnsi="Arial" w:cs="Arial"/>
        </w:rPr>
        <w:t>H</w:t>
      </w:r>
      <w:r w:rsidR="000A3D56" w:rsidRPr="00105E07">
        <w:rPr>
          <w:rFonts w:ascii="Arial" w:eastAsia="Arial" w:hAnsi="Arial" w:cs="Arial"/>
          <w:spacing w:val="-1"/>
        </w:rPr>
        <w:t>u</w:t>
      </w:r>
      <w:r w:rsidR="000A3D56" w:rsidRPr="00105E07">
        <w:rPr>
          <w:rFonts w:ascii="Arial" w:eastAsia="Arial" w:hAnsi="Arial" w:cs="Arial"/>
          <w:spacing w:val="4"/>
        </w:rPr>
        <w:t>m</w:t>
      </w:r>
      <w:r w:rsidR="000A3D56" w:rsidRPr="00105E07">
        <w:rPr>
          <w:rFonts w:ascii="Arial" w:eastAsia="Arial" w:hAnsi="Arial" w:cs="Arial"/>
        </w:rPr>
        <w:t>an</w:t>
      </w:r>
      <w:r w:rsidR="000A3D56" w:rsidRPr="00105E07">
        <w:rPr>
          <w:rFonts w:ascii="Arial" w:eastAsia="Arial" w:hAnsi="Arial" w:cs="Arial"/>
          <w:spacing w:val="-7"/>
        </w:rPr>
        <w:t xml:space="preserve"> </w:t>
      </w:r>
      <w:r w:rsidR="000A3D56" w:rsidRPr="00105E07">
        <w:rPr>
          <w:rFonts w:ascii="Arial" w:eastAsia="Arial" w:hAnsi="Arial" w:cs="Arial"/>
          <w:spacing w:val="1"/>
        </w:rPr>
        <w:t>S</w:t>
      </w:r>
      <w:r w:rsidR="000A3D56" w:rsidRPr="00105E07">
        <w:rPr>
          <w:rFonts w:ascii="Arial" w:eastAsia="Arial" w:hAnsi="Arial" w:cs="Arial"/>
        </w:rPr>
        <w:t>er</w:t>
      </w:r>
      <w:r w:rsidR="000A3D56" w:rsidRPr="00105E07">
        <w:rPr>
          <w:rFonts w:ascii="Arial" w:eastAsia="Arial" w:hAnsi="Arial" w:cs="Arial"/>
          <w:spacing w:val="2"/>
        </w:rPr>
        <w:t>v</w:t>
      </w:r>
      <w:r w:rsidR="000A3D56" w:rsidRPr="00105E07">
        <w:rPr>
          <w:rFonts w:ascii="Arial" w:eastAsia="Arial" w:hAnsi="Arial" w:cs="Arial"/>
          <w:spacing w:val="-1"/>
        </w:rPr>
        <w:t>i</w:t>
      </w:r>
      <w:r w:rsidR="000A3D56" w:rsidRPr="00105E07">
        <w:rPr>
          <w:rFonts w:ascii="Arial" w:eastAsia="Arial" w:hAnsi="Arial" w:cs="Arial"/>
          <w:spacing w:val="1"/>
        </w:rPr>
        <w:t>c</w:t>
      </w:r>
      <w:r w:rsidR="000A3D56" w:rsidRPr="00105E07">
        <w:rPr>
          <w:rFonts w:ascii="Arial" w:eastAsia="Arial" w:hAnsi="Arial" w:cs="Arial"/>
        </w:rPr>
        <w:t>es</w:t>
      </w:r>
      <w:r w:rsidR="000A3D56" w:rsidRPr="00105E07">
        <w:rPr>
          <w:rFonts w:ascii="Arial" w:eastAsia="Arial" w:hAnsi="Arial" w:cs="Arial"/>
          <w:spacing w:val="-6"/>
        </w:rPr>
        <w:t xml:space="preserve"> </w:t>
      </w:r>
      <w:r w:rsidR="000A3D56" w:rsidRPr="00105E07">
        <w:rPr>
          <w:rFonts w:ascii="Arial" w:eastAsia="Arial" w:hAnsi="Arial" w:cs="Arial"/>
          <w:spacing w:val="-2"/>
        </w:rPr>
        <w:t>w</w:t>
      </w:r>
      <w:r w:rsidR="000A3D56" w:rsidRPr="00105E07">
        <w:rPr>
          <w:rFonts w:ascii="Arial" w:eastAsia="Arial" w:hAnsi="Arial" w:cs="Arial"/>
        </w:rPr>
        <w:t>h</w:t>
      </w:r>
      <w:r w:rsidR="000A3D56" w:rsidRPr="00105E07">
        <w:rPr>
          <w:rFonts w:ascii="Arial" w:eastAsia="Arial" w:hAnsi="Arial" w:cs="Arial"/>
          <w:spacing w:val="1"/>
        </w:rPr>
        <w:t>ic</w:t>
      </w:r>
      <w:r w:rsidR="000A3D56" w:rsidRPr="00105E07">
        <w:rPr>
          <w:rFonts w:ascii="Arial" w:eastAsia="Arial" w:hAnsi="Arial" w:cs="Arial"/>
        </w:rPr>
        <w:t>h</w:t>
      </w:r>
      <w:r w:rsidR="000A3D56" w:rsidRPr="00105E07">
        <w:rPr>
          <w:rFonts w:ascii="Arial" w:eastAsia="Arial" w:hAnsi="Arial" w:cs="Arial"/>
          <w:spacing w:val="-5"/>
        </w:rPr>
        <w:t xml:space="preserve"> </w:t>
      </w:r>
      <w:r w:rsidR="000A3D56" w:rsidRPr="00105E07">
        <w:rPr>
          <w:rFonts w:ascii="Arial" w:eastAsia="Arial" w:hAnsi="Arial" w:cs="Arial"/>
          <w:spacing w:val="-1"/>
        </w:rPr>
        <w:t>a</w:t>
      </w:r>
      <w:r w:rsidR="000A3D56" w:rsidRPr="00105E07">
        <w:rPr>
          <w:rFonts w:ascii="Arial" w:eastAsia="Arial" w:hAnsi="Arial" w:cs="Arial"/>
        </w:rPr>
        <w:t>d</w:t>
      </w:r>
      <w:r w:rsidR="000A3D56" w:rsidRPr="00105E07">
        <w:rPr>
          <w:rFonts w:ascii="Arial" w:eastAsia="Arial" w:hAnsi="Arial" w:cs="Arial"/>
          <w:spacing w:val="4"/>
        </w:rPr>
        <w:t>m</w:t>
      </w:r>
      <w:r w:rsidR="000A3D56" w:rsidRPr="00105E07">
        <w:rPr>
          <w:rFonts w:ascii="Arial" w:eastAsia="Arial" w:hAnsi="Arial" w:cs="Arial"/>
          <w:spacing w:val="-1"/>
        </w:rPr>
        <w:t>i</w:t>
      </w:r>
      <w:r w:rsidR="000A3D56" w:rsidRPr="00105E07">
        <w:rPr>
          <w:rFonts w:ascii="Arial" w:eastAsia="Arial" w:hAnsi="Arial" w:cs="Arial"/>
        </w:rPr>
        <w:t>n</w:t>
      </w:r>
      <w:r w:rsidR="000A3D56" w:rsidRPr="00105E07">
        <w:rPr>
          <w:rFonts w:ascii="Arial" w:eastAsia="Arial" w:hAnsi="Arial" w:cs="Arial"/>
          <w:spacing w:val="-1"/>
        </w:rPr>
        <w:t>i</w:t>
      </w:r>
      <w:r w:rsidR="000A3D56" w:rsidRPr="00105E07">
        <w:rPr>
          <w:rFonts w:ascii="Arial" w:eastAsia="Arial" w:hAnsi="Arial" w:cs="Arial"/>
          <w:spacing w:val="1"/>
        </w:rPr>
        <w:t>s</w:t>
      </w:r>
      <w:r w:rsidR="000A3D56" w:rsidRPr="00105E07">
        <w:rPr>
          <w:rFonts w:ascii="Arial" w:eastAsia="Arial" w:hAnsi="Arial" w:cs="Arial"/>
        </w:rPr>
        <w:t>ters</w:t>
      </w:r>
      <w:r w:rsidRPr="00105E07">
        <w:rPr>
          <w:rFonts w:ascii="Arial" w:eastAsia="Arial" w:hAnsi="Arial" w:cs="Arial"/>
        </w:rPr>
        <w:t xml:space="preserve"> </w:t>
      </w:r>
      <w:r w:rsidR="000A3D56" w:rsidRPr="00105E07">
        <w:rPr>
          <w:rFonts w:ascii="Arial" w:eastAsia="Arial" w:hAnsi="Arial" w:cs="Arial"/>
        </w:rPr>
        <w:t>M</w:t>
      </w:r>
      <w:r w:rsidR="000A3D56" w:rsidRPr="00105E07">
        <w:rPr>
          <w:rFonts w:ascii="Arial" w:eastAsia="Arial" w:hAnsi="Arial" w:cs="Arial"/>
          <w:spacing w:val="-1"/>
        </w:rPr>
        <w:t>e</w:t>
      </w:r>
      <w:r w:rsidR="000A3D56" w:rsidRPr="00105E07">
        <w:rPr>
          <w:rFonts w:ascii="Arial" w:eastAsia="Arial" w:hAnsi="Arial" w:cs="Arial"/>
          <w:spacing w:val="2"/>
        </w:rPr>
        <w:t>d</w:t>
      </w:r>
      <w:r w:rsidR="000A3D56" w:rsidRPr="00105E07">
        <w:rPr>
          <w:rFonts w:ascii="Arial" w:eastAsia="Arial" w:hAnsi="Arial" w:cs="Arial"/>
          <w:spacing w:val="-1"/>
        </w:rPr>
        <w:t>i</w:t>
      </w:r>
      <w:r w:rsidR="000A3D56" w:rsidRPr="00105E07">
        <w:rPr>
          <w:rFonts w:ascii="Arial" w:eastAsia="Arial" w:hAnsi="Arial" w:cs="Arial"/>
          <w:spacing w:val="1"/>
        </w:rPr>
        <w:t>c</w:t>
      </w:r>
      <w:r w:rsidR="000A3D56" w:rsidRPr="00105E07">
        <w:rPr>
          <w:rFonts w:ascii="Arial" w:eastAsia="Arial" w:hAnsi="Arial" w:cs="Arial"/>
        </w:rPr>
        <w:t>are</w:t>
      </w:r>
      <w:r w:rsidR="000A3D56" w:rsidRPr="00105E07">
        <w:rPr>
          <w:rFonts w:ascii="Arial" w:eastAsia="Arial" w:hAnsi="Arial" w:cs="Arial"/>
          <w:spacing w:val="-8"/>
        </w:rPr>
        <w:t xml:space="preserve"> </w:t>
      </w:r>
      <w:r w:rsidR="000A3D56" w:rsidRPr="00105E07">
        <w:rPr>
          <w:rFonts w:ascii="Arial" w:eastAsia="Arial" w:hAnsi="Arial" w:cs="Arial"/>
          <w:spacing w:val="2"/>
        </w:rPr>
        <w:t>a</w:t>
      </w:r>
      <w:r w:rsidR="000A3D56" w:rsidRPr="00105E07">
        <w:rPr>
          <w:rFonts w:ascii="Arial" w:eastAsia="Arial" w:hAnsi="Arial" w:cs="Arial"/>
        </w:rPr>
        <w:t>nd</w:t>
      </w:r>
      <w:r w:rsidR="000A3D56" w:rsidRPr="00105E07">
        <w:rPr>
          <w:rFonts w:ascii="Arial" w:eastAsia="Arial" w:hAnsi="Arial" w:cs="Arial"/>
          <w:spacing w:val="-4"/>
        </w:rPr>
        <w:t xml:space="preserve"> </w:t>
      </w:r>
      <w:r w:rsidR="000A3D56" w:rsidRPr="00105E07">
        <w:rPr>
          <w:rFonts w:ascii="Arial" w:eastAsia="Arial" w:hAnsi="Arial" w:cs="Arial"/>
          <w:spacing w:val="2"/>
        </w:rPr>
        <w:t>o</w:t>
      </w:r>
      <w:r w:rsidR="000A3D56" w:rsidRPr="00105E07">
        <w:rPr>
          <w:rFonts w:ascii="Arial" w:eastAsia="Arial" w:hAnsi="Arial" w:cs="Arial"/>
          <w:spacing w:val="-1"/>
        </w:rPr>
        <w:t>v</w:t>
      </w:r>
      <w:r w:rsidR="000A3D56" w:rsidRPr="00105E07">
        <w:rPr>
          <w:rFonts w:ascii="Arial" w:eastAsia="Arial" w:hAnsi="Arial" w:cs="Arial"/>
        </w:rPr>
        <w:t>er</w:t>
      </w:r>
      <w:r w:rsidR="000A3D56" w:rsidRPr="00105E07">
        <w:rPr>
          <w:rFonts w:ascii="Arial" w:eastAsia="Arial" w:hAnsi="Arial" w:cs="Arial"/>
          <w:spacing w:val="2"/>
        </w:rPr>
        <w:t>se</w:t>
      </w:r>
      <w:r w:rsidR="000A3D56" w:rsidRPr="00105E07">
        <w:rPr>
          <w:rFonts w:ascii="Arial" w:eastAsia="Arial" w:hAnsi="Arial" w:cs="Arial"/>
        </w:rPr>
        <w:t>es</w:t>
      </w:r>
      <w:r w:rsidR="000A3D56" w:rsidRPr="00105E07">
        <w:rPr>
          <w:rFonts w:ascii="Arial" w:eastAsia="Arial" w:hAnsi="Arial" w:cs="Arial"/>
          <w:spacing w:val="-8"/>
        </w:rPr>
        <w:t xml:space="preserve"> </w:t>
      </w:r>
      <w:r w:rsidR="000A3D56" w:rsidRPr="00105E07">
        <w:rPr>
          <w:rFonts w:ascii="Arial" w:eastAsia="Arial" w:hAnsi="Arial" w:cs="Arial"/>
        </w:rPr>
        <w:t>t</w:t>
      </w:r>
      <w:r w:rsidR="000A3D56" w:rsidRPr="00105E07">
        <w:rPr>
          <w:rFonts w:ascii="Arial" w:eastAsia="Arial" w:hAnsi="Arial" w:cs="Arial"/>
          <w:spacing w:val="-1"/>
        </w:rPr>
        <w:t>h</w:t>
      </w:r>
      <w:r w:rsidR="000A3D56" w:rsidRPr="00105E07">
        <w:rPr>
          <w:rFonts w:ascii="Arial" w:eastAsia="Arial" w:hAnsi="Arial" w:cs="Arial"/>
        </w:rPr>
        <w:t>e</w:t>
      </w:r>
      <w:r w:rsidR="000A3D56" w:rsidRPr="00105E07">
        <w:rPr>
          <w:rFonts w:ascii="Arial" w:eastAsia="Arial" w:hAnsi="Arial" w:cs="Arial"/>
          <w:spacing w:val="-1"/>
        </w:rPr>
        <w:t xml:space="preserve"> </w:t>
      </w:r>
      <w:r w:rsidR="000F6E95" w:rsidRPr="00105E07">
        <w:rPr>
          <w:rFonts w:ascii="Arial" w:eastAsia="Arial" w:hAnsi="Arial" w:cs="Arial"/>
          <w:spacing w:val="1"/>
        </w:rPr>
        <w:t>State</w:t>
      </w:r>
      <w:r w:rsidR="000A3D56" w:rsidRPr="00105E07">
        <w:rPr>
          <w:rFonts w:ascii="Arial" w:eastAsia="Arial" w:hAnsi="Arial" w:cs="Arial"/>
        </w:rPr>
        <w:t>'s</w:t>
      </w:r>
      <w:r w:rsidR="000A3D56" w:rsidRPr="00105E07">
        <w:rPr>
          <w:rFonts w:ascii="Arial" w:eastAsia="Arial" w:hAnsi="Arial" w:cs="Arial"/>
          <w:spacing w:val="-5"/>
        </w:rPr>
        <w:t xml:space="preserve"> </w:t>
      </w:r>
      <w:r w:rsidR="000A3D56" w:rsidRPr="00105E07">
        <w:rPr>
          <w:rFonts w:ascii="Arial" w:eastAsia="Arial" w:hAnsi="Arial" w:cs="Arial"/>
        </w:rPr>
        <w:t>a</w:t>
      </w:r>
      <w:r w:rsidR="000A3D56" w:rsidRPr="00105E07">
        <w:rPr>
          <w:rFonts w:ascii="Arial" w:eastAsia="Arial" w:hAnsi="Arial" w:cs="Arial"/>
          <w:spacing w:val="-1"/>
        </w:rPr>
        <w:t>d</w:t>
      </w:r>
      <w:r w:rsidR="000A3D56" w:rsidRPr="00105E07">
        <w:rPr>
          <w:rFonts w:ascii="Arial" w:eastAsia="Arial" w:hAnsi="Arial" w:cs="Arial"/>
          <w:spacing w:val="4"/>
        </w:rPr>
        <w:t>m</w:t>
      </w:r>
      <w:r w:rsidR="000A3D56" w:rsidRPr="00105E07">
        <w:rPr>
          <w:rFonts w:ascii="Arial" w:eastAsia="Arial" w:hAnsi="Arial" w:cs="Arial"/>
          <w:spacing w:val="-1"/>
        </w:rPr>
        <w:t>i</w:t>
      </w:r>
      <w:r w:rsidR="000A3D56" w:rsidRPr="00105E07">
        <w:rPr>
          <w:rFonts w:ascii="Arial" w:eastAsia="Arial" w:hAnsi="Arial" w:cs="Arial"/>
        </w:rPr>
        <w:t>n</w:t>
      </w:r>
      <w:r w:rsidR="000A3D56" w:rsidRPr="00105E07">
        <w:rPr>
          <w:rFonts w:ascii="Arial" w:eastAsia="Arial" w:hAnsi="Arial" w:cs="Arial"/>
          <w:spacing w:val="-1"/>
        </w:rPr>
        <w:t>i</w:t>
      </w:r>
      <w:r w:rsidR="000A3D56" w:rsidRPr="00105E07">
        <w:rPr>
          <w:rFonts w:ascii="Arial" w:eastAsia="Arial" w:hAnsi="Arial" w:cs="Arial"/>
          <w:spacing w:val="1"/>
        </w:rPr>
        <w:t>s</w:t>
      </w:r>
      <w:r w:rsidR="000A3D56" w:rsidRPr="00105E07">
        <w:rPr>
          <w:rFonts w:ascii="Arial" w:eastAsia="Arial" w:hAnsi="Arial" w:cs="Arial"/>
        </w:rPr>
        <w:t>tra</w:t>
      </w:r>
      <w:r w:rsidR="000A3D56" w:rsidRPr="00105E07">
        <w:rPr>
          <w:rFonts w:ascii="Arial" w:eastAsia="Arial" w:hAnsi="Arial" w:cs="Arial"/>
          <w:spacing w:val="2"/>
        </w:rPr>
        <w:t>t</w:t>
      </w:r>
      <w:r w:rsidR="000A3D56" w:rsidRPr="00105E07">
        <w:rPr>
          <w:rFonts w:ascii="Arial" w:eastAsia="Arial" w:hAnsi="Arial" w:cs="Arial"/>
          <w:spacing w:val="-1"/>
        </w:rPr>
        <w:t>i</w:t>
      </w:r>
      <w:r w:rsidR="000A3D56" w:rsidRPr="00105E07">
        <w:rPr>
          <w:rFonts w:ascii="Arial" w:eastAsia="Arial" w:hAnsi="Arial" w:cs="Arial"/>
        </w:rPr>
        <w:t>on</w:t>
      </w:r>
      <w:r w:rsidR="000A3D56" w:rsidRPr="00105E07">
        <w:rPr>
          <w:rFonts w:ascii="Arial" w:eastAsia="Arial" w:hAnsi="Arial" w:cs="Arial"/>
          <w:spacing w:val="-11"/>
        </w:rPr>
        <w:t xml:space="preserve"> </w:t>
      </w:r>
      <w:r w:rsidR="000A3D56" w:rsidRPr="00105E07">
        <w:rPr>
          <w:rFonts w:ascii="Arial" w:eastAsia="Arial" w:hAnsi="Arial" w:cs="Arial"/>
        </w:rPr>
        <w:t>of</w:t>
      </w:r>
      <w:r w:rsidR="000A3D56" w:rsidRPr="00105E07">
        <w:rPr>
          <w:rFonts w:ascii="Arial" w:eastAsia="Arial" w:hAnsi="Arial" w:cs="Arial"/>
          <w:spacing w:val="-1"/>
        </w:rPr>
        <w:t xml:space="preserve"> </w:t>
      </w:r>
      <w:r w:rsidR="000A3D56" w:rsidRPr="00105E07">
        <w:rPr>
          <w:rFonts w:ascii="Arial" w:eastAsia="Arial" w:hAnsi="Arial" w:cs="Arial"/>
          <w:spacing w:val="2"/>
        </w:rPr>
        <w:t>M</w:t>
      </w:r>
      <w:r w:rsidR="000A3D56" w:rsidRPr="00105E07">
        <w:rPr>
          <w:rFonts w:ascii="Arial" w:eastAsia="Arial" w:hAnsi="Arial" w:cs="Arial"/>
        </w:rPr>
        <w:t>e</w:t>
      </w:r>
      <w:r w:rsidR="000A3D56" w:rsidRPr="00105E07">
        <w:rPr>
          <w:rFonts w:ascii="Arial" w:eastAsia="Arial" w:hAnsi="Arial" w:cs="Arial"/>
          <w:spacing w:val="-1"/>
        </w:rPr>
        <w:t>di</w:t>
      </w:r>
      <w:r w:rsidR="000A3D56" w:rsidRPr="00105E07">
        <w:rPr>
          <w:rFonts w:ascii="Arial" w:eastAsia="Arial" w:hAnsi="Arial" w:cs="Arial"/>
          <w:spacing w:val="1"/>
        </w:rPr>
        <w:t>c</w:t>
      </w:r>
      <w:r w:rsidR="000A3D56" w:rsidRPr="00105E07">
        <w:rPr>
          <w:rFonts w:ascii="Arial" w:eastAsia="Arial" w:hAnsi="Arial" w:cs="Arial"/>
          <w:spacing w:val="2"/>
        </w:rPr>
        <w:t>a</w:t>
      </w:r>
      <w:r w:rsidR="000A3D56" w:rsidRPr="00105E07">
        <w:rPr>
          <w:rFonts w:ascii="Arial" w:eastAsia="Arial" w:hAnsi="Arial" w:cs="Arial"/>
          <w:spacing w:val="-1"/>
        </w:rPr>
        <w:t>i</w:t>
      </w:r>
      <w:r w:rsidR="000A3D56" w:rsidRPr="00105E07">
        <w:rPr>
          <w:rFonts w:ascii="Arial" w:eastAsia="Arial" w:hAnsi="Arial" w:cs="Arial"/>
        </w:rPr>
        <w:t>d.</w:t>
      </w:r>
    </w:p>
    <w:p w14:paraId="7CD47E56" w14:textId="77777777" w:rsidR="000A3D56" w:rsidRPr="00105E07" w:rsidRDefault="000A3D56" w:rsidP="00E3069C">
      <w:pPr>
        <w:widowControl w:val="0"/>
        <w:spacing w:after="0" w:line="240" w:lineRule="auto"/>
        <w:rPr>
          <w:rFonts w:ascii="Arial" w:eastAsia="Calibri" w:hAnsi="Arial" w:cs="Arial"/>
        </w:rPr>
      </w:pPr>
    </w:p>
    <w:p w14:paraId="323A14B7" w14:textId="1C6CC484" w:rsidR="009B2074" w:rsidRDefault="009B2074" w:rsidP="00E3069C">
      <w:pPr>
        <w:widowControl w:val="0"/>
        <w:spacing w:after="0" w:line="240" w:lineRule="auto"/>
        <w:ind w:right="362"/>
        <w:rPr>
          <w:rFonts w:ascii="Arial" w:eastAsia="Arial" w:hAnsi="Arial" w:cs="Arial"/>
          <w:u w:val="single" w:color="000000"/>
        </w:rPr>
      </w:pPr>
      <w:r w:rsidRPr="009B2074">
        <w:rPr>
          <w:rFonts w:ascii="Arial" w:eastAsia="Arial" w:hAnsi="Arial" w:cs="Arial"/>
          <w:u w:val="single"/>
        </w:rPr>
        <w:t>Children’s Health Insurance Program</w:t>
      </w:r>
      <w:r w:rsidRPr="008E2E4F">
        <w:rPr>
          <w:rFonts w:ascii="Arial" w:eastAsia="Arial" w:hAnsi="Arial" w:cs="Arial"/>
        </w:rPr>
        <w:t xml:space="preserve"> – Title XXI of the Social Security Act</w:t>
      </w:r>
      <w:r w:rsidR="008E2E4F">
        <w:rPr>
          <w:rFonts w:ascii="Arial" w:eastAsia="Arial" w:hAnsi="Arial" w:cs="Arial"/>
        </w:rPr>
        <w:t>.</w:t>
      </w:r>
    </w:p>
    <w:p w14:paraId="1D23D145" w14:textId="77777777" w:rsidR="009B2074" w:rsidRDefault="009B2074" w:rsidP="00E3069C">
      <w:pPr>
        <w:widowControl w:val="0"/>
        <w:spacing w:after="0" w:line="240" w:lineRule="auto"/>
        <w:ind w:right="362"/>
        <w:rPr>
          <w:rFonts w:ascii="Arial" w:eastAsia="Arial" w:hAnsi="Arial" w:cs="Arial"/>
          <w:u w:val="single" w:color="000000"/>
        </w:rPr>
      </w:pPr>
    </w:p>
    <w:p w14:paraId="7EFFA159" w14:textId="79397F4D" w:rsidR="000A3D56" w:rsidRPr="00105E07" w:rsidRDefault="009C002C" w:rsidP="00E3069C">
      <w:pPr>
        <w:widowControl w:val="0"/>
        <w:spacing w:after="0" w:line="240" w:lineRule="auto"/>
        <w:ind w:right="362"/>
        <w:rPr>
          <w:rFonts w:ascii="Arial" w:eastAsia="Arial" w:hAnsi="Arial" w:cs="Arial"/>
        </w:rPr>
      </w:pPr>
      <w:r w:rsidRPr="00105E07">
        <w:rPr>
          <w:rFonts w:ascii="Arial" w:eastAsia="Arial" w:hAnsi="Arial" w:cs="Arial"/>
          <w:u w:val="single" w:color="000000"/>
        </w:rPr>
        <w:t>Coordination of Benefits</w:t>
      </w:r>
      <w:r w:rsidR="000A3D56" w:rsidRPr="00105E07">
        <w:rPr>
          <w:rFonts w:ascii="Arial" w:eastAsia="Arial" w:hAnsi="Arial" w:cs="Arial"/>
          <w:spacing w:val="-5"/>
        </w:rPr>
        <w:t xml:space="preserve"> </w:t>
      </w:r>
      <w:r w:rsidR="000A3D56" w:rsidRPr="00105E07">
        <w:rPr>
          <w:rFonts w:ascii="Arial" w:eastAsia="Arial" w:hAnsi="Arial" w:cs="Arial"/>
        </w:rPr>
        <w:t>–</w:t>
      </w:r>
      <w:r w:rsidR="000A3D56" w:rsidRPr="00105E07">
        <w:rPr>
          <w:rFonts w:ascii="Arial" w:eastAsia="Arial" w:hAnsi="Arial" w:cs="Arial"/>
          <w:spacing w:val="-1"/>
        </w:rPr>
        <w:t xml:space="preserve"> P</w:t>
      </w:r>
      <w:r w:rsidR="000A3D56" w:rsidRPr="00105E07">
        <w:rPr>
          <w:rFonts w:ascii="Arial" w:eastAsia="Arial" w:hAnsi="Arial" w:cs="Arial"/>
          <w:spacing w:val="1"/>
        </w:rPr>
        <w:t>r</w:t>
      </w:r>
      <w:r w:rsidR="000A3D56" w:rsidRPr="00105E07">
        <w:rPr>
          <w:rFonts w:ascii="Arial" w:eastAsia="Arial" w:hAnsi="Arial" w:cs="Arial"/>
          <w:spacing w:val="2"/>
        </w:rPr>
        <w:t>o</w:t>
      </w:r>
      <w:r w:rsidR="000A3D56" w:rsidRPr="00105E07">
        <w:rPr>
          <w:rFonts w:ascii="Arial" w:eastAsia="Arial" w:hAnsi="Arial" w:cs="Arial"/>
          <w:spacing w:val="1"/>
        </w:rPr>
        <w:t>v</w:t>
      </w:r>
      <w:r w:rsidR="000A3D56" w:rsidRPr="00105E07">
        <w:rPr>
          <w:rFonts w:ascii="Arial" w:eastAsia="Arial" w:hAnsi="Arial" w:cs="Arial"/>
          <w:spacing w:val="-1"/>
        </w:rPr>
        <w:t>i</w:t>
      </w:r>
      <w:r w:rsidR="000A3D56" w:rsidRPr="00105E07">
        <w:rPr>
          <w:rFonts w:ascii="Arial" w:eastAsia="Arial" w:hAnsi="Arial" w:cs="Arial"/>
          <w:spacing w:val="1"/>
        </w:rPr>
        <w:t>s</w:t>
      </w:r>
      <w:r w:rsidR="000A3D56" w:rsidRPr="00105E07">
        <w:rPr>
          <w:rFonts w:ascii="Arial" w:eastAsia="Arial" w:hAnsi="Arial" w:cs="Arial"/>
          <w:spacing w:val="-1"/>
        </w:rPr>
        <w:t>i</w:t>
      </w:r>
      <w:r w:rsidR="000A3D56" w:rsidRPr="00105E07">
        <w:rPr>
          <w:rFonts w:ascii="Arial" w:eastAsia="Arial" w:hAnsi="Arial" w:cs="Arial"/>
        </w:rPr>
        <w:t>on</w:t>
      </w:r>
      <w:r w:rsidR="000A3D56" w:rsidRPr="00105E07">
        <w:rPr>
          <w:rFonts w:ascii="Arial" w:eastAsia="Arial" w:hAnsi="Arial" w:cs="Arial"/>
          <w:spacing w:val="-7"/>
        </w:rPr>
        <w:t xml:space="preserve"> </w:t>
      </w:r>
      <w:r w:rsidR="000A3D56" w:rsidRPr="00105E07">
        <w:rPr>
          <w:rFonts w:ascii="Arial" w:eastAsia="Arial" w:hAnsi="Arial" w:cs="Arial"/>
        </w:rPr>
        <w:t>re</w:t>
      </w:r>
      <w:r w:rsidR="000A3D56" w:rsidRPr="00105E07">
        <w:rPr>
          <w:rFonts w:ascii="Arial" w:eastAsia="Arial" w:hAnsi="Arial" w:cs="Arial"/>
          <w:spacing w:val="-1"/>
        </w:rPr>
        <w:t>g</w:t>
      </w:r>
      <w:r w:rsidR="000A3D56" w:rsidRPr="00105E07">
        <w:rPr>
          <w:rFonts w:ascii="Arial" w:eastAsia="Arial" w:hAnsi="Arial" w:cs="Arial"/>
          <w:spacing w:val="2"/>
        </w:rPr>
        <w:t>u</w:t>
      </w:r>
      <w:r w:rsidR="000A3D56" w:rsidRPr="00105E07">
        <w:rPr>
          <w:rFonts w:ascii="Arial" w:eastAsia="Arial" w:hAnsi="Arial" w:cs="Arial"/>
          <w:spacing w:val="-1"/>
        </w:rPr>
        <w:t>l</w:t>
      </w:r>
      <w:r w:rsidR="000A3D56" w:rsidRPr="00105E07">
        <w:rPr>
          <w:rFonts w:ascii="Arial" w:eastAsia="Arial" w:hAnsi="Arial" w:cs="Arial"/>
        </w:rPr>
        <w:t>a</w:t>
      </w:r>
      <w:r w:rsidR="000A3D56" w:rsidRPr="00105E07">
        <w:rPr>
          <w:rFonts w:ascii="Arial" w:eastAsia="Arial" w:hAnsi="Arial" w:cs="Arial"/>
          <w:spacing w:val="2"/>
        </w:rPr>
        <w:t>t</w:t>
      </w:r>
      <w:r w:rsidR="000A3D56" w:rsidRPr="00105E07">
        <w:rPr>
          <w:rFonts w:ascii="Arial" w:eastAsia="Arial" w:hAnsi="Arial" w:cs="Arial"/>
          <w:spacing w:val="-1"/>
        </w:rPr>
        <w:t>i</w:t>
      </w:r>
      <w:r w:rsidR="000A3D56" w:rsidRPr="00105E07">
        <w:rPr>
          <w:rFonts w:ascii="Arial" w:eastAsia="Arial" w:hAnsi="Arial" w:cs="Arial"/>
          <w:spacing w:val="2"/>
        </w:rPr>
        <w:t>n</w:t>
      </w:r>
      <w:r w:rsidR="000A3D56" w:rsidRPr="00105E07">
        <w:rPr>
          <w:rFonts w:ascii="Arial" w:eastAsia="Arial" w:hAnsi="Arial" w:cs="Arial"/>
        </w:rPr>
        <w:t>g</w:t>
      </w:r>
      <w:r w:rsidR="000A3D56" w:rsidRPr="00105E07">
        <w:rPr>
          <w:rFonts w:ascii="Arial" w:eastAsia="Arial" w:hAnsi="Arial" w:cs="Arial"/>
          <w:spacing w:val="-8"/>
        </w:rPr>
        <w:t xml:space="preserve"> </w:t>
      </w:r>
      <w:r w:rsidR="000A3D56" w:rsidRPr="00105E07">
        <w:rPr>
          <w:rFonts w:ascii="Arial" w:eastAsia="Arial" w:hAnsi="Arial" w:cs="Arial"/>
        </w:rPr>
        <w:t>p</w:t>
      </w:r>
      <w:r w:rsidR="000A3D56" w:rsidRPr="00105E07">
        <w:rPr>
          <w:rFonts w:ascii="Arial" w:eastAsia="Arial" w:hAnsi="Arial" w:cs="Arial"/>
          <w:spacing w:val="1"/>
        </w:rPr>
        <w:t>a</w:t>
      </w:r>
      <w:r w:rsidR="000A3D56" w:rsidRPr="00105E07">
        <w:rPr>
          <w:rFonts w:ascii="Arial" w:eastAsia="Arial" w:hAnsi="Arial" w:cs="Arial"/>
          <w:spacing w:val="-6"/>
        </w:rPr>
        <w:t>y</w:t>
      </w:r>
      <w:r w:rsidR="000A3D56" w:rsidRPr="00105E07">
        <w:rPr>
          <w:rFonts w:ascii="Arial" w:eastAsia="Arial" w:hAnsi="Arial" w:cs="Arial"/>
          <w:spacing w:val="4"/>
        </w:rPr>
        <w:t>m</w:t>
      </w:r>
      <w:r w:rsidR="000A3D56" w:rsidRPr="00105E07">
        <w:rPr>
          <w:rFonts w:ascii="Arial" w:eastAsia="Arial" w:hAnsi="Arial" w:cs="Arial"/>
        </w:rPr>
        <w:t>e</w:t>
      </w:r>
      <w:r w:rsidR="000A3D56" w:rsidRPr="00105E07">
        <w:rPr>
          <w:rFonts w:ascii="Arial" w:eastAsia="Arial" w:hAnsi="Arial" w:cs="Arial"/>
          <w:spacing w:val="1"/>
        </w:rPr>
        <w:t>n</w:t>
      </w:r>
      <w:r w:rsidR="000A3D56" w:rsidRPr="00105E07">
        <w:rPr>
          <w:rFonts w:ascii="Arial" w:eastAsia="Arial" w:hAnsi="Arial" w:cs="Arial"/>
        </w:rPr>
        <w:t>ts</w:t>
      </w:r>
      <w:r w:rsidR="000A3D56" w:rsidRPr="00105E07">
        <w:rPr>
          <w:rFonts w:ascii="Arial" w:eastAsia="Arial" w:hAnsi="Arial" w:cs="Arial"/>
          <w:spacing w:val="-8"/>
        </w:rPr>
        <w:t xml:space="preserve"> </w:t>
      </w:r>
      <w:r w:rsidR="000A3D56" w:rsidRPr="00105E07">
        <w:rPr>
          <w:rFonts w:ascii="Arial" w:eastAsia="Arial" w:hAnsi="Arial" w:cs="Arial"/>
        </w:rPr>
        <w:t>to</w:t>
      </w:r>
      <w:r w:rsidR="000A3D56" w:rsidRPr="00105E07">
        <w:rPr>
          <w:rFonts w:ascii="Arial" w:eastAsia="Arial" w:hAnsi="Arial" w:cs="Arial"/>
          <w:spacing w:val="-3"/>
        </w:rPr>
        <w:t xml:space="preserve"> </w:t>
      </w:r>
      <w:r w:rsidR="000A3D56" w:rsidRPr="00105E07">
        <w:rPr>
          <w:rFonts w:ascii="Arial" w:eastAsia="Arial" w:hAnsi="Arial" w:cs="Arial"/>
          <w:spacing w:val="2"/>
        </w:rPr>
        <w:t>e</w:t>
      </w:r>
      <w:r w:rsidR="000A3D56" w:rsidRPr="00105E07">
        <w:rPr>
          <w:rFonts w:ascii="Arial" w:eastAsia="Arial" w:hAnsi="Arial" w:cs="Arial"/>
          <w:spacing w:val="1"/>
        </w:rPr>
        <w:t>l</w:t>
      </w:r>
      <w:r w:rsidR="000A3D56" w:rsidRPr="00105E07">
        <w:rPr>
          <w:rFonts w:ascii="Arial" w:eastAsia="Arial" w:hAnsi="Arial" w:cs="Arial"/>
          <w:spacing w:val="-1"/>
        </w:rPr>
        <w:t>i</w:t>
      </w:r>
      <w:r w:rsidR="000A3D56" w:rsidRPr="00105E07">
        <w:rPr>
          <w:rFonts w:ascii="Arial" w:eastAsia="Arial" w:hAnsi="Arial" w:cs="Arial"/>
          <w:spacing w:val="4"/>
        </w:rPr>
        <w:t>m</w:t>
      </w:r>
      <w:r w:rsidR="000A3D56" w:rsidRPr="00105E07">
        <w:rPr>
          <w:rFonts w:ascii="Arial" w:eastAsia="Arial" w:hAnsi="Arial" w:cs="Arial"/>
          <w:spacing w:val="-1"/>
        </w:rPr>
        <w:t>i</w:t>
      </w:r>
      <w:r w:rsidR="000A3D56" w:rsidRPr="00105E07">
        <w:rPr>
          <w:rFonts w:ascii="Arial" w:eastAsia="Arial" w:hAnsi="Arial" w:cs="Arial"/>
        </w:rPr>
        <w:t>n</w:t>
      </w:r>
      <w:r w:rsidR="000A3D56" w:rsidRPr="00105E07">
        <w:rPr>
          <w:rFonts w:ascii="Arial" w:eastAsia="Arial" w:hAnsi="Arial" w:cs="Arial"/>
          <w:spacing w:val="-1"/>
        </w:rPr>
        <w:t>a</w:t>
      </w:r>
      <w:r w:rsidR="000A3D56" w:rsidRPr="00105E07">
        <w:rPr>
          <w:rFonts w:ascii="Arial" w:eastAsia="Arial" w:hAnsi="Arial" w:cs="Arial"/>
        </w:rPr>
        <w:t>te</w:t>
      </w:r>
      <w:r w:rsidR="000A3D56" w:rsidRPr="00105E07">
        <w:rPr>
          <w:rFonts w:ascii="Arial" w:eastAsia="Arial" w:hAnsi="Arial" w:cs="Arial"/>
          <w:spacing w:val="-9"/>
        </w:rPr>
        <w:t xml:space="preserve"> </w:t>
      </w:r>
      <w:r w:rsidR="000A3D56" w:rsidRPr="00105E07">
        <w:rPr>
          <w:rFonts w:ascii="Arial" w:eastAsia="Arial" w:hAnsi="Arial" w:cs="Arial"/>
          <w:spacing w:val="2"/>
        </w:rPr>
        <w:t>d</w:t>
      </w:r>
      <w:r w:rsidR="000A3D56" w:rsidRPr="00105E07">
        <w:rPr>
          <w:rFonts w:ascii="Arial" w:eastAsia="Arial" w:hAnsi="Arial" w:cs="Arial"/>
        </w:rPr>
        <w:t>u</w:t>
      </w:r>
      <w:r w:rsidR="000A3D56" w:rsidRPr="00105E07">
        <w:rPr>
          <w:rFonts w:ascii="Arial" w:eastAsia="Arial" w:hAnsi="Arial" w:cs="Arial"/>
          <w:spacing w:val="-1"/>
        </w:rPr>
        <w:t>p</w:t>
      </w:r>
      <w:r w:rsidR="000A3D56" w:rsidRPr="00105E07">
        <w:rPr>
          <w:rFonts w:ascii="Arial" w:eastAsia="Arial" w:hAnsi="Arial" w:cs="Arial"/>
          <w:spacing w:val="1"/>
        </w:rPr>
        <w:t>lic</w:t>
      </w:r>
      <w:r w:rsidR="000A3D56" w:rsidRPr="00105E07">
        <w:rPr>
          <w:rFonts w:ascii="Arial" w:eastAsia="Arial" w:hAnsi="Arial" w:cs="Arial"/>
        </w:rPr>
        <w:t>ate</w:t>
      </w:r>
      <w:r w:rsidR="000A3D56" w:rsidRPr="00105E07">
        <w:rPr>
          <w:rFonts w:ascii="Arial" w:eastAsia="Arial" w:hAnsi="Arial" w:cs="Arial"/>
          <w:spacing w:val="-9"/>
        </w:rPr>
        <w:t xml:space="preserve"> </w:t>
      </w:r>
      <w:r w:rsidR="000A3D56" w:rsidRPr="00105E07">
        <w:rPr>
          <w:rFonts w:ascii="Arial" w:eastAsia="Arial" w:hAnsi="Arial" w:cs="Arial"/>
          <w:spacing w:val="1"/>
        </w:rPr>
        <w:t>c</w:t>
      </w:r>
      <w:r w:rsidR="000A3D56" w:rsidRPr="00105E07">
        <w:rPr>
          <w:rFonts w:ascii="Arial" w:eastAsia="Arial" w:hAnsi="Arial" w:cs="Arial"/>
        </w:rPr>
        <w:t>o</w:t>
      </w:r>
      <w:r w:rsidR="000A3D56" w:rsidRPr="00105E07">
        <w:rPr>
          <w:rFonts w:ascii="Arial" w:eastAsia="Arial" w:hAnsi="Arial" w:cs="Arial"/>
          <w:spacing w:val="1"/>
        </w:rPr>
        <w:t>v</w:t>
      </w:r>
      <w:r w:rsidR="000A3D56" w:rsidRPr="00105E07">
        <w:rPr>
          <w:rFonts w:ascii="Arial" w:eastAsia="Arial" w:hAnsi="Arial" w:cs="Arial"/>
        </w:rPr>
        <w:t>era</w:t>
      </w:r>
      <w:r w:rsidR="000A3D56" w:rsidRPr="00105E07">
        <w:rPr>
          <w:rFonts w:ascii="Arial" w:eastAsia="Arial" w:hAnsi="Arial" w:cs="Arial"/>
          <w:spacing w:val="2"/>
        </w:rPr>
        <w:t>g</w:t>
      </w:r>
      <w:r w:rsidR="000A3D56" w:rsidRPr="00105E07">
        <w:rPr>
          <w:rFonts w:ascii="Arial" w:eastAsia="Arial" w:hAnsi="Arial" w:cs="Arial"/>
        </w:rPr>
        <w:t>e</w:t>
      </w:r>
      <w:r w:rsidR="000A3D56" w:rsidRPr="00105E07">
        <w:rPr>
          <w:rFonts w:ascii="Arial" w:eastAsia="Arial" w:hAnsi="Arial" w:cs="Arial"/>
          <w:spacing w:val="-7"/>
        </w:rPr>
        <w:t xml:space="preserve"> </w:t>
      </w:r>
      <w:r w:rsidR="000A3D56" w:rsidRPr="00105E07">
        <w:rPr>
          <w:rFonts w:ascii="Arial" w:eastAsia="Arial" w:hAnsi="Arial" w:cs="Arial"/>
          <w:spacing w:val="-2"/>
        </w:rPr>
        <w:t>w</w:t>
      </w:r>
      <w:r w:rsidR="000A3D56" w:rsidRPr="00105E07">
        <w:rPr>
          <w:rFonts w:ascii="Arial" w:eastAsia="Arial" w:hAnsi="Arial" w:cs="Arial"/>
          <w:spacing w:val="2"/>
        </w:rPr>
        <w:t>h</w:t>
      </w:r>
      <w:r w:rsidR="000A3D56" w:rsidRPr="00105E07">
        <w:rPr>
          <w:rFonts w:ascii="Arial" w:eastAsia="Arial" w:hAnsi="Arial" w:cs="Arial"/>
        </w:rPr>
        <w:t>en</w:t>
      </w:r>
      <w:r w:rsidR="000A3D56" w:rsidRPr="00105E07">
        <w:rPr>
          <w:rFonts w:ascii="Arial" w:eastAsia="Arial" w:hAnsi="Arial" w:cs="Arial"/>
          <w:spacing w:val="-6"/>
        </w:rPr>
        <w:t xml:space="preserve"> </w:t>
      </w:r>
      <w:r w:rsidR="000A3D56" w:rsidRPr="00105E07">
        <w:rPr>
          <w:rFonts w:ascii="Arial" w:eastAsia="Arial" w:hAnsi="Arial" w:cs="Arial"/>
        </w:rPr>
        <w:t xml:space="preserve">a </w:t>
      </w:r>
      <w:r w:rsidR="000F6E95" w:rsidRPr="00105E07">
        <w:rPr>
          <w:rFonts w:ascii="Arial" w:eastAsia="Arial" w:hAnsi="Arial" w:cs="Arial"/>
        </w:rPr>
        <w:t>Beneficiary</w:t>
      </w:r>
      <w:r w:rsidR="000A3D56" w:rsidRPr="00105E07">
        <w:rPr>
          <w:rFonts w:ascii="Arial" w:eastAsia="Arial" w:hAnsi="Arial" w:cs="Arial"/>
          <w:spacing w:val="-12"/>
        </w:rPr>
        <w:t xml:space="preserve"> </w:t>
      </w:r>
      <w:r w:rsidR="000701F9">
        <w:rPr>
          <w:rFonts w:ascii="Arial" w:eastAsia="Arial" w:hAnsi="Arial" w:cs="Arial"/>
          <w:spacing w:val="-12"/>
        </w:rPr>
        <w:t xml:space="preserve">or Member </w:t>
      </w:r>
      <w:r w:rsidR="000A3D56" w:rsidRPr="00105E07">
        <w:rPr>
          <w:rFonts w:ascii="Arial" w:eastAsia="Arial" w:hAnsi="Arial" w:cs="Arial"/>
          <w:spacing w:val="-1"/>
        </w:rPr>
        <w:t>i</w:t>
      </w:r>
      <w:r w:rsidR="000A3D56" w:rsidRPr="00105E07">
        <w:rPr>
          <w:rFonts w:ascii="Arial" w:eastAsia="Arial" w:hAnsi="Arial" w:cs="Arial"/>
        </w:rPr>
        <w:t xml:space="preserve">s </w:t>
      </w:r>
      <w:r w:rsidR="000A3D56" w:rsidRPr="00105E07">
        <w:rPr>
          <w:rFonts w:ascii="Arial" w:eastAsia="Arial" w:hAnsi="Arial" w:cs="Arial"/>
          <w:spacing w:val="1"/>
        </w:rPr>
        <w:t>c</w:t>
      </w:r>
      <w:r w:rsidR="000A3D56" w:rsidRPr="00105E07">
        <w:rPr>
          <w:rFonts w:ascii="Arial" w:eastAsia="Arial" w:hAnsi="Arial" w:cs="Arial"/>
        </w:rPr>
        <w:t>o</w:t>
      </w:r>
      <w:r w:rsidR="000A3D56" w:rsidRPr="00105E07">
        <w:rPr>
          <w:rFonts w:ascii="Arial" w:eastAsia="Arial" w:hAnsi="Arial" w:cs="Arial"/>
          <w:spacing w:val="1"/>
        </w:rPr>
        <w:t>v</w:t>
      </w:r>
      <w:r w:rsidR="000A3D56" w:rsidRPr="00105E07">
        <w:rPr>
          <w:rFonts w:ascii="Arial" w:eastAsia="Arial" w:hAnsi="Arial" w:cs="Arial"/>
        </w:rPr>
        <w:t>ered</w:t>
      </w:r>
      <w:r w:rsidR="000A3D56" w:rsidRPr="00105E07">
        <w:rPr>
          <w:rFonts w:ascii="Arial" w:eastAsia="Arial" w:hAnsi="Arial" w:cs="Arial"/>
          <w:spacing w:val="-7"/>
        </w:rPr>
        <w:t xml:space="preserve"> </w:t>
      </w:r>
      <w:r w:rsidR="000A3D56" w:rsidRPr="00105E07">
        <w:rPr>
          <w:rFonts w:ascii="Arial" w:eastAsia="Arial" w:hAnsi="Arial" w:cs="Arial"/>
          <w:spacing w:val="4"/>
        </w:rPr>
        <w:t>b</w:t>
      </w:r>
      <w:r w:rsidR="000A3D56" w:rsidRPr="00105E07">
        <w:rPr>
          <w:rFonts w:ascii="Arial" w:eastAsia="Arial" w:hAnsi="Arial" w:cs="Arial"/>
        </w:rPr>
        <w:t xml:space="preserve">y </w:t>
      </w:r>
      <w:r w:rsidR="000A3D56" w:rsidRPr="00105E07">
        <w:rPr>
          <w:rFonts w:ascii="Arial" w:eastAsia="Arial" w:hAnsi="Arial" w:cs="Arial"/>
          <w:spacing w:val="4"/>
        </w:rPr>
        <w:t>m</w:t>
      </w:r>
      <w:r w:rsidR="000A3D56" w:rsidRPr="00105E07">
        <w:rPr>
          <w:rFonts w:ascii="Arial" w:eastAsia="Arial" w:hAnsi="Arial" w:cs="Arial"/>
        </w:rPr>
        <w:t>u</w:t>
      </w:r>
      <w:r w:rsidR="000A3D56" w:rsidRPr="00105E07">
        <w:rPr>
          <w:rFonts w:ascii="Arial" w:eastAsia="Arial" w:hAnsi="Arial" w:cs="Arial"/>
          <w:spacing w:val="-1"/>
        </w:rPr>
        <w:t>l</w:t>
      </w:r>
      <w:r w:rsidR="000A3D56" w:rsidRPr="00105E07">
        <w:rPr>
          <w:rFonts w:ascii="Arial" w:eastAsia="Arial" w:hAnsi="Arial" w:cs="Arial"/>
        </w:rPr>
        <w:t>t</w:t>
      </w:r>
      <w:r w:rsidR="000A3D56" w:rsidRPr="00105E07">
        <w:rPr>
          <w:rFonts w:ascii="Arial" w:eastAsia="Arial" w:hAnsi="Arial" w:cs="Arial"/>
          <w:spacing w:val="-1"/>
        </w:rPr>
        <w:t>i</w:t>
      </w:r>
      <w:r w:rsidR="000A3D56" w:rsidRPr="00105E07">
        <w:rPr>
          <w:rFonts w:ascii="Arial" w:eastAsia="Arial" w:hAnsi="Arial" w:cs="Arial"/>
        </w:rPr>
        <w:t>p</w:t>
      </w:r>
      <w:r w:rsidR="000A3D56" w:rsidRPr="00105E07">
        <w:rPr>
          <w:rFonts w:ascii="Arial" w:eastAsia="Arial" w:hAnsi="Arial" w:cs="Arial"/>
          <w:spacing w:val="-1"/>
        </w:rPr>
        <w:t>l</w:t>
      </w:r>
      <w:r w:rsidR="000A3D56" w:rsidRPr="00105E07">
        <w:rPr>
          <w:rFonts w:ascii="Arial" w:eastAsia="Arial" w:hAnsi="Arial" w:cs="Arial"/>
        </w:rPr>
        <w:t>e</w:t>
      </w:r>
      <w:r w:rsidR="000A3D56" w:rsidRPr="00105E07">
        <w:rPr>
          <w:rFonts w:ascii="Arial" w:eastAsia="Arial" w:hAnsi="Arial" w:cs="Arial"/>
          <w:spacing w:val="-6"/>
        </w:rPr>
        <w:t xml:space="preserve"> </w:t>
      </w:r>
      <w:r w:rsidR="000701F9">
        <w:rPr>
          <w:rFonts w:ascii="Arial" w:eastAsia="Arial" w:hAnsi="Arial" w:cs="Arial"/>
        </w:rPr>
        <w:t>issuers</w:t>
      </w:r>
      <w:r w:rsidR="000A3D56" w:rsidRPr="00105E07">
        <w:rPr>
          <w:rFonts w:ascii="Arial" w:eastAsia="Arial" w:hAnsi="Arial" w:cs="Arial"/>
        </w:rPr>
        <w:t>.</w:t>
      </w:r>
    </w:p>
    <w:p w14:paraId="2FDDDA21" w14:textId="77777777" w:rsidR="000A3D56" w:rsidRPr="00105E07" w:rsidRDefault="000A3D56" w:rsidP="00E3069C">
      <w:pPr>
        <w:widowControl w:val="0"/>
        <w:spacing w:after="0" w:line="240" w:lineRule="auto"/>
        <w:rPr>
          <w:rFonts w:ascii="Arial" w:eastAsia="Calibri" w:hAnsi="Arial" w:cs="Arial"/>
        </w:rPr>
      </w:pPr>
    </w:p>
    <w:p w14:paraId="6D05F522" w14:textId="77777777" w:rsidR="00A7177F" w:rsidRPr="00105E07" w:rsidRDefault="00A7177F" w:rsidP="00E3069C">
      <w:pPr>
        <w:spacing w:after="0" w:line="240" w:lineRule="auto"/>
        <w:rPr>
          <w:rFonts w:ascii="Arial" w:hAnsi="Arial" w:cs="Arial"/>
        </w:rPr>
      </w:pPr>
      <w:r w:rsidRPr="00105E07">
        <w:rPr>
          <w:rFonts w:ascii="Arial" w:hAnsi="Arial" w:cs="Arial"/>
          <w:u w:val="single"/>
        </w:rPr>
        <w:t>Community Service Coordinator</w:t>
      </w:r>
      <w:r w:rsidRPr="00105E07">
        <w:rPr>
          <w:rFonts w:ascii="Arial" w:hAnsi="Arial" w:cs="Arial"/>
        </w:rPr>
        <w:t xml:space="preserve"> </w:t>
      </w:r>
      <w:r w:rsidR="00D5415D" w:rsidRPr="00105E07">
        <w:rPr>
          <w:rFonts w:ascii="Arial" w:eastAsia="Arial" w:hAnsi="Arial" w:cs="Arial"/>
        </w:rPr>
        <w:t>–</w:t>
      </w:r>
      <w:r w:rsidRPr="00105E07">
        <w:rPr>
          <w:rFonts w:ascii="Arial" w:hAnsi="Arial" w:cs="Arial"/>
        </w:rPr>
        <w:t xml:space="preserve"> A service coordinator employed by an entity who is under contract with the </w:t>
      </w:r>
      <w:r w:rsidR="000701F9">
        <w:rPr>
          <w:rFonts w:ascii="Arial" w:hAnsi="Arial" w:cs="Arial"/>
        </w:rPr>
        <w:t>CONTRACTOR</w:t>
      </w:r>
      <w:r w:rsidRPr="00105E07">
        <w:rPr>
          <w:rFonts w:ascii="Arial" w:hAnsi="Arial" w:cs="Arial"/>
        </w:rPr>
        <w:t xml:space="preserve"> to perform certain service coordination activities and who is based in the </w:t>
      </w:r>
      <w:r w:rsidR="000F6E95" w:rsidRPr="00105E07">
        <w:rPr>
          <w:rFonts w:ascii="Arial" w:hAnsi="Arial" w:cs="Arial"/>
        </w:rPr>
        <w:t>Member</w:t>
      </w:r>
      <w:r w:rsidRPr="00105E07">
        <w:rPr>
          <w:rFonts w:ascii="Arial" w:hAnsi="Arial" w:cs="Arial"/>
        </w:rPr>
        <w:t>’s community.</w:t>
      </w:r>
    </w:p>
    <w:p w14:paraId="189A0EB1" w14:textId="77777777" w:rsidR="00D5415D" w:rsidRPr="00105E07" w:rsidRDefault="00D5415D" w:rsidP="00E3069C">
      <w:pPr>
        <w:spacing w:after="0" w:line="240" w:lineRule="auto"/>
        <w:rPr>
          <w:rFonts w:ascii="Arial" w:hAnsi="Arial" w:cs="Arial"/>
        </w:rPr>
      </w:pPr>
    </w:p>
    <w:p w14:paraId="69326128" w14:textId="50CC7367" w:rsidR="000A3D56" w:rsidRPr="00105E07" w:rsidRDefault="000A3D56" w:rsidP="00E3069C">
      <w:pPr>
        <w:widowControl w:val="0"/>
        <w:spacing w:after="0" w:line="240" w:lineRule="auto"/>
        <w:ind w:right="539"/>
        <w:rPr>
          <w:rFonts w:ascii="Arial" w:eastAsia="Arial" w:hAnsi="Arial" w:cs="Arial"/>
        </w:rPr>
      </w:pPr>
      <w:r w:rsidRPr="00105E07">
        <w:rPr>
          <w:rFonts w:ascii="Arial" w:eastAsia="Arial" w:hAnsi="Arial" w:cs="Arial"/>
          <w:u w:val="single" w:color="000000"/>
        </w:rPr>
        <w:t>Co</w:t>
      </w:r>
      <w:r w:rsidRPr="00105E07">
        <w:rPr>
          <w:rFonts w:ascii="Arial" w:eastAsia="Arial" w:hAnsi="Arial" w:cs="Arial"/>
          <w:spacing w:val="2"/>
          <w:u w:val="single" w:color="000000"/>
        </w:rPr>
        <w:t>m</w:t>
      </w:r>
      <w:r w:rsidRPr="00105E07">
        <w:rPr>
          <w:rFonts w:ascii="Arial" w:eastAsia="Arial" w:hAnsi="Arial" w:cs="Arial"/>
          <w:spacing w:val="4"/>
          <w:u w:val="single" w:color="000000"/>
        </w:rPr>
        <w:t>m</w:t>
      </w:r>
      <w:r w:rsidRPr="00105E07">
        <w:rPr>
          <w:rFonts w:ascii="Arial" w:eastAsia="Arial" w:hAnsi="Arial" w:cs="Arial"/>
          <w:u w:val="single" w:color="000000"/>
        </w:rPr>
        <w:t>u</w:t>
      </w:r>
      <w:r w:rsidRPr="00105E07">
        <w:rPr>
          <w:rFonts w:ascii="Arial" w:eastAsia="Arial" w:hAnsi="Arial" w:cs="Arial"/>
          <w:spacing w:val="-1"/>
          <w:u w:val="single" w:color="000000"/>
        </w:rPr>
        <w:t>ni</w:t>
      </w:r>
      <w:r w:rsidRPr="00105E07">
        <w:rPr>
          <w:rFonts w:ascii="Arial" w:eastAsia="Arial" w:hAnsi="Arial" w:cs="Arial"/>
          <w:spacing w:val="2"/>
          <w:u w:val="single" w:color="000000"/>
        </w:rPr>
        <w:t>t</w:t>
      </w:r>
      <w:r w:rsidRPr="00105E07">
        <w:rPr>
          <w:rFonts w:ascii="Arial" w:eastAsia="Arial" w:hAnsi="Arial" w:cs="Arial"/>
          <w:u w:val="single" w:color="000000"/>
        </w:rPr>
        <w:t>y</w:t>
      </w:r>
      <w:r w:rsidRPr="00105E07">
        <w:rPr>
          <w:rFonts w:ascii="Arial" w:eastAsia="Arial" w:hAnsi="Arial" w:cs="Arial"/>
          <w:spacing w:val="-15"/>
          <w:u w:val="single" w:color="000000"/>
        </w:rPr>
        <w:t xml:space="preserve"> </w:t>
      </w:r>
      <w:r w:rsidRPr="00105E07">
        <w:rPr>
          <w:rFonts w:ascii="Arial" w:eastAsia="Arial" w:hAnsi="Arial" w:cs="Arial"/>
          <w:spacing w:val="1"/>
          <w:u w:val="single" w:color="000000"/>
        </w:rPr>
        <w:t>S</w:t>
      </w:r>
      <w:r w:rsidRPr="00105E07">
        <w:rPr>
          <w:rFonts w:ascii="Arial" w:eastAsia="Arial" w:hAnsi="Arial" w:cs="Arial"/>
          <w:u w:val="single" w:color="000000"/>
        </w:rPr>
        <w:t>er</w:t>
      </w:r>
      <w:r w:rsidRPr="00105E07">
        <w:rPr>
          <w:rFonts w:ascii="Arial" w:eastAsia="Arial" w:hAnsi="Arial" w:cs="Arial"/>
          <w:spacing w:val="-1"/>
          <w:u w:val="single" w:color="000000"/>
        </w:rPr>
        <w:t>vi</w:t>
      </w:r>
      <w:r w:rsidRPr="00105E07">
        <w:rPr>
          <w:rFonts w:ascii="Arial" w:eastAsia="Arial" w:hAnsi="Arial" w:cs="Arial"/>
          <w:spacing w:val="1"/>
          <w:u w:val="single" w:color="000000"/>
        </w:rPr>
        <w:t>c</w:t>
      </w:r>
      <w:r w:rsidRPr="00105E07">
        <w:rPr>
          <w:rFonts w:ascii="Arial" w:eastAsia="Arial" w:hAnsi="Arial" w:cs="Arial"/>
          <w:u w:val="single" w:color="000000"/>
        </w:rPr>
        <w:t>e</w:t>
      </w:r>
      <w:r w:rsidRPr="00105E07">
        <w:rPr>
          <w:rFonts w:ascii="Arial" w:eastAsia="Arial" w:hAnsi="Arial" w:cs="Arial"/>
          <w:spacing w:val="-5"/>
          <w:u w:val="single" w:color="000000"/>
        </w:rPr>
        <w:t xml:space="preserve"> </w:t>
      </w:r>
      <w:r w:rsidRPr="00105E07">
        <w:rPr>
          <w:rFonts w:ascii="Arial" w:eastAsia="Arial" w:hAnsi="Arial" w:cs="Arial"/>
          <w:spacing w:val="-1"/>
          <w:u w:val="single" w:color="000000"/>
        </w:rPr>
        <w:t>P</w:t>
      </w:r>
      <w:r w:rsidRPr="00105E07">
        <w:rPr>
          <w:rFonts w:ascii="Arial" w:eastAsia="Arial" w:hAnsi="Arial" w:cs="Arial"/>
          <w:spacing w:val="1"/>
          <w:u w:val="single" w:color="000000"/>
        </w:rPr>
        <w:t>r</w:t>
      </w:r>
      <w:r w:rsidRPr="00105E07">
        <w:rPr>
          <w:rFonts w:ascii="Arial" w:eastAsia="Arial" w:hAnsi="Arial" w:cs="Arial"/>
          <w:spacing w:val="2"/>
          <w:u w:val="single" w:color="000000"/>
        </w:rPr>
        <w:t>o</w:t>
      </w:r>
      <w:r w:rsidRPr="00105E07">
        <w:rPr>
          <w:rFonts w:ascii="Arial" w:eastAsia="Arial" w:hAnsi="Arial" w:cs="Arial"/>
          <w:spacing w:val="-1"/>
          <w:u w:val="single" w:color="000000"/>
        </w:rPr>
        <w:t>v</w:t>
      </w:r>
      <w:r w:rsidRPr="00105E07">
        <w:rPr>
          <w:rFonts w:ascii="Arial" w:eastAsia="Arial" w:hAnsi="Arial" w:cs="Arial"/>
          <w:spacing w:val="1"/>
          <w:u w:val="single" w:color="000000"/>
        </w:rPr>
        <w:t>i</w:t>
      </w:r>
      <w:r w:rsidRPr="00105E07">
        <w:rPr>
          <w:rFonts w:ascii="Arial" w:eastAsia="Arial" w:hAnsi="Arial" w:cs="Arial"/>
          <w:spacing w:val="2"/>
          <w:u w:val="single" w:color="000000"/>
        </w:rPr>
        <w:t>d</w:t>
      </w:r>
      <w:r w:rsidRPr="00105E07">
        <w:rPr>
          <w:rFonts w:ascii="Arial" w:eastAsia="Arial" w:hAnsi="Arial" w:cs="Arial"/>
          <w:u w:val="single" w:color="000000"/>
        </w:rPr>
        <w:t>ers</w:t>
      </w:r>
      <w:r w:rsidRPr="00105E07">
        <w:rPr>
          <w:rFonts w:ascii="Arial" w:eastAsia="Arial" w:hAnsi="Arial" w:cs="Arial"/>
          <w:spacing w:val="-4"/>
        </w:rPr>
        <w:t xml:space="preserve"> </w:t>
      </w:r>
      <w:r w:rsidRPr="00105E07">
        <w:rPr>
          <w:rFonts w:ascii="Arial" w:eastAsia="Arial" w:hAnsi="Arial" w:cs="Arial"/>
        </w:rPr>
        <w:t>–</w:t>
      </w:r>
      <w:r w:rsidR="00D5415D" w:rsidRPr="00105E07">
        <w:rPr>
          <w:rFonts w:ascii="Arial" w:eastAsia="Arial" w:hAnsi="Arial" w:cs="Arial"/>
        </w:rPr>
        <w:t xml:space="preserve"> A </w:t>
      </w:r>
      <w:r w:rsidR="00D5415D"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2"/>
        </w:rPr>
        <w:t>m</w:t>
      </w:r>
      <w:r w:rsidRPr="00105E07">
        <w:rPr>
          <w:rFonts w:ascii="Arial" w:eastAsia="Arial" w:hAnsi="Arial" w:cs="Arial"/>
          <w:spacing w:val="4"/>
        </w:rPr>
        <w:t>m</w:t>
      </w:r>
      <w:r w:rsidRPr="00105E07">
        <w:rPr>
          <w:rFonts w:ascii="Arial" w:eastAsia="Arial" w:hAnsi="Arial" w:cs="Arial"/>
        </w:rPr>
        <w:t>u</w:t>
      </w:r>
      <w:r w:rsidRPr="00105E07">
        <w:rPr>
          <w:rFonts w:ascii="Arial" w:eastAsia="Arial" w:hAnsi="Arial" w:cs="Arial"/>
          <w:spacing w:val="-1"/>
        </w:rPr>
        <w:t>ni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1"/>
        </w:rPr>
        <w:t>l</w:t>
      </w:r>
      <w:r w:rsidRPr="00105E07">
        <w:rPr>
          <w:rFonts w:ascii="Arial" w:eastAsia="Arial" w:hAnsi="Arial" w:cs="Arial"/>
        </w:rPr>
        <w:t>o</w:t>
      </w:r>
      <w:r w:rsidRPr="00105E07">
        <w:rPr>
          <w:rFonts w:ascii="Arial" w:eastAsia="Arial" w:hAnsi="Arial" w:cs="Arial"/>
          <w:spacing w:val="-1"/>
        </w:rPr>
        <w:t>p</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tal</w:t>
      </w:r>
      <w:r w:rsidRPr="00105E07">
        <w:rPr>
          <w:rFonts w:ascii="Arial" w:eastAsia="Arial" w:hAnsi="Arial" w:cs="Arial"/>
          <w:spacing w:val="-13"/>
        </w:rPr>
        <w:t xml:space="preserve"> </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4"/>
        </w:rPr>
        <w:t>t</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rPr>
        <w:t>o</w:t>
      </w:r>
      <w:r w:rsidRPr="00105E07">
        <w:rPr>
          <w:rFonts w:ascii="Arial" w:eastAsia="Arial" w:hAnsi="Arial" w:cs="Arial"/>
          <w:spacing w:val="3"/>
        </w:rPr>
        <w:t>r</w:t>
      </w:r>
      <w:r w:rsidRPr="00105E07">
        <w:rPr>
          <w:rFonts w:ascii="Arial" w:eastAsia="Arial" w:hAnsi="Arial" w:cs="Arial"/>
        </w:rPr>
        <w:t>g</w:t>
      </w:r>
      <w:r w:rsidRPr="00105E07">
        <w:rPr>
          <w:rFonts w:ascii="Arial" w:eastAsia="Arial" w:hAnsi="Arial" w:cs="Arial"/>
          <w:spacing w:val="-1"/>
        </w:rPr>
        <w:t>a</w:t>
      </w:r>
      <w:r w:rsidRPr="00105E07">
        <w:rPr>
          <w:rFonts w:ascii="Arial" w:eastAsia="Arial" w:hAnsi="Arial" w:cs="Arial"/>
          <w:spacing w:val="2"/>
        </w:rPr>
        <w:t>n</w:t>
      </w:r>
      <w:r w:rsidRPr="00105E07">
        <w:rPr>
          <w:rFonts w:ascii="Arial" w:eastAsia="Arial" w:hAnsi="Arial" w:cs="Arial"/>
          <w:spacing w:val="1"/>
        </w:rPr>
        <w:t>i</w:t>
      </w:r>
      <w:r w:rsidRPr="00105E07">
        <w:rPr>
          <w:rFonts w:ascii="Arial" w:eastAsia="Arial" w:hAnsi="Arial" w:cs="Arial"/>
          <w:spacing w:val="-1"/>
        </w:rPr>
        <w:t>z</w:t>
      </w:r>
      <w:r w:rsidRPr="00105E07">
        <w:rPr>
          <w:rFonts w:ascii="Arial" w:eastAsia="Arial" w:hAnsi="Arial" w:cs="Arial"/>
        </w:rPr>
        <w:t>at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12"/>
        </w:rPr>
        <w:t xml:space="preserve"> </w:t>
      </w:r>
      <w:r w:rsidRPr="00105E07">
        <w:rPr>
          <w:rFonts w:ascii="Arial" w:eastAsia="Arial" w:hAnsi="Arial" w:cs="Arial"/>
        </w:rPr>
        <w:t>or a</w:t>
      </w:r>
      <w:r w:rsidRPr="00105E07">
        <w:rPr>
          <w:rFonts w:ascii="Arial" w:eastAsia="Arial" w:hAnsi="Arial" w:cs="Arial"/>
          <w:spacing w:val="2"/>
        </w:rPr>
        <w:t>ff</w:t>
      </w:r>
      <w:r w:rsidRPr="00105E07">
        <w:rPr>
          <w:rFonts w:ascii="Arial" w:eastAsia="Arial" w:hAnsi="Arial" w:cs="Arial"/>
          <w:spacing w:val="-1"/>
        </w:rPr>
        <w:t>ili</w:t>
      </w:r>
      <w:r w:rsidRPr="00105E07">
        <w:rPr>
          <w:rFonts w:ascii="Arial" w:eastAsia="Arial" w:hAnsi="Arial" w:cs="Arial"/>
        </w:rPr>
        <w:t>ate th</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o</w:t>
      </w:r>
      <w:r w:rsidRPr="00105E07">
        <w:rPr>
          <w:rFonts w:ascii="Arial" w:eastAsia="Arial" w:hAnsi="Arial" w:cs="Arial"/>
          <w:spacing w:val="2"/>
        </w:rPr>
        <w:t>f</w:t>
      </w:r>
      <w:r w:rsidR="006D512D">
        <w:rPr>
          <w:rFonts w:ascii="Arial" w:eastAsia="Arial" w:hAnsi="Arial" w:cs="Arial"/>
          <w:spacing w:val="2"/>
        </w:rPr>
        <w:t>, including but not limited to Area Agencies on Aging, Centers for Independent Living and Aging and Disability Resource Centers</w:t>
      </w:r>
      <w:r w:rsidRPr="00105E07">
        <w:rPr>
          <w:rFonts w:ascii="Arial" w:eastAsia="Arial" w:hAnsi="Arial" w:cs="Arial"/>
        </w:rPr>
        <w:t>.</w:t>
      </w:r>
    </w:p>
    <w:p w14:paraId="4CC638F6" w14:textId="77777777" w:rsidR="000A3D56" w:rsidRPr="00105E07" w:rsidRDefault="000A3D56" w:rsidP="00E3069C">
      <w:pPr>
        <w:widowControl w:val="0"/>
        <w:spacing w:after="0" w:line="240" w:lineRule="auto"/>
        <w:rPr>
          <w:rFonts w:ascii="Arial" w:eastAsia="Calibri" w:hAnsi="Arial" w:cs="Arial"/>
        </w:rPr>
      </w:pPr>
    </w:p>
    <w:p w14:paraId="6B8411C0" w14:textId="77777777" w:rsidR="00A7177F" w:rsidRPr="00105E07" w:rsidRDefault="00A7177F" w:rsidP="00E3069C">
      <w:pPr>
        <w:spacing w:after="0" w:line="240" w:lineRule="auto"/>
        <w:rPr>
          <w:rFonts w:ascii="Arial" w:hAnsi="Arial" w:cs="Arial"/>
        </w:rPr>
      </w:pPr>
      <w:r w:rsidRPr="00105E07">
        <w:rPr>
          <w:rFonts w:ascii="Arial" w:hAnsi="Arial" w:cs="Arial"/>
          <w:u w:val="single"/>
        </w:rPr>
        <w:t>Complex Condition</w:t>
      </w:r>
      <w:r w:rsidRPr="00105E07">
        <w:rPr>
          <w:rFonts w:ascii="Arial" w:hAnsi="Arial" w:cs="Arial"/>
        </w:rPr>
        <w:t xml:space="preserve"> </w:t>
      </w:r>
      <w:r w:rsidR="00D5415D" w:rsidRPr="00105E07">
        <w:rPr>
          <w:rFonts w:ascii="Arial" w:eastAsia="Arial" w:hAnsi="Arial" w:cs="Arial"/>
        </w:rPr>
        <w:t>–</w:t>
      </w:r>
      <w:r w:rsidRPr="00105E07">
        <w:rPr>
          <w:rFonts w:ascii="Arial" w:hAnsi="Arial" w:cs="Arial"/>
        </w:rPr>
        <w:t xml:space="preserve"> A condition involving multiple morbidities that requires the attention and coordination of multiple providers or facilities. </w:t>
      </w:r>
    </w:p>
    <w:p w14:paraId="44A9F187" w14:textId="77777777" w:rsidR="00D5415D" w:rsidRPr="00105E07" w:rsidRDefault="00D5415D" w:rsidP="00E3069C">
      <w:pPr>
        <w:spacing w:after="0" w:line="240" w:lineRule="auto"/>
        <w:rPr>
          <w:rFonts w:ascii="Arial" w:hAnsi="Arial" w:cs="Arial"/>
        </w:rPr>
      </w:pPr>
    </w:p>
    <w:p w14:paraId="46A3AEC5" w14:textId="77777777" w:rsidR="00A7177F" w:rsidRPr="00105E07" w:rsidRDefault="00A7177F" w:rsidP="00E3069C">
      <w:pPr>
        <w:spacing w:after="0" w:line="240" w:lineRule="auto"/>
        <w:rPr>
          <w:rFonts w:ascii="Arial" w:hAnsi="Arial" w:cs="Arial"/>
          <w:iCs/>
        </w:rPr>
      </w:pPr>
      <w:r w:rsidRPr="00105E07">
        <w:rPr>
          <w:rFonts w:ascii="Arial" w:hAnsi="Arial" w:cs="Arial"/>
          <w:u w:val="single"/>
        </w:rPr>
        <w:t>Conflict Free Case Management</w:t>
      </w:r>
      <w:r w:rsidRPr="00105E07">
        <w:rPr>
          <w:rFonts w:ascii="Arial" w:hAnsi="Arial" w:cs="Arial"/>
        </w:rPr>
        <w:t xml:space="preserve"> </w:t>
      </w:r>
      <w:r w:rsidR="00D5415D" w:rsidRPr="00105E07">
        <w:rPr>
          <w:rFonts w:ascii="Arial" w:eastAsia="Arial" w:hAnsi="Arial" w:cs="Arial"/>
        </w:rPr>
        <w:t>–</w:t>
      </w:r>
      <w:r w:rsidRPr="00105E07">
        <w:rPr>
          <w:rFonts w:ascii="Arial" w:hAnsi="Arial" w:cs="Arial"/>
        </w:rPr>
        <w:t xml:space="preserve"> When the individual providing service coordination is not employed by, does not have a financial interest in, nor is affiliated to any degree with the </w:t>
      </w:r>
      <w:r w:rsidR="000F6E95" w:rsidRPr="00105E07">
        <w:rPr>
          <w:rFonts w:ascii="Arial" w:hAnsi="Arial" w:cs="Arial"/>
        </w:rPr>
        <w:t>Participating Provider</w:t>
      </w:r>
      <w:r w:rsidRPr="00105E07">
        <w:rPr>
          <w:rFonts w:ascii="Arial" w:hAnsi="Arial" w:cs="Arial"/>
        </w:rPr>
        <w:t xml:space="preserve"> of services. The exception being </w:t>
      </w:r>
      <w:r w:rsidRPr="00105E07">
        <w:rPr>
          <w:rFonts w:ascii="Arial" w:hAnsi="Arial" w:cs="Arial"/>
          <w:iCs/>
        </w:rPr>
        <w:t xml:space="preserve">when the State determines that only one entity in a geographic area is willing and qualified to provide case management and/or develop person-centered service plans. In these cases, the State must develop conflict of interest protections, including separation of entity and </w:t>
      </w:r>
      <w:r w:rsidR="000F6E95" w:rsidRPr="00105E07">
        <w:rPr>
          <w:rFonts w:ascii="Arial" w:hAnsi="Arial" w:cs="Arial"/>
          <w:iCs/>
        </w:rPr>
        <w:t>Participating Provider</w:t>
      </w:r>
      <w:r w:rsidRPr="00105E07">
        <w:rPr>
          <w:rFonts w:ascii="Arial" w:hAnsi="Arial" w:cs="Arial"/>
          <w:iCs/>
        </w:rPr>
        <w:t xml:space="preserve"> functions within </w:t>
      </w:r>
      <w:r w:rsidR="000F6E95" w:rsidRPr="00105E07">
        <w:rPr>
          <w:rFonts w:ascii="Arial" w:hAnsi="Arial" w:cs="Arial"/>
          <w:iCs/>
        </w:rPr>
        <w:t>Participating Provider</w:t>
      </w:r>
      <w:r w:rsidRPr="00105E07">
        <w:rPr>
          <w:rFonts w:ascii="Arial" w:hAnsi="Arial" w:cs="Arial"/>
          <w:iCs/>
        </w:rPr>
        <w:t xml:space="preserve"> entities, which must be approved by the Centers for Medicare &amp; Medicaid Services. (42 CFR </w:t>
      </w:r>
      <w:r w:rsidR="00105E07" w:rsidRPr="00105E07">
        <w:rPr>
          <w:rFonts w:ascii="Arial" w:hAnsi="Arial" w:cs="Arial"/>
          <w:lang w:bidi="en-US"/>
        </w:rPr>
        <w:t>§</w:t>
      </w:r>
      <w:r w:rsidR="00105E07">
        <w:rPr>
          <w:rFonts w:ascii="Arial" w:hAnsi="Arial" w:cs="Arial"/>
          <w:lang w:bidi="en-US"/>
        </w:rPr>
        <w:t xml:space="preserve"> </w:t>
      </w:r>
      <w:r w:rsidRPr="00105E07">
        <w:rPr>
          <w:rFonts w:ascii="Arial" w:hAnsi="Arial" w:cs="Arial"/>
          <w:iCs/>
        </w:rPr>
        <w:t xml:space="preserve">441.301(c) (1) (vi) and </w:t>
      </w:r>
      <w:r w:rsidR="00105E07" w:rsidRPr="00105E07">
        <w:rPr>
          <w:rFonts w:ascii="Arial" w:hAnsi="Arial" w:cs="Arial"/>
          <w:lang w:bidi="en-US"/>
        </w:rPr>
        <w:t>§</w:t>
      </w:r>
      <w:r w:rsidR="00105E07">
        <w:rPr>
          <w:rFonts w:ascii="Arial" w:hAnsi="Arial" w:cs="Arial"/>
          <w:lang w:bidi="en-US"/>
        </w:rPr>
        <w:t xml:space="preserve"> </w:t>
      </w:r>
      <w:r w:rsidRPr="00105E07">
        <w:rPr>
          <w:rFonts w:ascii="Arial" w:hAnsi="Arial" w:cs="Arial"/>
          <w:iCs/>
        </w:rPr>
        <w:t>441.730(b)).</w:t>
      </w:r>
    </w:p>
    <w:p w14:paraId="40BC959D" w14:textId="77777777" w:rsidR="003215DC" w:rsidRDefault="003215DC" w:rsidP="00E3069C">
      <w:pPr>
        <w:shd w:val="clear" w:color="auto" w:fill="FFFFFF" w:themeFill="background1"/>
        <w:spacing w:after="0" w:line="240" w:lineRule="auto"/>
        <w:rPr>
          <w:rFonts w:ascii="Arial" w:hAnsi="Arial" w:cs="Arial"/>
          <w:u w:val="single"/>
        </w:rPr>
      </w:pPr>
    </w:p>
    <w:p w14:paraId="63BFA683" w14:textId="77777777" w:rsidR="005637DA" w:rsidRDefault="001D6C71" w:rsidP="00E3069C">
      <w:pPr>
        <w:shd w:val="clear" w:color="auto" w:fill="FFFFFF" w:themeFill="background1"/>
        <w:spacing w:after="0" w:line="240" w:lineRule="auto"/>
        <w:rPr>
          <w:rFonts w:ascii="Arial" w:hAnsi="Arial" w:cs="Arial"/>
        </w:rPr>
      </w:pPr>
      <w:r w:rsidRPr="00105E07">
        <w:rPr>
          <w:rFonts w:ascii="Arial" w:hAnsi="Arial" w:cs="Arial"/>
          <w:u w:val="single"/>
        </w:rPr>
        <w:t>Consumer Assessment of Healthcare Providers and Systems</w:t>
      </w:r>
      <w:r w:rsidRPr="00105E07">
        <w:rPr>
          <w:rFonts w:ascii="Arial" w:hAnsi="Arial" w:cs="Arial"/>
        </w:rPr>
        <w:t xml:space="preserve"> </w:t>
      </w:r>
      <w:r w:rsidR="00D5415D" w:rsidRPr="00105E07">
        <w:rPr>
          <w:rFonts w:ascii="Arial" w:eastAsia="Arial" w:hAnsi="Arial" w:cs="Arial"/>
        </w:rPr>
        <w:t>–</w:t>
      </w:r>
      <w:r w:rsidRPr="00105E07">
        <w:rPr>
          <w:rFonts w:ascii="Arial" w:hAnsi="Arial" w:cs="Arial"/>
        </w:rPr>
        <w:t xml:space="preserve"> </w:t>
      </w:r>
      <w:r w:rsidR="00D5415D" w:rsidRPr="00105E07">
        <w:rPr>
          <w:rFonts w:ascii="Arial" w:hAnsi="Arial" w:cs="Arial"/>
        </w:rPr>
        <w:t>S</w:t>
      </w:r>
      <w:r w:rsidRPr="00105E07">
        <w:rPr>
          <w:rFonts w:ascii="Arial" w:hAnsi="Arial" w:cs="Arial"/>
        </w:rPr>
        <w:t xml:space="preserve">urveys that ask consumers to report on and evaluate their experiences with health care. These surveys cover topics that are important to consumers and focus on aspects of quality that consumers are best qualified to assess, such as the communication skills of </w:t>
      </w:r>
      <w:r w:rsidR="000F6E95" w:rsidRPr="00105E07">
        <w:rPr>
          <w:rFonts w:ascii="Arial" w:hAnsi="Arial" w:cs="Arial"/>
        </w:rPr>
        <w:t>Participating Provider</w:t>
      </w:r>
      <w:r w:rsidRPr="00105E07">
        <w:rPr>
          <w:rFonts w:ascii="Arial" w:hAnsi="Arial" w:cs="Arial"/>
        </w:rPr>
        <w:t xml:space="preserve">s and ease of access to health care services. </w:t>
      </w:r>
    </w:p>
    <w:p w14:paraId="4A63D7E4" w14:textId="77777777" w:rsidR="00D5415D" w:rsidRPr="00105E07" w:rsidRDefault="00D5415D" w:rsidP="00E3069C">
      <w:pPr>
        <w:shd w:val="clear" w:color="auto" w:fill="FFFFFF" w:themeFill="background1"/>
        <w:spacing w:after="0" w:line="240" w:lineRule="auto"/>
        <w:rPr>
          <w:rFonts w:ascii="Arial" w:hAnsi="Arial" w:cs="Arial"/>
        </w:rPr>
      </w:pPr>
    </w:p>
    <w:p w14:paraId="735E19AC" w14:textId="5D2F4CAD" w:rsidR="00D5415D" w:rsidRDefault="000C4A37" w:rsidP="00E3069C">
      <w:pPr>
        <w:shd w:val="clear" w:color="auto" w:fill="FFFFFF" w:themeFill="background1"/>
        <w:spacing w:after="0" w:line="240" w:lineRule="auto"/>
        <w:rPr>
          <w:rFonts w:ascii="Arial" w:hAnsi="Arial" w:cs="Arial"/>
        </w:rPr>
      </w:pPr>
      <w:r>
        <w:rPr>
          <w:rFonts w:ascii="Arial" w:hAnsi="Arial" w:cs="Arial"/>
          <w:u w:val="single"/>
        </w:rPr>
        <w:t>Contractor</w:t>
      </w:r>
      <w:r>
        <w:rPr>
          <w:rFonts w:ascii="Arial" w:hAnsi="Arial" w:cs="Arial"/>
        </w:rPr>
        <w:t xml:space="preserve"> – Defined as the MCO who has entered into a CONTRACT with the State to provide KanCare covered services to a Member.</w:t>
      </w:r>
    </w:p>
    <w:p w14:paraId="7C0BBF23" w14:textId="77777777" w:rsidR="000C4A37" w:rsidRPr="00105E07" w:rsidRDefault="000C4A37" w:rsidP="00E3069C">
      <w:pPr>
        <w:shd w:val="clear" w:color="auto" w:fill="FFFFFF" w:themeFill="background1"/>
        <w:spacing w:after="0" w:line="240" w:lineRule="auto"/>
        <w:rPr>
          <w:rFonts w:ascii="Arial" w:hAnsi="Arial" w:cs="Arial"/>
        </w:rPr>
      </w:pPr>
    </w:p>
    <w:p w14:paraId="69B09208" w14:textId="77777777" w:rsidR="000A3D56" w:rsidRPr="00105E07" w:rsidRDefault="000A3D56" w:rsidP="00E3069C">
      <w:pPr>
        <w:shd w:val="clear" w:color="auto" w:fill="FFFFFF" w:themeFill="background1"/>
        <w:spacing w:after="0" w:line="240" w:lineRule="auto"/>
        <w:rPr>
          <w:rFonts w:ascii="Arial" w:eastAsia="Calibri" w:hAnsi="Arial" w:cs="Arial"/>
        </w:rPr>
      </w:pPr>
      <w:r w:rsidRPr="00105E07">
        <w:rPr>
          <w:rFonts w:ascii="Arial" w:eastAsia="Arial" w:hAnsi="Arial" w:cs="Arial"/>
          <w:u w:val="single"/>
        </w:rPr>
        <w:t>Copayment</w:t>
      </w:r>
      <w:r w:rsidRPr="00105E07">
        <w:rPr>
          <w:rFonts w:ascii="Arial" w:eastAsia="Arial" w:hAnsi="Arial" w:cs="Arial"/>
        </w:rPr>
        <w:t xml:space="preserve"> </w:t>
      </w:r>
      <w:r w:rsidR="001B1AAE" w:rsidRPr="00105E07">
        <w:rPr>
          <w:rFonts w:ascii="Arial" w:eastAsia="Arial" w:hAnsi="Arial" w:cs="Arial"/>
        </w:rPr>
        <w:t>–</w:t>
      </w:r>
      <w:r w:rsidRPr="00105E07">
        <w:rPr>
          <w:rFonts w:ascii="Arial" w:eastAsia="Arial" w:hAnsi="Arial" w:cs="Arial"/>
        </w:rPr>
        <w:t xml:space="preserve"> </w:t>
      </w:r>
      <w:r w:rsidRPr="00105E07">
        <w:rPr>
          <w:rFonts w:ascii="Arial" w:eastAsia="Calibri" w:hAnsi="Arial" w:cs="Arial"/>
        </w:rPr>
        <w:t xml:space="preserve">A fixed dollar amount that a </w:t>
      </w:r>
      <w:r w:rsidR="000F6E95" w:rsidRPr="00105E07">
        <w:rPr>
          <w:rFonts w:ascii="Arial" w:eastAsia="Calibri" w:hAnsi="Arial" w:cs="Arial"/>
        </w:rPr>
        <w:t>Member</w:t>
      </w:r>
      <w:r w:rsidRPr="00105E07">
        <w:rPr>
          <w:rFonts w:ascii="Arial" w:eastAsia="Calibri" w:hAnsi="Arial" w:cs="Arial"/>
        </w:rPr>
        <w:t xml:space="preserve"> must pay when he/she receives a particular covered service, as specified by the State. </w:t>
      </w:r>
    </w:p>
    <w:p w14:paraId="35DF2189" w14:textId="77777777" w:rsidR="00D5415D" w:rsidRPr="00105E07" w:rsidRDefault="00D5415D" w:rsidP="00E3069C">
      <w:pPr>
        <w:shd w:val="clear" w:color="auto" w:fill="FFFFFF" w:themeFill="background1"/>
        <w:spacing w:after="0" w:line="240" w:lineRule="auto"/>
        <w:rPr>
          <w:rFonts w:ascii="Arial" w:eastAsia="Calibri" w:hAnsi="Arial" w:cs="Arial"/>
        </w:rPr>
      </w:pPr>
    </w:p>
    <w:p w14:paraId="13BBAB03" w14:textId="030529EF" w:rsidR="008E2E4F" w:rsidRDefault="000A3D56" w:rsidP="00E3069C">
      <w:pPr>
        <w:widowControl w:val="0"/>
        <w:spacing w:after="0" w:line="240" w:lineRule="auto"/>
        <w:rPr>
          <w:rFonts w:ascii="Arial" w:eastAsia="Arial" w:hAnsi="Arial" w:cs="Arial"/>
          <w:color w:val="000000"/>
          <w:u w:val="single"/>
        </w:rPr>
      </w:pPr>
      <w:r w:rsidRPr="00105E07">
        <w:rPr>
          <w:rFonts w:ascii="Arial" w:eastAsia="Arial" w:hAnsi="Arial" w:cs="Arial"/>
          <w:u w:val="single" w:color="000000"/>
        </w:rPr>
        <w:t>Co</w:t>
      </w:r>
      <w:r w:rsidRPr="00105E07">
        <w:rPr>
          <w:rFonts w:ascii="Arial" w:eastAsia="Arial" w:hAnsi="Arial" w:cs="Arial"/>
          <w:spacing w:val="1"/>
          <w:u w:val="single" w:color="000000"/>
        </w:rPr>
        <w:t>v</w:t>
      </w:r>
      <w:r w:rsidRPr="00105E07">
        <w:rPr>
          <w:rFonts w:ascii="Arial" w:eastAsia="Arial" w:hAnsi="Arial" w:cs="Arial"/>
          <w:u w:val="single" w:color="000000"/>
        </w:rPr>
        <w:t>ered</w:t>
      </w:r>
      <w:r w:rsidRPr="00105E07">
        <w:rPr>
          <w:rFonts w:ascii="Arial" w:eastAsia="Arial" w:hAnsi="Arial" w:cs="Arial"/>
          <w:spacing w:val="-6"/>
          <w:u w:val="single" w:color="000000"/>
        </w:rPr>
        <w:t xml:space="preserve"> </w:t>
      </w:r>
      <w:r w:rsidRPr="00105E07">
        <w:rPr>
          <w:rFonts w:ascii="Arial" w:eastAsia="Arial" w:hAnsi="Arial" w:cs="Arial"/>
          <w:spacing w:val="-1"/>
          <w:u w:val="single" w:color="000000"/>
        </w:rPr>
        <w:t>S</w:t>
      </w:r>
      <w:r w:rsidRPr="00105E07">
        <w:rPr>
          <w:rFonts w:ascii="Arial" w:eastAsia="Arial" w:hAnsi="Arial" w:cs="Arial"/>
          <w:u w:val="single" w:color="000000"/>
        </w:rPr>
        <w:t>e</w:t>
      </w:r>
      <w:r w:rsidRPr="00105E07">
        <w:rPr>
          <w:rFonts w:ascii="Arial" w:eastAsia="Arial" w:hAnsi="Arial" w:cs="Arial"/>
          <w:spacing w:val="3"/>
          <w:u w:val="single" w:color="000000"/>
        </w:rPr>
        <w:t>r</w:t>
      </w:r>
      <w:r w:rsidRPr="00105E07">
        <w:rPr>
          <w:rFonts w:ascii="Arial" w:eastAsia="Arial" w:hAnsi="Arial" w:cs="Arial"/>
          <w:spacing w:val="-1"/>
          <w:u w:val="single" w:color="000000"/>
        </w:rPr>
        <w:t>vi</w:t>
      </w:r>
      <w:r w:rsidRPr="00105E07">
        <w:rPr>
          <w:rFonts w:ascii="Arial" w:eastAsia="Arial" w:hAnsi="Arial" w:cs="Arial"/>
          <w:spacing w:val="1"/>
          <w:u w:val="single" w:color="000000"/>
        </w:rPr>
        <w:t>c</w:t>
      </w:r>
      <w:r w:rsidRPr="00105E07">
        <w:rPr>
          <w:rFonts w:ascii="Arial" w:eastAsia="Arial" w:hAnsi="Arial" w:cs="Arial"/>
          <w:u w:val="single" w:color="000000"/>
        </w:rPr>
        <w:t>es</w:t>
      </w:r>
      <w:r w:rsidRPr="00105E07">
        <w:rPr>
          <w:rFonts w:ascii="Arial" w:eastAsia="Arial" w:hAnsi="Arial" w:cs="Arial"/>
          <w:spacing w:val="-7"/>
        </w:rPr>
        <w:t xml:space="preserve"> </w:t>
      </w:r>
      <w:r w:rsidRPr="00105E07">
        <w:rPr>
          <w:rFonts w:ascii="Arial" w:eastAsia="Arial" w:hAnsi="Arial" w:cs="Arial"/>
        </w:rPr>
        <w:t>–</w:t>
      </w:r>
      <w:r w:rsidRPr="00105E07">
        <w:rPr>
          <w:rFonts w:ascii="Arial" w:eastAsia="Arial" w:hAnsi="Arial" w:cs="Arial"/>
          <w:spacing w:val="-1"/>
        </w:rPr>
        <w:t xml:space="preserve"> </w:t>
      </w:r>
      <w:r w:rsidR="000C4A37" w:rsidRPr="005637DA">
        <w:rPr>
          <w:rFonts w:ascii="Arial" w:eastAsia="Calibri" w:hAnsi="Arial" w:cs="Arial"/>
        </w:rPr>
        <w:t xml:space="preserve">All Medicaid </w:t>
      </w:r>
      <w:r w:rsidR="004007EF">
        <w:rPr>
          <w:rFonts w:ascii="Arial" w:eastAsia="Calibri" w:hAnsi="Arial" w:cs="Arial"/>
        </w:rPr>
        <w:t xml:space="preserve">and CHIP </w:t>
      </w:r>
      <w:r w:rsidR="000C4A37" w:rsidRPr="005637DA">
        <w:rPr>
          <w:rFonts w:ascii="Arial" w:eastAsia="Calibri" w:hAnsi="Arial" w:cs="Arial"/>
        </w:rPr>
        <w:t>services provided by a CONTRACTOR in any setting, including but not limited to medical care, behavioral health care, and long-term services and supports.</w:t>
      </w:r>
    </w:p>
    <w:p w14:paraId="219C5F45" w14:textId="77777777" w:rsidR="008E2E4F" w:rsidRPr="00105E07" w:rsidRDefault="008E2E4F" w:rsidP="00E3069C">
      <w:pPr>
        <w:widowControl w:val="0"/>
        <w:spacing w:after="0" w:line="240" w:lineRule="auto"/>
        <w:rPr>
          <w:rFonts w:ascii="Arial" w:eastAsia="Arial" w:hAnsi="Arial" w:cs="Arial"/>
        </w:rPr>
      </w:pPr>
    </w:p>
    <w:p w14:paraId="3BA80288" w14:textId="77777777" w:rsidR="000A3D56" w:rsidRPr="00105E07" w:rsidRDefault="000A3D56" w:rsidP="00E3069C">
      <w:pPr>
        <w:widowControl w:val="0"/>
        <w:spacing w:after="0" w:line="240" w:lineRule="auto"/>
        <w:rPr>
          <w:rFonts w:ascii="Arial" w:eastAsia="Calibri" w:hAnsi="Arial" w:cs="Arial"/>
        </w:rPr>
      </w:pPr>
      <w:r w:rsidRPr="00105E07">
        <w:rPr>
          <w:rFonts w:ascii="Arial" w:eastAsia="Arial" w:hAnsi="Arial" w:cs="Arial"/>
          <w:color w:val="000000"/>
          <w:u w:val="single"/>
        </w:rPr>
        <w:t>Critical Incident</w:t>
      </w:r>
      <w:r w:rsidRPr="00105E07">
        <w:rPr>
          <w:rFonts w:ascii="Arial" w:eastAsia="Arial" w:hAnsi="Arial" w:cs="Arial"/>
          <w:color w:val="000000"/>
        </w:rPr>
        <w:t xml:space="preserve"> </w:t>
      </w:r>
      <w:r w:rsidR="00525EE4" w:rsidRPr="00105E07">
        <w:rPr>
          <w:rFonts w:ascii="Arial" w:eastAsia="Arial" w:hAnsi="Arial" w:cs="Arial"/>
        </w:rPr>
        <w:t>–</w:t>
      </w:r>
      <w:r w:rsidRPr="00105E07">
        <w:rPr>
          <w:rFonts w:ascii="Arial" w:eastAsia="Arial" w:hAnsi="Arial" w:cs="Arial"/>
          <w:color w:val="000000"/>
        </w:rPr>
        <w:t xml:space="preserve"> </w:t>
      </w:r>
      <w:r w:rsidRPr="00105E07">
        <w:rPr>
          <w:rFonts w:ascii="Arial" w:eastAsia="Calibri" w:hAnsi="Arial" w:cs="Arial"/>
        </w:rPr>
        <w:t xml:space="preserve">Critical Incidents shall include but not be limited to the following incidents: </w:t>
      </w:r>
    </w:p>
    <w:p w14:paraId="3775DEC5" w14:textId="77777777" w:rsidR="000A3D56" w:rsidRPr="00105E07" w:rsidRDefault="000A3D56" w:rsidP="00310D4A">
      <w:pPr>
        <w:pStyle w:val="ListParagraph"/>
        <w:numPr>
          <w:ilvl w:val="0"/>
          <w:numId w:val="5"/>
        </w:numPr>
        <w:spacing w:after="0" w:line="240" w:lineRule="auto"/>
        <w:rPr>
          <w:rFonts w:ascii="Arial" w:hAnsi="Arial" w:cs="Arial"/>
        </w:rPr>
      </w:pPr>
      <w:r w:rsidRPr="00105E07">
        <w:rPr>
          <w:rFonts w:ascii="Arial" w:hAnsi="Arial" w:cs="Arial"/>
        </w:rPr>
        <w:t xml:space="preserve">Unexpected death of a </w:t>
      </w:r>
      <w:r w:rsidR="000F6E95" w:rsidRPr="00105E07">
        <w:rPr>
          <w:rFonts w:ascii="Arial" w:hAnsi="Arial" w:cs="Arial"/>
        </w:rPr>
        <w:t>Member</w:t>
      </w:r>
      <w:r w:rsidRPr="00105E07">
        <w:rPr>
          <w:rFonts w:ascii="Arial" w:hAnsi="Arial" w:cs="Arial"/>
        </w:rPr>
        <w:t xml:space="preserve">, including deaths occurring in any suspicious or unusual manner, or suddenly when the deceased was not attended </w:t>
      </w:r>
      <w:r w:rsidR="00D5415D" w:rsidRPr="00105E07">
        <w:rPr>
          <w:rFonts w:ascii="Arial" w:hAnsi="Arial" w:cs="Arial"/>
        </w:rPr>
        <w:t xml:space="preserve">to </w:t>
      </w:r>
      <w:r w:rsidRPr="00105E07">
        <w:rPr>
          <w:rFonts w:ascii="Arial" w:hAnsi="Arial" w:cs="Arial"/>
        </w:rPr>
        <w:t>by a physician</w:t>
      </w:r>
      <w:r w:rsidR="00D5415D" w:rsidRPr="00105E07">
        <w:rPr>
          <w:rFonts w:ascii="Arial" w:hAnsi="Arial" w:cs="Arial"/>
        </w:rPr>
        <w:t>.</w:t>
      </w:r>
      <w:r w:rsidRPr="00105E07">
        <w:rPr>
          <w:rFonts w:ascii="Arial" w:hAnsi="Arial" w:cs="Arial"/>
        </w:rPr>
        <w:t xml:space="preserve"> </w:t>
      </w:r>
    </w:p>
    <w:p w14:paraId="3FEFEA5B" w14:textId="77777777" w:rsidR="000A3D56" w:rsidRPr="00105E07" w:rsidRDefault="000A3D56" w:rsidP="00310D4A">
      <w:pPr>
        <w:pStyle w:val="ListParagraph"/>
        <w:numPr>
          <w:ilvl w:val="0"/>
          <w:numId w:val="5"/>
        </w:numPr>
        <w:spacing w:after="0" w:line="240" w:lineRule="auto"/>
        <w:rPr>
          <w:rFonts w:ascii="Arial" w:hAnsi="Arial" w:cs="Arial"/>
        </w:rPr>
      </w:pPr>
      <w:r w:rsidRPr="00105E07">
        <w:rPr>
          <w:rFonts w:ascii="Arial" w:hAnsi="Arial" w:cs="Arial"/>
        </w:rPr>
        <w:t xml:space="preserve">Suspected physical, </w:t>
      </w:r>
      <w:r w:rsidR="008B5337" w:rsidRPr="00105E07">
        <w:rPr>
          <w:rFonts w:ascii="Arial" w:hAnsi="Arial" w:cs="Arial"/>
        </w:rPr>
        <w:t>mental,</w:t>
      </w:r>
      <w:r w:rsidRPr="00105E07">
        <w:rPr>
          <w:rFonts w:ascii="Arial" w:hAnsi="Arial" w:cs="Arial"/>
        </w:rPr>
        <w:t xml:space="preserve"> or sexual mistreatment, </w:t>
      </w:r>
      <w:r w:rsidR="008B5337" w:rsidRPr="00105E07">
        <w:rPr>
          <w:rFonts w:ascii="Arial" w:hAnsi="Arial" w:cs="Arial"/>
        </w:rPr>
        <w:t>abuse,</w:t>
      </w:r>
      <w:r w:rsidRPr="00105E07">
        <w:rPr>
          <w:rFonts w:ascii="Arial" w:hAnsi="Arial" w:cs="Arial"/>
        </w:rPr>
        <w:t xml:space="preserve"> and/or neglect of a </w:t>
      </w:r>
      <w:r w:rsidR="000F6E95" w:rsidRPr="00105E07">
        <w:rPr>
          <w:rFonts w:ascii="Arial" w:hAnsi="Arial" w:cs="Arial"/>
        </w:rPr>
        <w:t>Member</w:t>
      </w:r>
      <w:r w:rsidR="00D5415D" w:rsidRPr="00105E07">
        <w:rPr>
          <w:rFonts w:ascii="Arial" w:hAnsi="Arial" w:cs="Arial"/>
        </w:rPr>
        <w:t>.</w:t>
      </w:r>
      <w:r w:rsidRPr="00105E07">
        <w:rPr>
          <w:rFonts w:ascii="Arial" w:hAnsi="Arial" w:cs="Arial"/>
        </w:rPr>
        <w:t xml:space="preserve"> </w:t>
      </w:r>
    </w:p>
    <w:p w14:paraId="71FE8723" w14:textId="77777777" w:rsidR="000A3D56" w:rsidRPr="00105E07" w:rsidRDefault="000A3D56" w:rsidP="00310D4A">
      <w:pPr>
        <w:pStyle w:val="ListParagraph"/>
        <w:numPr>
          <w:ilvl w:val="0"/>
          <w:numId w:val="5"/>
        </w:numPr>
        <w:spacing w:after="0" w:line="240" w:lineRule="auto"/>
        <w:rPr>
          <w:rFonts w:ascii="Arial" w:hAnsi="Arial" w:cs="Arial"/>
        </w:rPr>
      </w:pPr>
      <w:r w:rsidRPr="00105E07">
        <w:rPr>
          <w:rFonts w:ascii="Arial" w:hAnsi="Arial" w:cs="Arial"/>
        </w:rPr>
        <w:t xml:space="preserve">Suspected theft or financial exploitation of a </w:t>
      </w:r>
      <w:r w:rsidR="000F6E95" w:rsidRPr="00105E07">
        <w:rPr>
          <w:rFonts w:ascii="Arial" w:hAnsi="Arial" w:cs="Arial"/>
        </w:rPr>
        <w:t>Member</w:t>
      </w:r>
      <w:r w:rsidR="00D5415D" w:rsidRPr="00105E07">
        <w:rPr>
          <w:rFonts w:ascii="Arial" w:hAnsi="Arial" w:cs="Arial"/>
        </w:rPr>
        <w:t>.</w:t>
      </w:r>
    </w:p>
    <w:p w14:paraId="4C934100" w14:textId="77777777" w:rsidR="000A3D56" w:rsidRPr="00105E07" w:rsidRDefault="000A3D56" w:rsidP="00310D4A">
      <w:pPr>
        <w:pStyle w:val="ListParagraph"/>
        <w:numPr>
          <w:ilvl w:val="0"/>
          <w:numId w:val="5"/>
        </w:numPr>
        <w:spacing w:after="0" w:line="240" w:lineRule="auto"/>
        <w:rPr>
          <w:rFonts w:ascii="Arial" w:hAnsi="Arial" w:cs="Arial"/>
        </w:rPr>
      </w:pPr>
      <w:r w:rsidRPr="00105E07">
        <w:rPr>
          <w:rFonts w:ascii="Arial" w:hAnsi="Arial" w:cs="Arial"/>
        </w:rPr>
        <w:t xml:space="preserve">Severe injury sustained by a </w:t>
      </w:r>
      <w:r w:rsidR="000F6E95" w:rsidRPr="00105E07">
        <w:rPr>
          <w:rFonts w:ascii="Arial" w:hAnsi="Arial" w:cs="Arial"/>
        </w:rPr>
        <w:t>Member</w:t>
      </w:r>
      <w:r w:rsidR="00D5415D" w:rsidRPr="00105E07">
        <w:rPr>
          <w:rFonts w:ascii="Arial" w:hAnsi="Arial" w:cs="Arial"/>
        </w:rPr>
        <w:t>.</w:t>
      </w:r>
    </w:p>
    <w:p w14:paraId="48317D6F" w14:textId="77777777" w:rsidR="000A3D56" w:rsidRPr="00105E07" w:rsidRDefault="000A3D56" w:rsidP="00310D4A">
      <w:pPr>
        <w:pStyle w:val="ListParagraph"/>
        <w:numPr>
          <w:ilvl w:val="0"/>
          <w:numId w:val="5"/>
        </w:numPr>
        <w:spacing w:after="0" w:line="240" w:lineRule="auto"/>
        <w:rPr>
          <w:rFonts w:ascii="Arial" w:hAnsi="Arial" w:cs="Arial"/>
        </w:rPr>
      </w:pPr>
      <w:r w:rsidRPr="00105E07">
        <w:rPr>
          <w:rFonts w:ascii="Arial" w:hAnsi="Arial" w:cs="Arial"/>
        </w:rPr>
        <w:t xml:space="preserve">Medication error involving a </w:t>
      </w:r>
      <w:r w:rsidR="000F6E95" w:rsidRPr="00105E07">
        <w:rPr>
          <w:rFonts w:ascii="Arial" w:hAnsi="Arial" w:cs="Arial"/>
        </w:rPr>
        <w:t>Member</w:t>
      </w:r>
      <w:r w:rsidR="00D5415D" w:rsidRPr="00105E07">
        <w:rPr>
          <w:rFonts w:ascii="Arial" w:hAnsi="Arial" w:cs="Arial"/>
        </w:rPr>
        <w:t>.</w:t>
      </w:r>
      <w:r w:rsidRPr="00105E07">
        <w:rPr>
          <w:rFonts w:ascii="Arial" w:hAnsi="Arial" w:cs="Arial"/>
        </w:rPr>
        <w:t xml:space="preserve"> </w:t>
      </w:r>
    </w:p>
    <w:p w14:paraId="2DA5DC66" w14:textId="77777777" w:rsidR="000A3D56" w:rsidRPr="00105E07" w:rsidRDefault="000A3D56" w:rsidP="00310D4A">
      <w:pPr>
        <w:pStyle w:val="ListParagraph"/>
        <w:numPr>
          <w:ilvl w:val="0"/>
          <w:numId w:val="5"/>
        </w:numPr>
        <w:spacing w:after="0" w:line="240" w:lineRule="auto"/>
        <w:rPr>
          <w:rFonts w:ascii="Arial" w:hAnsi="Arial" w:cs="Arial"/>
        </w:rPr>
      </w:pPr>
      <w:r w:rsidRPr="00105E07">
        <w:rPr>
          <w:rFonts w:ascii="Arial" w:hAnsi="Arial" w:cs="Arial"/>
        </w:rPr>
        <w:t xml:space="preserve">Inappropriate/unprofessional conduct by a </w:t>
      </w:r>
      <w:r w:rsidR="000F6E95" w:rsidRPr="00105E07">
        <w:rPr>
          <w:rFonts w:ascii="Arial" w:hAnsi="Arial" w:cs="Arial"/>
        </w:rPr>
        <w:t>Participating Provider</w:t>
      </w:r>
      <w:r w:rsidRPr="00105E07">
        <w:rPr>
          <w:rFonts w:ascii="Arial" w:hAnsi="Arial" w:cs="Arial"/>
        </w:rPr>
        <w:t xml:space="preserve"> involving a </w:t>
      </w:r>
      <w:r w:rsidR="000F6E95" w:rsidRPr="00105E07">
        <w:rPr>
          <w:rFonts w:ascii="Arial" w:hAnsi="Arial" w:cs="Arial"/>
        </w:rPr>
        <w:t>Member</w:t>
      </w:r>
      <w:r w:rsidRPr="00105E07">
        <w:rPr>
          <w:rFonts w:ascii="Arial" w:hAnsi="Arial" w:cs="Arial"/>
        </w:rPr>
        <w:t xml:space="preserve">. </w:t>
      </w:r>
    </w:p>
    <w:p w14:paraId="4F04FD0F" w14:textId="77777777" w:rsidR="000A3D56" w:rsidRPr="00105E07" w:rsidRDefault="000A3D56" w:rsidP="00E3069C">
      <w:pPr>
        <w:widowControl w:val="0"/>
        <w:spacing w:after="0" w:line="240" w:lineRule="auto"/>
        <w:rPr>
          <w:rFonts w:ascii="Arial" w:eastAsia="Calibri" w:hAnsi="Arial" w:cs="Arial"/>
        </w:rPr>
      </w:pPr>
    </w:p>
    <w:p w14:paraId="0D6D17A5" w14:textId="77777777"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t>D</w:t>
      </w:r>
    </w:p>
    <w:p w14:paraId="2D30DDB3" w14:textId="77777777" w:rsidR="000A3D56" w:rsidRPr="00105E07" w:rsidRDefault="000A3D56" w:rsidP="00E3069C">
      <w:pPr>
        <w:widowControl w:val="0"/>
        <w:spacing w:after="0" w:line="240" w:lineRule="auto"/>
        <w:rPr>
          <w:rFonts w:ascii="Arial" w:eastAsia="Calibri" w:hAnsi="Arial" w:cs="Arial"/>
        </w:rPr>
      </w:pPr>
    </w:p>
    <w:p w14:paraId="46B5DDD0" w14:textId="77777777" w:rsidR="000A3D56" w:rsidRPr="00105E07" w:rsidRDefault="000A3D56" w:rsidP="00E3069C">
      <w:pPr>
        <w:widowControl w:val="0"/>
        <w:spacing w:after="0" w:line="240" w:lineRule="auto"/>
        <w:ind w:right="-20"/>
        <w:rPr>
          <w:rFonts w:ascii="Arial" w:eastAsia="Arial" w:hAnsi="Arial" w:cs="Arial"/>
        </w:rPr>
      </w:pPr>
      <w:r w:rsidRPr="00105E07">
        <w:rPr>
          <w:rFonts w:ascii="Arial" w:eastAsia="Arial" w:hAnsi="Arial" w:cs="Arial"/>
          <w:u w:val="single" w:color="000000"/>
        </w:rPr>
        <w:t>D</w:t>
      </w:r>
      <w:r w:rsidRPr="00105E07">
        <w:rPr>
          <w:rFonts w:ascii="Arial" w:eastAsia="Arial" w:hAnsi="Arial" w:cs="Arial"/>
          <w:spacing w:val="2"/>
          <w:u w:val="single" w:color="000000"/>
        </w:rPr>
        <w:t>a</w:t>
      </w:r>
      <w:r w:rsidRPr="00105E07">
        <w:rPr>
          <w:rFonts w:ascii="Arial" w:eastAsia="Arial" w:hAnsi="Arial" w:cs="Arial"/>
          <w:u w:val="single" w:color="000000"/>
        </w:rPr>
        <w:t>y</w:t>
      </w:r>
      <w:r w:rsidRPr="00105E07">
        <w:rPr>
          <w:rFonts w:ascii="Arial" w:eastAsia="Arial" w:hAnsi="Arial" w:cs="Arial"/>
          <w:spacing w:val="-8"/>
        </w:rPr>
        <w:t xml:space="preserve"> </w:t>
      </w:r>
      <w:r w:rsidRPr="00105E07">
        <w:rPr>
          <w:rFonts w:ascii="Arial" w:eastAsia="Arial" w:hAnsi="Arial" w:cs="Arial"/>
        </w:rPr>
        <w:t>–</w:t>
      </w:r>
      <w:r w:rsidRPr="00105E07">
        <w:rPr>
          <w:rFonts w:ascii="Arial" w:eastAsia="Arial" w:hAnsi="Arial" w:cs="Arial"/>
          <w:spacing w:val="2"/>
        </w:rPr>
        <w:t xml:space="preserve"> </w:t>
      </w:r>
      <w:r w:rsidR="00525EE4" w:rsidRPr="00105E07">
        <w:rPr>
          <w:rFonts w:ascii="Arial" w:eastAsia="Arial" w:hAnsi="Arial" w:cs="Arial"/>
          <w:spacing w:val="2"/>
        </w:rPr>
        <w:t>E</w:t>
      </w:r>
      <w:r w:rsidRPr="00105E07">
        <w:rPr>
          <w:rFonts w:ascii="Arial" w:eastAsia="Arial" w:hAnsi="Arial" w:cs="Arial"/>
          <w:spacing w:val="1"/>
        </w:rPr>
        <w:t>xc</w:t>
      </w:r>
      <w:r w:rsidRPr="00105E07">
        <w:rPr>
          <w:rFonts w:ascii="Arial" w:eastAsia="Arial" w:hAnsi="Arial" w:cs="Arial"/>
        </w:rPr>
        <w:t>e</w:t>
      </w:r>
      <w:r w:rsidRPr="00105E07">
        <w:rPr>
          <w:rFonts w:ascii="Arial" w:eastAsia="Arial" w:hAnsi="Arial" w:cs="Arial"/>
          <w:spacing w:val="-1"/>
        </w:rPr>
        <w:t>p</w:t>
      </w:r>
      <w:r w:rsidRPr="00105E07">
        <w:rPr>
          <w:rFonts w:ascii="Arial" w:eastAsia="Arial" w:hAnsi="Arial" w:cs="Arial"/>
        </w:rPr>
        <w:t>t</w:t>
      </w:r>
      <w:r w:rsidRPr="00105E07">
        <w:rPr>
          <w:rFonts w:ascii="Arial" w:eastAsia="Arial" w:hAnsi="Arial" w:cs="Arial"/>
          <w:spacing w:val="-4"/>
        </w:rPr>
        <w:t xml:space="preserve"> </w:t>
      </w:r>
      <w:r w:rsidRPr="00105E07">
        <w:rPr>
          <w:rFonts w:ascii="Arial" w:eastAsia="Arial" w:hAnsi="Arial" w:cs="Arial"/>
          <w:spacing w:val="-2"/>
        </w:rPr>
        <w:t>w</w:t>
      </w:r>
      <w:r w:rsidRPr="00105E07">
        <w:rPr>
          <w:rFonts w:ascii="Arial" w:eastAsia="Arial" w:hAnsi="Arial" w:cs="Arial"/>
          <w:spacing w:val="2"/>
        </w:rPr>
        <w:t>h</w:t>
      </w:r>
      <w:r w:rsidRPr="00105E07">
        <w:rPr>
          <w:rFonts w:ascii="Arial" w:eastAsia="Arial" w:hAnsi="Arial" w:cs="Arial"/>
        </w:rPr>
        <w:t>ere</w:t>
      </w:r>
      <w:r w:rsidRPr="00105E07">
        <w:rPr>
          <w:rFonts w:ascii="Arial" w:eastAsia="Arial" w:hAnsi="Arial" w:cs="Arial"/>
          <w:spacing w:val="-5"/>
        </w:rPr>
        <w:t xml:space="preserve"> </w:t>
      </w:r>
      <w:r w:rsidRPr="00105E07">
        <w:rPr>
          <w:rFonts w:ascii="Arial" w:eastAsia="Arial" w:hAnsi="Arial" w:cs="Arial"/>
          <w:spacing w:val="2"/>
        </w:rPr>
        <w:t>t</w:t>
      </w:r>
      <w:r w:rsidRPr="00105E07">
        <w:rPr>
          <w:rFonts w:ascii="Arial" w:eastAsia="Arial" w:hAnsi="Arial" w:cs="Arial"/>
        </w:rPr>
        <w:t>he</w:t>
      </w:r>
      <w:r w:rsidRPr="00105E07">
        <w:rPr>
          <w:rFonts w:ascii="Arial" w:eastAsia="Arial" w:hAnsi="Arial" w:cs="Arial"/>
          <w:spacing w:val="-4"/>
        </w:rPr>
        <w:t xml:space="preserve"> </w:t>
      </w:r>
      <w:r w:rsidRPr="00105E07">
        <w:rPr>
          <w:rFonts w:ascii="Arial" w:eastAsia="Arial" w:hAnsi="Arial" w:cs="Arial"/>
          <w:spacing w:val="2"/>
        </w:rPr>
        <w:t>t</w:t>
      </w:r>
      <w:r w:rsidRPr="00105E07">
        <w:rPr>
          <w:rFonts w:ascii="Arial" w:eastAsia="Arial" w:hAnsi="Arial" w:cs="Arial"/>
        </w:rPr>
        <w:t>erm</w:t>
      </w:r>
      <w:r w:rsidRPr="00105E07">
        <w:rPr>
          <w:rFonts w:ascii="Arial" w:eastAsia="Arial" w:hAnsi="Arial" w:cs="Arial"/>
          <w:spacing w:val="1"/>
        </w:rPr>
        <w:t xml:space="preserve"> </w:t>
      </w:r>
      <w:r w:rsidRPr="00105E07">
        <w:rPr>
          <w:rFonts w:ascii="Arial" w:eastAsia="Arial" w:hAnsi="Arial" w:cs="Arial"/>
          <w:spacing w:val="-2"/>
        </w:rPr>
        <w:t>w</w:t>
      </w:r>
      <w:r w:rsidRPr="00105E07">
        <w:rPr>
          <w:rFonts w:ascii="Arial" w:eastAsia="Arial" w:hAnsi="Arial" w:cs="Arial"/>
        </w:rPr>
        <w:t>or</w:t>
      </w:r>
      <w:r w:rsidRPr="00105E07">
        <w:rPr>
          <w:rFonts w:ascii="Arial" w:eastAsia="Arial" w:hAnsi="Arial" w:cs="Arial"/>
          <w:spacing w:val="4"/>
        </w:rPr>
        <w:t>k</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2"/>
        </w:rPr>
        <w:t>g</w:t>
      </w:r>
      <w:r w:rsidRPr="00105E07">
        <w:rPr>
          <w:rFonts w:ascii="Arial" w:eastAsia="Arial" w:hAnsi="Arial" w:cs="Arial"/>
        </w:rPr>
        <w:t>/b</w:t>
      </w:r>
      <w:r w:rsidRPr="00105E07">
        <w:rPr>
          <w:rFonts w:ascii="Arial" w:eastAsia="Arial" w:hAnsi="Arial" w:cs="Arial"/>
          <w:spacing w:val="-1"/>
        </w:rPr>
        <w:t>u</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spacing w:val="1"/>
        </w:rPr>
        <w:t>s</w:t>
      </w:r>
      <w:r w:rsidRPr="00105E07">
        <w:rPr>
          <w:rFonts w:ascii="Arial" w:eastAsia="Arial" w:hAnsi="Arial" w:cs="Arial"/>
        </w:rPr>
        <w:t>s</w:t>
      </w:r>
      <w:r w:rsidRPr="00105E07">
        <w:rPr>
          <w:rFonts w:ascii="Arial" w:eastAsia="Arial" w:hAnsi="Arial" w:cs="Arial"/>
          <w:spacing w:val="-14"/>
        </w:rPr>
        <w:t xml:space="preserve"> </w:t>
      </w:r>
      <w:r w:rsidRPr="00105E07">
        <w:rPr>
          <w:rFonts w:ascii="Arial" w:eastAsia="Arial" w:hAnsi="Arial" w:cs="Arial"/>
          <w:spacing w:val="2"/>
        </w:rPr>
        <w:t>da</w:t>
      </w:r>
      <w:r w:rsidRPr="00105E07">
        <w:rPr>
          <w:rFonts w:ascii="Arial" w:eastAsia="Arial" w:hAnsi="Arial" w:cs="Arial"/>
        </w:rPr>
        <w:t>y</w:t>
      </w:r>
      <w:r w:rsidRPr="00105E07">
        <w:rPr>
          <w:rFonts w:ascii="Arial" w:eastAsia="Arial" w:hAnsi="Arial" w:cs="Arial"/>
          <w:spacing w:val="-5"/>
        </w:rPr>
        <w:t xml:space="preserve"> </w:t>
      </w:r>
      <w:r w:rsidRPr="00105E07">
        <w:rPr>
          <w:rFonts w:ascii="Arial" w:eastAsia="Arial" w:hAnsi="Arial" w:cs="Arial"/>
          <w:spacing w:val="-1"/>
        </w:rPr>
        <w:t>i</w:t>
      </w:r>
      <w:r w:rsidRPr="00105E07">
        <w:rPr>
          <w:rFonts w:ascii="Arial" w:eastAsia="Arial" w:hAnsi="Arial" w:cs="Arial"/>
        </w:rPr>
        <w:t>s</w:t>
      </w:r>
      <w:r w:rsidRPr="00105E07">
        <w:rPr>
          <w:rFonts w:ascii="Arial" w:eastAsia="Arial" w:hAnsi="Arial" w:cs="Arial"/>
          <w:spacing w:val="2"/>
        </w:rPr>
        <w:t xml:space="preserve"> </w:t>
      </w:r>
      <w:r w:rsidRPr="00105E07">
        <w:rPr>
          <w:rFonts w:ascii="Arial" w:eastAsia="Arial" w:hAnsi="Arial" w:cs="Arial"/>
        </w:rPr>
        <w:t>e</w:t>
      </w:r>
      <w:r w:rsidRPr="00105E07">
        <w:rPr>
          <w:rFonts w:ascii="Arial" w:eastAsia="Arial" w:hAnsi="Arial" w:cs="Arial"/>
          <w:spacing w:val="1"/>
        </w:rPr>
        <w:t>x</w:t>
      </w:r>
      <w:r w:rsidRPr="00105E07">
        <w:rPr>
          <w:rFonts w:ascii="Arial" w:eastAsia="Arial" w:hAnsi="Arial" w:cs="Arial"/>
        </w:rPr>
        <w:t>pre</w:t>
      </w:r>
      <w:r w:rsidRPr="00105E07">
        <w:rPr>
          <w:rFonts w:ascii="Arial" w:eastAsia="Arial" w:hAnsi="Arial" w:cs="Arial"/>
          <w:spacing w:val="1"/>
        </w:rPr>
        <w:t>ssl</w:t>
      </w:r>
      <w:r w:rsidRPr="00105E07">
        <w:rPr>
          <w:rFonts w:ascii="Arial" w:eastAsia="Arial" w:hAnsi="Arial" w:cs="Arial"/>
        </w:rPr>
        <w:t>y</w:t>
      </w:r>
      <w:r w:rsidRPr="00105E07">
        <w:rPr>
          <w:rFonts w:ascii="Arial" w:eastAsia="Arial" w:hAnsi="Arial" w:cs="Arial"/>
          <w:spacing w:val="-10"/>
        </w:rPr>
        <w:t xml:space="preserve"> </w:t>
      </w:r>
      <w:r w:rsidRPr="00105E07">
        <w:rPr>
          <w:rFonts w:ascii="Arial" w:eastAsia="Arial" w:hAnsi="Arial" w:cs="Arial"/>
        </w:rPr>
        <w:t>u</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d</w:t>
      </w:r>
      <w:r w:rsidRPr="00105E07">
        <w:rPr>
          <w:rFonts w:ascii="Arial" w:eastAsia="Arial" w:hAnsi="Arial" w:cs="Arial"/>
        </w:rPr>
        <w:t>,</w:t>
      </w:r>
      <w:r w:rsidRPr="00105E07">
        <w:rPr>
          <w:rFonts w:ascii="Arial" w:eastAsia="Arial" w:hAnsi="Arial" w:cs="Arial"/>
          <w:spacing w:val="-3"/>
        </w:rPr>
        <w:t xml:space="preserve"> </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rPr>
        <w:t>l</w:t>
      </w:r>
      <w:r w:rsidRPr="00105E07">
        <w:rPr>
          <w:rFonts w:ascii="Arial" w:eastAsia="Arial" w:hAnsi="Arial" w:cs="Arial"/>
          <w:spacing w:val="-3"/>
        </w:rPr>
        <w:t xml:space="preserve"> </w:t>
      </w:r>
      <w:r w:rsidRPr="00105E07">
        <w:rPr>
          <w:rFonts w:ascii="Arial" w:eastAsia="Arial" w:hAnsi="Arial" w:cs="Arial"/>
        </w:rPr>
        <w:t>re</w:t>
      </w:r>
      <w:r w:rsidRPr="00105E07">
        <w:rPr>
          <w:rFonts w:ascii="Arial" w:eastAsia="Arial" w:hAnsi="Arial" w:cs="Arial"/>
          <w:spacing w:val="2"/>
        </w:rPr>
        <w:t>f</w:t>
      </w:r>
      <w:r w:rsidRPr="00105E07">
        <w:rPr>
          <w:rFonts w:ascii="Arial" w:eastAsia="Arial" w:hAnsi="Arial" w:cs="Arial"/>
        </w:rPr>
        <w:t>eren</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9"/>
        </w:rPr>
        <w:t xml:space="preserve"> </w:t>
      </w:r>
      <w:r w:rsidRPr="00105E07">
        <w:rPr>
          <w:rFonts w:ascii="Arial" w:eastAsia="Arial" w:hAnsi="Arial" w:cs="Arial"/>
        </w:rPr>
        <w:t>to</w:t>
      </w:r>
      <w:r w:rsidRPr="00105E07">
        <w:rPr>
          <w:rFonts w:ascii="Arial" w:eastAsia="Arial" w:hAnsi="Arial" w:cs="Arial"/>
          <w:spacing w:val="-3"/>
        </w:rPr>
        <w:t xml:space="preserve"> </w:t>
      </w:r>
      <w:r w:rsidRPr="00105E07">
        <w:rPr>
          <w:rFonts w:ascii="Arial" w:eastAsia="Arial" w:hAnsi="Arial" w:cs="Arial"/>
        </w:rPr>
        <w:t>“d</w:t>
      </w:r>
      <w:r w:rsidRPr="00105E07">
        <w:rPr>
          <w:rFonts w:ascii="Arial" w:eastAsia="Arial" w:hAnsi="Arial" w:cs="Arial"/>
          <w:spacing w:val="4"/>
        </w:rPr>
        <w:t>a</w:t>
      </w:r>
      <w:r w:rsidRPr="00105E07">
        <w:rPr>
          <w:rFonts w:ascii="Arial" w:eastAsia="Arial" w:hAnsi="Arial" w:cs="Arial"/>
          <w:spacing w:val="-4"/>
        </w:rPr>
        <w:t>y</w:t>
      </w:r>
      <w:r w:rsidRPr="00105E07">
        <w:rPr>
          <w:rFonts w:ascii="Arial" w:eastAsia="Arial" w:hAnsi="Arial" w:cs="Arial"/>
          <w:spacing w:val="1"/>
        </w:rPr>
        <w:t>s</w:t>
      </w:r>
      <w:r w:rsidRPr="00105E07">
        <w:rPr>
          <w:rFonts w:ascii="Arial" w:eastAsia="Arial" w:hAnsi="Arial" w:cs="Arial"/>
        </w:rPr>
        <w:t>”</w:t>
      </w:r>
      <w:r w:rsidRPr="00105E07">
        <w:rPr>
          <w:rFonts w:ascii="Arial" w:eastAsia="Arial" w:hAnsi="Arial" w:cs="Arial"/>
          <w:spacing w:val="-6"/>
        </w:rPr>
        <w:t xml:space="preserve"> </w:t>
      </w:r>
      <w:r w:rsidRPr="00105E07">
        <w:rPr>
          <w:rFonts w:ascii="Arial" w:eastAsia="Arial" w:hAnsi="Arial" w:cs="Arial"/>
          <w:spacing w:val="-1"/>
        </w:rPr>
        <w:t>i</w:t>
      </w:r>
      <w:r w:rsidRPr="00105E07">
        <w:rPr>
          <w:rFonts w:ascii="Arial" w:eastAsia="Arial" w:hAnsi="Arial" w:cs="Arial"/>
        </w:rPr>
        <w:t>n t</w:t>
      </w:r>
      <w:r w:rsidRPr="00105E07">
        <w:rPr>
          <w:rFonts w:ascii="Arial" w:eastAsia="Arial" w:hAnsi="Arial" w:cs="Arial"/>
          <w:spacing w:val="1"/>
        </w:rPr>
        <w:t>h</w:t>
      </w:r>
      <w:r w:rsidRPr="00105E07">
        <w:rPr>
          <w:rFonts w:ascii="Arial" w:eastAsia="Arial" w:hAnsi="Arial" w:cs="Arial"/>
          <w:spacing w:val="-1"/>
        </w:rPr>
        <w:t>i</w:t>
      </w:r>
      <w:r w:rsidRPr="00105E07">
        <w:rPr>
          <w:rFonts w:ascii="Arial" w:eastAsia="Arial" w:hAnsi="Arial" w:cs="Arial"/>
        </w:rPr>
        <w:t>s</w:t>
      </w:r>
      <w:r w:rsidR="005637DA">
        <w:rPr>
          <w:rFonts w:ascii="Arial" w:eastAsia="Arial" w:hAnsi="Arial" w:cs="Arial"/>
        </w:rPr>
        <w:t xml:space="preserve"> </w:t>
      </w:r>
      <w:r w:rsidR="000F6E95" w:rsidRPr="00105E07">
        <w:rPr>
          <w:rFonts w:ascii="Arial" w:eastAsia="Arial" w:hAnsi="Arial" w:cs="Arial"/>
          <w:spacing w:val="1"/>
        </w:rPr>
        <w:t>CONTRACT</w:t>
      </w:r>
      <w:r w:rsidRPr="00105E07">
        <w:rPr>
          <w:rFonts w:ascii="Arial" w:eastAsia="Arial" w:hAnsi="Arial" w:cs="Arial"/>
          <w:spacing w:val="-7"/>
        </w:rPr>
        <w:t xml:space="preserve"> </w:t>
      </w:r>
      <w:r w:rsidRPr="00105E07">
        <w:rPr>
          <w:rFonts w:ascii="Arial" w:eastAsia="Arial" w:hAnsi="Arial" w:cs="Arial"/>
          <w:spacing w:val="1"/>
        </w:rPr>
        <w:t>s</w:t>
      </w:r>
      <w:r w:rsidRPr="00105E07">
        <w:rPr>
          <w:rFonts w:ascii="Arial" w:eastAsia="Arial" w:hAnsi="Arial" w:cs="Arial"/>
        </w:rPr>
        <w:t>h</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rPr>
        <w:t>l</w:t>
      </w:r>
      <w:r w:rsidRPr="00105E07">
        <w:rPr>
          <w:rFonts w:ascii="Arial" w:eastAsia="Arial" w:hAnsi="Arial" w:cs="Arial"/>
          <w:spacing w:val="-3"/>
        </w:rPr>
        <w:t xml:space="preserve"> </w:t>
      </w:r>
      <w:r w:rsidRPr="00105E07">
        <w:rPr>
          <w:rFonts w:ascii="Arial" w:eastAsia="Arial" w:hAnsi="Arial" w:cs="Arial"/>
        </w:rPr>
        <w:t>be</w:t>
      </w:r>
      <w:r w:rsidRPr="00105E07">
        <w:rPr>
          <w:rFonts w:ascii="Arial" w:eastAsia="Arial" w:hAnsi="Arial" w:cs="Arial"/>
          <w:spacing w:val="-3"/>
        </w:rPr>
        <w:t xml:space="preserve"> </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tr</w:t>
      </w:r>
      <w:r w:rsidRPr="00105E07">
        <w:rPr>
          <w:rFonts w:ascii="Arial" w:eastAsia="Arial" w:hAnsi="Arial" w:cs="Arial"/>
          <w:spacing w:val="2"/>
        </w:rPr>
        <w:t>u</w:t>
      </w:r>
      <w:r w:rsidRPr="00105E07">
        <w:rPr>
          <w:rFonts w:ascii="Arial" w:eastAsia="Arial" w:hAnsi="Arial" w:cs="Arial"/>
        </w:rPr>
        <w:t>ed</w:t>
      </w:r>
      <w:r w:rsidRPr="00105E07">
        <w:rPr>
          <w:rFonts w:ascii="Arial" w:eastAsia="Arial" w:hAnsi="Arial" w:cs="Arial"/>
          <w:spacing w:val="-8"/>
        </w:rPr>
        <w:t xml:space="preserve"> </w:t>
      </w:r>
      <w:r w:rsidRPr="00105E07">
        <w:rPr>
          <w:rFonts w:ascii="Arial" w:eastAsia="Arial" w:hAnsi="Arial" w:cs="Arial"/>
        </w:rPr>
        <w:t>as</w:t>
      </w:r>
      <w:r w:rsidRPr="00105E07">
        <w:rPr>
          <w:rFonts w:ascii="Arial" w:eastAsia="Arial" w:hAnsi="Arial" w:cs="Arial"/>
          <w:spacing w:val="-2"/>
        </w:rPr>
        <w:t xml:space="preserve"> </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a</w:t>
      </w:r>
      <w:r w:rsidRPr="00105E07">
        <w:rPr>
          <w:rFonts w:ascii="Arial" w:eastAsia="Arial" w:hAnsi="Arial" w:cs="Arial"/>
        </w:rPr>
        <w:t>r</w:t>
      </w:r>
      <w:r w:rsidRPr="00105E07">
        <w:rPr>
          <w:rFonts w:ascii="Arial" w:eastAsia="Arial" w:hAnsi="Arial" w:cs="Arial"/>
          <w:spacing w:val="-8"/>
        </w:rPr>
        <w:t xml:space="preserve"> </w:t>
      </w:r>
      <w:r w:rsidRPr="00105E07">
        <w:rPr>
          <w:rFonts w:ascii="Arial" w:eastAsia="Arial" w:hAnsi="Arial" w:cs="Arial"/>
          <w:spacing w:val="2"/>
        </w:rPr>
        <w:t>da</w:t>
      </w:r>
      <w:r w:rsidRPr="00105E07">
        <w:rPr>
          <w:rFonts w:ascii="Arial" w:eastAsia="Arial" w:hAnsi="Arial" w:cs="Arial"/>
          <w:spacing w:val="-4"/>
        </w:rPr>
        <w:t>y</w:t>
      </w:r>
      <w:r w:rsidRPr="00105E07">
        <w:rPr>
          <w:rFonts w:ascii="Arial" w:eastAsia="Arial" w:hAnsi="Arial" w:cs="Arial"/>
          <w:spacing w:val="1"/>
        </w:rPr>
        <w:t>s</w:t>
      </w:r>
      <w:r w:rsidRPr="00105E07">
        <w:rPr>
          <w:rFonts w:ascii="Arial" w:eastAsia="Arial" w:hAnsi="Arial" w:cs="Arial"/>
        </w:rPr>
        <w:t>.</w:t>
      </w:r>
    </w:p>
    <w:p w14:paraId="4A0B60D5" w14:textId="77777777" w:rsidR="000A3D56" w:rsidRPr="00105E07" w:rsidRDefault="000A3D56" w:rsidP="00E3069C">
      <w:pPr>
        <w:widowControl w:val="0"/>
        <w:spacing w:after="0" w:line="240" w:lineRule="auto"/>
        <w:rPr>
          <w:rFonts w:ascii="Arial" w:eastAsia="Calibri" w:hAnsi="Arial" w:cs="Arial"/>
        </w:rPr>
      </w:pPr>
    </w:p>
    <w:p w14:paraId="318EB747" w14:textId="77777777" w:rsidR="000A3D56" w:rsidRPr="00105E07" w:rsidRDefault="008B5337" w:rsidP="00E3069C">
      <w:pPr>
        <w:widowControl w:val="0"/>
        <w:spacing w:after="0" w:line="240" w:lineRule="auto"/>
        <w:ind w:right="283"/>
        <w:rPr>
          <w:rFonts w:ascii="Arial" w:eastAsia="Arial" w:hAnsi="Arial" w:cs="Arial"/>
        </w:rPr>
      </w:pPr>
      <w:r w:rsidRPr="00105E07">
        <w:rPr>
          <w:rFonts w:ascii="Arial" w:eastAsia="Arial" w:hAnsi="Arial" w:cs="Arial"/>
          <w:u w:val="single" w:color="000000"/>
        </w:rPr>
        <w:t>D</w:t>
      </w:r>
      <w:r w:rsidRPr="00105E07">
        <w:rPr>
          <w:rFonts w:ascii="Arial" w:eastAsia="Arial" w:hAnsi="Arial" w:cs="Arial"/>
          <w:spacing w:val="-1"/>
          <w:u w:val="single" w:color="000000"/>
        </w:rPr>
        <w:t>i</w:t>
      </w:r>
      <w:r w:rsidRPr="00105E07">
        <w:rPr>
          <w:rFonts w:ascii="Arial" w:eastAsia="Arial" w:hAnsi="Arial" w:cs="Arial"/>
          <w:spacing w:val="1"/>
          <w:u w:val="single" w:color="000000"/>
        </w:rPr>
        <w:t>s</w:t>
      </w:r>
      <w:r w:rsidRPr="00105E07">
        <w:rPr>
          <w:rFonts w:ascii="Arial" w:eastAsia="Arial" w:hAnsi="Arial" w:cs="Arial"/>
          <w:u w:val="single" w:color="000000"/>
        </w:rPr>
        <w:t>e</w:t>
      </w:r>
      <w:r w:rsidRPr="00105E07">
        <w:rPr>
          <w:rFonts w:ascii="Arial" w:eastAsia="Arial" w:hAnsi="Arial" w:cs="Arial"/>
          <w:spacing w:val="-1"/>
          <w:u w:val="single" w:color="000000"/>
        </w:rPr>
        <w:t>n</w:t>
      </w:r>
      <w:r w:rsidRPr="00105E07">
        <w:rPr>
          <w:rFonts w:ascii="Arial" w:eastAsia="Arial" w:hAnsi="Arial" w:cs="Arial"/>
          <w:spacing w:val="1"/>
          <w:u w:val="single" w:color="000000"/>
        </w:rPr>
        <w:t>r</w:t>
      </w:r>
      <w:r w:rsidRPr="00105E07">
        <w:rPr>
          <w:rFonts w:ascii="Arial" w:eastAsia="Arial" w:hAnsi="Arial" w:cs="Arial"/>
          <w:spacing w:val="2"/>
          <w:u w:val="single" w:color="000000"/>
        </w:rPr>
        <w:t>o</w:t>
      </w:r>
      <w:r w:rsidRPr="00105E07">
        <w:rPr>
          <w:rFonts w:ascii="Arial" w:eastAsia="Arial" w:hAnsi="Arial" w:cs="Arial"/>
          <w:spacing w:val="-1"/>
          <w:u w:val="single" w:color="000000"/>
        </w:rPr>
        <w:t>ll</w:t>
      </w:r>
      <w:r w:rsidRPr="00105E07">
        <w:rPr>
          <w:rFonts w:ascii="Arial" w:eastAsia="Arial" w:hAnsi="Arial" w:cs="Arial"/>
          <w:spacing w:val="4"/>
          <w:u w:val="single" w:color="000000"/>
        </w:rPr>
        <w:t>m</w:t>
      </w:r>
      <w:r w:rsidRPr="00105E07">
        <w:rPr>
          <w:rFonts w:ascii="Arial" w:eastAsia="Arial" w:hAnsi="Arial" w:cs="Arial"/>
          <w:u w:val="single" w:color="000000"/>
        </w:rPr>
        <w:t>e</w:t>
      </w:r>
      <w:r w:rsidRPr="00105E07">
        <w:rPr>
          <w:rFonts w:ascii="Arial" w:eastAsia="Arial" w:hAnsi="Arial" w:cs="Arial"/>
          <w:spacing w:val="-1"/>
          <w:u w:val="single" w:color="000000"/>
        </w:rPr>
        <w:t>n</w:t>
      </w:r>
      <w:r w:rsidRPr="00105E07">
        <w:rPr>
          <w:rFonts w:ascii="Arial" w:eastAsia="Arial" w:hAnsi="Arial" w:cs="Arial"/>
          <w:u w:val="single" w:color="000000"/>
        </w:rPr>
        <w:t>t</w:t>
      </w:r>
      <w:r w:rsidRPr="00105E07">
        <w:rPr>
          <w:rFonts w:ascii="Arial" w:eastAsia="Arial" w:hAnsi="Arial" w:cs="Arial"/>
          <w:spacing w:val="-12"/>
        </w:rPr>
        <w:t xml:space="preserve"> –</w:t>
      </w:r>
      <w:r w:rsidR="000A3D56" w:rsidRPr="00105E07">
        <w:rPr>
          <w:rFonts w:ascii="Arial" w:eastAsia="Arial" w:hAnsi="Arial" w:cs="Arial"/>
          <w:spacing w:val="-1"/>
        </w:rPr>
        <w:t xml:space="preserve"> </w:t>
      </w:r>
      <w:r w:rsidR="00525EE4" w:rsidRPr="00105E07">
        <w:rPr>
          <w:rFonts w:ascii="Arial" w:eastAsia="Arial" w:hAnsi="Arial" w:cs="Arial"/>
          <w:spacing w:val="-1"/>
        </w:rPr>
        <w:t>T</w:t>
      </w:r>
      <w:r w:rsidR="000A3D56" w:rsidRPr="00105E07">
        <w:rPr>
          <w:rFonts w:ascii="Arial" w:eastAsia="Arial" w:hAnsi="Arial" w:cs="Arial"/>
        </w:rPr>
        <w:t>he</w:t>
      </w:r>
      <w:r w:rsidR="000A3D56" w:rsidRPr="00105E07">
        <w:rPr>
          <w:rFonts w:ascii="Arial" w:eastAsia="Arial" w:hAnsi="Arial" w:cs="Arial"/>
          <w:spacing w:val="-2"/>
        </w:rPr>
        <w:t xml:space="preserve"> </w:t>
      </w:r>
      <w:r w:rsidR="000A3D56" w:rsidRPr="00105E07">
        <w:rPr>
          <w:rFonts w:ascii="Arial" w:eastAsia="Arial" w:hAnsi="Arial" w:cs="Arial"/>
        </w:rPr>
        <w:t>re</w:t>
      </w:r>
      <w:r w:rsidR="000A3D56" w:rsidRPr="00105E07">
        <w:rPr>
          <w:rFonts w:ascii="Arial" w:eastAsia="Arial" w:hAnsi="Arial" w:cs="Arial"/>
          <w:spacing w:val="4"/>
        </w:rPr>
        <w:t>m</w:t>
      </w:r>
      <w:r w:rsidR="000A3D56" w:rsidRPr="00105E07">
        <w:rPr>
          <w:rFonts w:ascii="Arial" w:eastAsia="Arial" w:hAnsi="Arial" w:cs="Arial"/>
        </w:rPr>
        <w:t>o</w:t>
      </w:r>
      <w:r w:rsidR="000A3D56" w:rsidRPr="00105E07">
        <w:rPr>
          <w:rFonts w:ascii="Arial" w:eastAsia="Arial" w:hAnsi="Arial" w:cs="Arial"/>
          <w:spacing w:val="-2"/>
        </w:rPr>
        <w:t>v</w:t>
      </w:r>
      <w:r w:rsidR="000A3D56" w:rsidRPr="00105E07">
        <w:rPr>
          <w:rFonts w:ascii="Arial" w:eastAsia="Arial" w:hAnsi="Arial" w:cs="Arial"/>
        </w:rPr>
        <w:t>al</w:t>
      </w:r>
      <w:r w:rsidR="000A3D56" w:rsidRPr="00105E07">
        <w:rPr>
          <w:rFonts w:ascii="Arial" w:eastAsia="Arial" w:hAnsi="Arial" w:cs="Arial"/>
          <w:spacing w:val="-6"/>
        </w:rPr>
        <w:t xml:space="preserve"> </w:t>
      </w:r>
      <w:r w:rsidR="000A3D56" w:rsidRPr="00105E07">
        <w:rPr>
          <w:rFonts w:ascii="Arial" w:eastAsia="Arial" w:hAnsi="Arial" w:cs="Arial"/>
        </w:rPr>
        <w:t>of</w:t>
      </w:r>
      <w:r w:rsidR="000A3D56" w:rsidRPr="00105E07">
        <w:rPr>
          <w:rFonts w:ascii="Arial" w:eastAsia="Arial" w:hAnsi="Arial" w:cs="Arial"/>
          <w:spacing w:val="-1"/>
        </w:rPr>
        <w:t xml:space="preserve"> </w:t>
      </w:r>
      <w:r w:rsidR="000A3D56" w:rsidRPr="00105E07">
        <w:rPr>
          <w:rFonts w:ascii="Arial" w:eastAsia="Arial" w:hAnsi="Arial" w:cs="Arial"/>
        </w:rPr>
        <w:t>a</w:t>
      </w:r>
      <w:r w:rsidR="000A3D56" w:rsidRPr="00105E07">
        <w:rPr>
          <w:rFonts w:ascii="Arial" w:eastAsia="Arial" w:hAnsi="Arial" w:cs="Arial"/>
          <w:spacing w:val="-2"/>
        </w:rPr>
        <w:t xml:space="preserve"> </w:t>
      </w:r>
      <w:r w:rsidR="000F6E95" w:rsidRPr="00105E07">
        <w:rPr>
          <w:rFonts w:ascii="Arial" w:eastAsia="Arial" w:hAnsi="Arial" w:cs="Arial"/>
          <w:spacing w:val="4"/>
        </w:rPr>
        <w:t>Member</w:t>
      </w:r>
      <w:r w:rsidR="000A3D56" w:rsidRPr="00105E07">
        <w:rPr>
          <w:rFonts w:ascii="Arial" w:eastAsia="Arial" w:hAnsi="Arial" w:cs="Arial"/>
          <w:spacing w:val="-9"/>
        </w:rPr>
        <w:t xml:space="preserve"> </w:t>
      </w:r>
      <w:r w:rsidR="000A3D56" w:rsidRPr="00105E07">
        <w:rPr>
          <w:rFonts w:ascii="Arial" w:eastAsia="Arial" w:hAnsi="Arial" w:cs="Arial"/>
          <w:spacing w:val="2"/>
        </w:rPr>
        <w:t>f</w:t>
      </w:r>
      <w:r w:rsidR="000A3D56" w:rsidRPr="00105E07">
        <w:rPr>
          <w:rFonts w:ascii="Arial" w:eastAsia="Arial" w:hAnsi="Arial" w:cs="Arial"/>
          <w:spacing w:val="1"/>
        </w:rPr>
        <w:t>r</w:t>
      </w:r>
      <w:r w:rsidR="000A3D56" w:rsidRPr="00105E07">
        <w:rPr>
          <w:rFonts w:ascii="Arial" w:eastAsia="Arial" w:hAnsi="Arial" w:cs="Arial"/>
          <w:spacing w:val="-3"/>
        </w:rPr>
        <w:t>o</w:t>
      </w:r>
      <w:r w:rsidR="000A3D56" w:rsidRPr="00105E07">
        <w:rPr>
          <w:rFonts w:ascii="Arial" w:eastAsia="Arial" w:hAnsi="Arial" w:cs="Arial"/>
        </w:rPr>
        <w:t>m t</w:t>
      </w:r>
      <w:r w:rsidR="000A3D56" w:rsidRPr="00105E07">
        <w:rPr>
          <w:rFonts w:ascii="Arial" w:eastAsia="Arial" w:hAnsi="Arial" w:cs="Arial"/>
          <w:spacing w:val="-1"/>
        </w:rPr>
        <w:t>h</w:t>
      </w:r>
      <w:r w:rsidR="000A3D56" w:rsidRPr="00105E07">
        <w:rPr>
          <w:rFonts w:ascii="Arial" w:eastAsia="Arial" w:hAnsi="Arial" w:cs="Arial"/>
        </w:rPr>
        <w:t>e</w:t>
      </w:r>
      <w:r w:rsidR="000A3D56" w:rsidRPr="00105E07">
        <w:rPr>
          <w:rFonts w:ascii="Arial" w:eastAsia="Arial" w:hAnsi="Arial" w:cs="Arial"/>
          <w:spacing w:val="-3"/>
        </w:rPr>
        <w:t xml:space="preserve"> </w:t>
      </w:r>
      <w:r w:rsidR="000C4A37">
        <w:rPr>
          <w:rFonts w:ascii="Arial" w:eastAsia="Arial" w:hAnsi="Arial" w:cs="Arial"/>
          <w:spacing w:val="-1"/>
        </w:rPr>
        <w:t>CONTRACTOR(S)</w:t>
      </w:r>
      <w:r w:rsidR="000A3D56" w:rsidRPr="00105E07">
        <w:rPr>
          <w:rFonts w:ascii="Arial" w:eastAsia="Arial" w:hAnsi="Arial" w:cs="Arial"/>
          <w:spacing w:val="-1"/>
        </w:rPr>
        <w:t>’</w:t>
      </w:r>
      <w:r w:rsidR="000A3D56" w:rsidRPr="00105E07">
        <w:rPr>
          <w:rFonts w:ascii="Arial" w:eastAsia="Arial" w:hAnsi="Arial" w:cs="Arial"/>
          <w:spacing w:val="-5"/>
        </w:rPr>
        <w:t xml:space="preserve"> </w:t>
      </w:r>
      <w:r w:rsidR="000A3D56" w:rsidRPr="00105E07">
        <w:rPr>
          <w:rFonts w:ascii="Arial" w:eastAsia="Arial" w:hAnsi="Arial" w:cs="Arial"/>
        </w:rPr>
        <w:t>ro</w:t>
      </w:r>
      <w:r w:rsidR="000A3D56" w:rsidRPr="00105E07">
        <w:rPr>
          <w:rFonts w:ascii="Arial" w:eastAsia="Arial" w:hAnsi="Arial" w:cs="Arial"/>
          <w:spacing w:val="1"/>
        </w:rPr>
        <w:t>s</w:t>
      </w:r>
      <w:r w:rsidR="000A3D56" w:rsidRPr="00105E07">
        <w:rPr>
          <w:rFonts w:ascii="Arial" w:eastAsia="Arial" w:hAnsi="Arial" w:cs="Arial"/>
        </w:rPr>
        <w:t>ter</w:t>
      </w:r>
      <w:r w:rsidR="000A3D56" w:rsidRPr="00105E07">
        <w:rPr>
          <w:rFonts w:ascii="Arial" w:eastAsia="Arial" w:hAnsi="Arial" w:cs="Arial"/>
          <w:spacing w:val="-3"/>
        </w:rPr>
        <w:t xml:space="preserve"> </w:t>
      </w:r>
      <w:r w:rsidR="000A3D56" w:rsidRPr="00105E07">
        <w:rPr>
          <w:rFonts w:ascii="Arial" w:eastAsia="Arial" w:hAnsi="Arial" w:cs="Arial"/>
          <w:spacing w:val="-2"/>
        </w:rPr>
        <w:t>w</w:t>
      </w:r>
      <w:r w:rsidR="000A3D56" w:rsidRPr="00105E07">
        <w:rPr>
          <w:rFonts w:ascii="Arial" w:eastAsia="Arial" w:hAnsi="Arial" w:cs="Arial"/>
        </w:rPr>
        <w:t>h</w:t>
      </w:r>
      <w:r w:rsidR="000A3D56" w:rsidRPr="00105E07">
        <w:rPr>
          <w:rFonts w:ascii="Arial" w:eastAsia="Arial" w:hAnsi="Arial" w:cs="Arial"/>
          <w:spacing w:val="-1"/>
        </w:rPr>
        <w:t>i</w:t>
      </w:r>
      <w:r w:rsidR="000A3D56" w:rsidRPr="00105E07">
        <w:rPr>
          <w:rFonts w:ascii="Arial" w:eastAsia="Arial" w:hAnsi="Arial" w:cs="Arial"/>
          <w:spacing w:val="1"/>
        </w:rPr>
        <w:t>c</w:t>
      </w:r>
      <w:r w:rsidR="000A3D56" w:rsidRPr="00105E07">
        <w:rPr>
          <w:rFonts w:ascii="Arial" w:eastAsia="Arial" w:hAnsi="Arial" w:cs="Arial"/>
        </w:rPr>
        <w:t>h</w:t>
      </w:r>
      <w:r w:rsidR="000A3D56" w:rsidRPr="00105E07">
        <w:rPr>
          <w:rFonts w:ascii="Arial" w:eastAsia="Arial" w:hAnsi="Arial" w:cs="Arial"/>
          <w:spacing w:val="-3"/>
        </w:rPr>
        <w:t xml:space="preserve"> </w:t>
      </w:r>
      <w:r w:rsidR="000A3D56" w:rsidRPr="00105E07">
        <w:rPr>
          <w:rFonts w:ascii="Arial" w:eastAsia="Arial" w:hAnsi="Arial" w:cs="Arial"/>
        </w:rPr>
        <w:t>re</w:t>
      </w:r>
      <w:r w:rsidR="000A3D56" w:rsidRPr="00105E07">
        <w:rPr>
          <w:rFonts w:ascii="Arial" w:eastAsia="Arial" w:hAnsi="Arial" w:cs="Arial"/>
          <w:spacing w:val="1"/>
        </w:rPr>
        <w:t>s</w:t>
      </w:r>
      <w:r w:rsidR="000A3D56" w:rsidRPr="00105E07">
        <w:rPr>
          <w:rFonts w:ascii="Arial" w:eastAsia="Arial" w:hAnsi="Arial" w:cs="Arial"/>
        </w:rPr>
        <w:t>u</w:t>
      </w:r>
      <w:r w:rsidR="000A3D56" w:rsidRPr="00105E07">
        <w:rPr>
          <w:rFonts w:ascii="Arial" w:eastAsia="Arial" w:hAnsi="Arial" w:cs="Arial"/>
          <w:spacing w:val="-1"/>
        </w:rPr>
        <w:t>l</w:t>
      </w:r>
      <w:r w:rsidR="000A3D56" w:rsidRPr="00105E07">
        <w:rPr>
          <w:rFonts w:ascii="Arial" w:eastAsia="Arial" w:hAnsi="Arial" w:cs="Arial"/>
        </w:rPr>
        <w:t>ts</w:t>
      </w:r>
      <w:r w:rsidR="000A3D56" w:rsidRPr="00105E07">
        <w:rPr>
          <w:rFonts w:ascii="Arial" w:eastAsia="Arial" w:hAnsi="Arial" w:cs="Arial"/>
          <w:spacing w:val="-3"/>
        </w:rPr>
        <w:t xml:space="preserve"> </w:t>
      </w:r>
      <w:r w:rsidR="000A3D56" w:rsidRPr="00105E07">
        <w:rPr>
          <w:rFonts w:ascii="Arial" w:eastAsia="Arial" w:hAnsi="Arial" w:cs="Arial"/>
          <w:spacing w:val="-1"/>
        </w:rPr>
        <w:t>i</w:t>
      </w:r>
      <w:r w:rsidR="000A3D56" w:rsidRPr="00105E07">
        <w:rPr>
          <w:rFonts w:ascii="Arial" w:eastAsia="Arial" w:hAnsi="Arial" w:cs="Arial"/>
        </w:rPr>
        <w:t>n</w:t>
      </w:r>
      <w:r w:rsidR="000A3D56" w:rsidRPr="00105E07">
        <w:rPr>
          <w:rFonts w:ascii="Arial" w:eastAsia="Arial" w:hAnsi="Arial" w:cs="Arial"/>
          <w:spacing w:val="-1"/>
        </w:rPr>
        <w:t xml:space="preserve"> </w:t>
      </w:r>
      <w:r w:rsidR="000A3D56" w:rsidRPr="00105E07">
        <w:rPr>
          <w:rFonts w:ascii="Arial" w:eastAsia="Arial" w:hAnsi="Arial" w:cs="Arial"/>
        </w:rPr>
        <w:t>a</w:t>
      </w:r>
      <w:r w:rsidR="000A3D56" w:rsidRPr="00105E07">
        <w:rPr>
          <w:rFonts w:ascii="Arial" w:eastAsia="Arial" w:hAnsi="Arial" w:cs="Arial"/>
          <w:spacing w:val="-1"/>
        </w:rPr>
        <w:t xml:space="preserve"> </w:t>
      </w:r>
      <w:r w:rsidR="000A3D56" w:rsidRPr="00105E07">
        <w:rPr>
          <w:rFonts w:ascii="Arial" w:eastAsia="Arial" w:hAnsi="Arial" w:cs="Arial"/>
        </w:rPr>
        <w:t>ce</w:t>
      </w:r>
      <w:r w:rsidR="000A3D56" w:rsidRPr="00105E07">
        <w:rPr>
          <w:rFonts w:ascii="Arial" w:eastAsia="Arial" w:hAnsi="Arial" w:cs="Arial"/>
          <w:spacing w:val="1"/>
        </w:rPr>
        <w:t>ss</w:t>
      </w:r>
      <w:r w:rsidR="000A3D56" w:rsidRPr="00105E07">
        <w:rPr>
          <w:rFonts w:ascii="Arial" w:eastAsia="Arial" w:hAnsi="Arial" w:cs="Arial"/>
        </w:rPr>
        <w:t>at</w:t>
      </w:r>
      <w:r w:rsidR="000A3D56" w:rsidRPr="00105E07">
        <w:rPr>
          <w:rFonts w:ascii="Arial" w:eastAsia="Arial" w:hAnsi="Arial" w:cs="Arial"/>
          <w:spacing w:val="-2"/>
        </w:rPr>
        <w:t>i</w:t>
      </w:r>
      <w:r w:rsidR="000A3D56" w:rsidRPr="00105E07">
        <w:rPr>
          <w:rFonts w:ascii="Arial" w:eastAsia="Arial" w:hAnsi="Arial" w:cs="Arial"/>
          <w:spacing w:val="2"/>
        </w:rPr>
        <w:t>o</w:t>
      </w:r>
      <w:r w:rsidR="000A3D56" w:rsidRPr="00105E07">
        <w:rPr>
          <w:rFonts w:ascii="Arial" w:eastAsia="Arial" w:hAnsi="Arial" w:cs="Arial"/>
        </w:rPr>
        <w:t>n</w:t>
      </w:r>
      <w:r w:rsidR="000A3D56" w:rsidRPr="00105E07">
        <w:rPr>
          <w:rFonts w:ascii="Arial" w:eastAsia="Arial" w:hAnsi="Arial" w:cs="Arial"/>
          <w:spacing w:val="-8"/>
        </w:rPr>
        <w:t xml:space="preserve"> </w:t>
      </w:r>
      <w:r w:rsidR="000A3D56" w:rsidRPr="00105E07">
        <w:rPr>
          <w:rFonts w:ascii="Arial" w:eastAsia="Arial" w:hAnsi="Arial" w:cs="Arial"/>
          <w:spacing w:val="-1"/>
        </w:rPr>
        <w:t>o</w:t>
      </w:r>
      <w:r w:rsidR="000A3D56" w:rsidRPr="00105E07">
        <w:rPr>
          <w:rFonts w:ascii="Arial" w:eastAsia="Arial" w:hAnsi="Arial" w:cs="Arial"/>
        </w:rPr>
        <w:t xml:space="preserve">f </w:t>
      </w:r>
      <w:r w:rsidR="000A3D56" w:rsidRPr="00105E07">
        <w:rPr>
          <w:rFonts w:ascii="Arial" w:eastAsia="Arial" w:hAnsi="Arial" w:cs="Arial"/>
          <w:spacing w:val="1"/>
        </w:rPr>
        <w:t>s</w:t>
      </w:r>
      <w:r w:rsidR="000A3D56" w:rsidRPr="00105E07">
        <w:rPr>
          <w:rFonts w:ascii="Arial" w:eastAsia="Arial" w:hAnsi="Arial" w:cs="Arial"/>
        </w:rPr>
        <w:t>er</w:t>
      </w:r>
      <w:r w:rsidR="000A3D56" w:rsidRPr="00105E07">
        <w:rPr>
          <w:rFonts w:ascii="Arial" w:eastAsia="Arial" w:hAnsi="Arial" w:cs="Arial"/>
          <w:spacing w:val="-1"/>
        </w:rPr>
        <w:t>vi</w:t>
      </w:r>
      <w:r w:rsidR="000A3D56" w:rsidRPr="00105E07">
        <w:rPr>
          <w:rFonts w:ascii="Arial" w:eastAsia="Arial" w:hAnsi="Arial" w:cs="Arial"/>
          <w:spacing w:val="1"/>
        </w:rPr>
        <w:t>c</w:t>
      </w:r>
      <w:r w:rsidR="000A3D56" w:rsidRPr="00105E07">
        <w:rPr>
          <w:rFonts w:ascii="Arial" w:eastAsia="Arial" w:hAnsi="Arial" w:cs="Arial"/>
        </w:rPr>
        <w:t xml:space="preserve">es </w:t>
      </w:r>
      <w:r w:rsidR="000A3D56" w:rsidRPr="00105E07">
        <w:rPr>
          <w:rFonts w:ascii="Arial" w:eastAsia="Arial" w:hAnsi="Arial" w:cs="Arial"/>
          <w:spacing w:val="2"/>
        </w:rPr>
        <w:t>f</w:t>
      </w:r>
      <w:r w:rsidR="000A3D56" w:rsidRPr="00105E07">
        <w:rPr>
          <w:rFonts w:ascii="Arial" w:eastAsia="Arial" w:hAnsi="Arial" w:cs="Arial"/>
        </w:rPr>
        <w:t>or</w:t>
      </w:r>
      <w:r w:rsidR="000A3D56" w:rsidRPr="00105E07">
        <w:rPr>
          <w:rFonts w:ascii="Arial" w:eastAsia="Arial" w:hAnsi="Arial" w:cs="Arial"/>
          <w:spacing w:val="-2"/>
        </w:rPr>
        <w:t xml:space="preserve"> </w:t>
      </w:r>
      <w:r w:rsidR="000A3D56" w:rsidRPr="00105E07">
        <w:rPr>
          <w:rFonts w:ascii="Arial" w:eastAsia="Arial" w:hAnsi="Arial" w:cs="Arial"/>
        </w:rPr>
        <w:t>that</w:t>
      </w:r>
      <w:r w:rsidR="000A3D56" w:rsidRPr="00105E07">
        <w:rPr>
          <w:rFonts w:ascii="Arial" w:eastAsia="Arial" w:hAnsi="Arial" w:cs="Arial"/>
          <w:spacing w:val="-4"/>
        </w:rPr>
        <w:t xml:space="preserve"> </w:t>
      </w:r>
      <w:r w:rsidR="000F6E95" w:rsidRPr="00105E07">
        <w:rPr>
          <w:rFonts w:ascii="Arial" w:eastAsia="Arial" w:hAnsi="Arial" w:cs="Arial"/>
          <w:spacing w:val="4"/>
        </w:rPr>
        <w:t>Member</w:t>
      </w:r>
      <w:r w:rsidR="000C4A37">
        <w:rPr>
          <w:rFonts w:ascii="Arial" w:eastAsia="Arial" w:hAnsi="Arial" w:cs="Arial"/>
          <w:spacing w:val="4"/>
        </w:rPr>
        <w:t xml:space="preserve"> from that CONTRACTOR(S)</w:t>
      </w:r>
      <w:r w:rsidR="000A3D56" w:rsidRPr="00105E07">
        <w:rPr>
          <w:rFonts w:ascii="Arial" w:eastAsia="Arial" w:hAnsi="Arial" w:cs="Arial"/>
        </w:rPr>
        <w:t>.</w:t>
      </w:r>
    </w:p>
    <w:p w14:paraId="4B19E7D9" w14:textId="77777777" w:rsidR="000A3D56" w:rsidRPr="00105E07" w:rsidRDefault="000A3D56" w:rsidP="00E3069C">
      <w:pPr>
        <w:widowControl w:val="0"/>
        <w:spacing w:after="0" w:line="240" w:lineRule="auto"/>
        <w:rPr>
          <w:rFonts w:ascii="Arial" w:eastAsia="Calibri" w:hAnsi="Arial" w:cs="Arial"/>
        </w:rPr>
      </w:pPr>
    </w:p>
    <w:p w14:paraId="3BE04D7E" w14:textId="77777777" w:rsidR="000A3D56" w:rsidRPr="00105E07" w:rsidRDefault="000A3D56" w:rsidP="00E3069C">
      <w:pPr>
        <w:widowControl w:val="0"/>
        <w:spacing w:after="0" w:line="240" w:lineRule="auto"/>
        <w:ind w:right="-20"/>
        <w:rPr>
          <w:rFonts w:ascii="Arial" w:eastAsia="Arial" w:hAnsi="Arial" w:cs="Arial"/>
        </w:rPr>
      </w:pPr>
      <w:r w:rsidRPr="00105E07">
        <w:rPr>
          <w:rFonts w:ascii="Arial" w:eastAsia="Arial" w:hAnsi="Arial" w:cs="Arial"/>
          <w:u w:val="single" w:color="000000"/>
        </w:rPr>
        <w:t>D</w:t>
      </w:r>
      <w:r w:rsidRPr="00105E07">
        <w:rPr>
          <w:rFonts w:ascii="Arial" w:eastAsia="Arial" w:hAnsi="Arial" w:cs="Arial"/>
          <w:spacing w:val="1"/>
          <w:u w:val="single" w:color="000000"/>
        </w:rPr>
        <w:t>r</w:t>
      </w:r>
      <w:r w:rsidRPr="00105E07">
        <w:rPr>
          <w:rFonts w:ascii="Arial" w:eastAsia="Arial" w:hAnsi="Arial" w:cs="Arial"/>
          <w:u w:val="single" w:color="000000"/>
        </w:rPr>
        <w:t>u</w:t>
      </w:r>
      <w:r w:rsidRPr="00105E07">
        <w:rPr>
          <w:rFonts w:ascii="Arial" w:eastAsia="Arial" w:hAnsi="Arial" w:cs="Arial"/>
          <w:spacing w:val="-1"/>
          <w:u w:val="single" w:color="000000"/>
        </w:rPr>
        <w:t>g</w:t>
      </w:r>
      <w:r w:rsidRPr="00105E07">
        <w:rPr>
          <w:rFonts w:ascii="Arial" w:eastAsia="Arial" w:hAnsi="Arial" w:cs="Arial"/>
          <w:u w:val="single" w:color="000000"/>
        </w:rPr>
        <w:t>,</w:t>
      </w:r>
      <w:r w:rsidRPr="00105E07">
        <w:rPr>
          <w:rFonts w:ascii="Arial" w:eastAsia="Arial" w:hAnsi="Arial" w:cs="Arial"/>
          <w:spacing w:val="-5"/>
          <w:u w:val="single" w:color="000000"/>
        </w:rPr>
        <w:t xml:space="preserve"> </w:t>
      </w:r>
      <w:r w:rsidR="00FE1532" w:rsidRPr="00105E07">
        <w:rPr>
          <w:rFonts w:ascii="Arial" w:eastAsia="Arial" w:hAnsi="Arial" w:cs="Arial"/>
          <w:spacing w:val="1"/>
          <w:u w:val="single" w:color="000000"/>
        </w:rPr>
        <w:t>S</w:t>
      </w:r>
      <w:r w:rsidR="00FE1532" w:rsidRPr="00105E07">
        <w:rPr>
          <w:rFonts w:ascii="Arial" w:eastAsia="Arial" w:hAnsi="Arial" w:cs="Arial"/>
          <w:u w:val="single" w:color="000000"/>
        </w:rPr>
        <w:t>u</w:t>
      </w:r>
      <w:r w:rsidR="00FE1532" w:rsidRPr="00105E07">
        <w:rPr>
          <w:rFonts w:ascii="Arial" w:eastAsia="Arial" w:hAnsi="Arial" w:cs="Arial"/>
          <w:spacing w:val="1"/>
          <w:u w:val="single" w:color="000000"/>
        </w:rPr>
        <w:t>p</w:t>
      </w:r>
      <w:r w:rsidR="00FE1532" w:rsidRPr="00105E07">
        <w:rPr>
          <w:rFonts w:ascii="Arial" w:eastAsia="Arial" w:hAnsi="Arial" w:cs="Arial"/>
          <w:u w:val="single" w:color="000000"/>
        </w:rPr>
        <w:t>p</w:t>
      </w:r>
      <w:r w:rsidR="00FE1532" w:rsidRPr="00105E07">
        <w:rPr>
          <w:rFonts w:ascii="Arial" w:eastAsia="Arial" w:hAnsi="Arial" w:cs="Arial"/>
          <w:spacing w:val="3"/>
          <w:u w:val="single" w:color="000000"/>
        </w:rPr>
        <w:t>l</w:t>
      </w:r>
      <w:r w:rsidR="00FE1532" w:rsidRPr="00105E07">
        <w:rPr>
          <w:rFonts w:ascii="Arial" w:eastAsia="Arial" w:hAnsi="Arial" w:cs="Arial"/>
          <w:spacing w:val="-4"/>
          <w:u w:val="single" w:color="000000"/>
        </w:rPr>
        <w:t>y</w:t>
      </w:r>
      <w:r w:rsidRPr="00105E07">
        <w:rPr>
          <w:rFonts w:ascii="Arial" w:eastAsia="Arial" w:hAnsi="Arial" w:cs="Arial"/>
          <w:u w:val="single" w:color="000000"/>
        </w:rPr>
        <w:t>,</w:t>
      </w:r>
      <w:r w:rsidRPr="00105E07">
        <w:rPr>
          <w:rFonts w:ascii="Arial" w:eastAsia="Arial" w:hAnsi="Arial" w:cs="Arial"/>
          <w:spacing w:val="-5"/>
          <w:u w:val="single" w:color="000000"/>
        </w:rPr>
        <w:t xml:space="preserve"> </w:t>
      </w:r>
      <w:r w:rsidRPr="00105E07">
        <w:rPr>
          <w:rFonts w:ascii="Arial" w:eastAsia="Arial" w:hAnsi="Arial" w:cs="Arial"/>
          <w:u w:val="single" w:color="000000"/>
        </w:rPr>
        <w:t>or</w:t>
      </w:r>
      <w:r w:rsidRPr="00105E07">
        <w:rPr>
          <w:rFonts w:ascii="Arial" w:eastAsia="Arial" w:hAnsi="Arial" w:cs="Arial"/>
          <w:spacing w:val="-2"/>
          <w:u w:val="single" w:color="000000"/>
        </w:rPr>
        <w:t xml:space="preserve"> </w:t>
      </w:r>
      <w:r w:rsidR="00FE1532" w:rsidRPr="00105E07">
        <w:rPr>
          <w:rFonts w:ascii="Arial" w:eastAsia="Arial" w:hAnsi="Arial" w:cs="Arial"/>
          <w:u w:val="single" w:color="000000"/>
        </w:rPr>
        <w:t>D</w:t>
      </w:r>
      <w:r w:rsidRPr="00105E07">
        <w:rPr>
          <w:rFonts w:ascii="Arial" w:eastAsia="Arial" w:hAnsi="Arial" w:cs="Arial"/>
          <w:spacing w:val="2"/>
          <w:u w:val="single" w:color="000000"/>
        </w:rPr>
        <w:t>e</w:t>
      </w:r>
      <w:r w:rsidRPr="00105E07">
        <w:rPr>
          <w:rFonts w:ascii="Arial" w:eastAsia="Arial" w:hAnsi="Arial" w:cs="Arial"/>
          <w:spacing w:val="-1"/>
          <w:u w:val="single" w:color="000000"/>
        </w:rPr>
        <w:t>vi</w:t>
      </w:r>
      <w:r w:rsidRPr="00105E07">
        <w:rPr>
          <w:rFonts w:ascii="Arial" w:eastAsia="Arial" w:hAnsi="Arial" w:cs="Arial"/>
          <w:spacing w:val="1"/>
          <w:u w:val="single" w:color="000000"/>
        </w:rPr>
        <w:t>c</w:t>
      </w:r>
      <w:r w:rsidRPr="00105E07">
        <w:rPr>
          <w:rFonts w:ascii="Arial" w:eastAsia="Arial" w:hAnsi="Arial" w:cs="Arial"/>
          <w:u w:val="single" w:color="000000"/>
        </w:rPr>
        <w:t>e</w:t>
      </w:r>
      <w:r w:rsidRPr="00105E07">
        <w:rPr>
          <w:rFonts w:ascii="Arial" w:eastAsia="Arial" w:hAnsi="Arial" w:cs="Arial"/>
          <w:spacing w:val="-5"/>
        </w:rPr>
        <w:t xml:space="preserve"> </w:t>
      </w:r>
      <w:r w:rsidRPr="00105E07">
        <w:rPr>
          <w:rFonts w:ascii="Arial" w:eastAsia="Arial" w:hAnsi="Arial" w:cs="Arial"/>
        </w:rPr>
        <w:t>–</w:t>
      </w:r>
      <w:r w:rsidRPr="00105E07">
        <w:rPr>
          <w:rFonts w:ascii="Arial" w:eastAsia="Arial" w:hAnsi="Arial" w:cs="Arial"/>
          <w:spacing w:val="-1"/>
        </w:rPr>
        <w:t xml:space="preserve"> </w:t>
      </w:r>
      <w:r w:rsidR="000F2FC3" w:rsidRPr="00105E07">
        <w:rPr>
          <w:rFonts w:ascii="Arial" w:eastAsia="Arial" w:hAnsi="Arial" w:cs="Arial"/>
        </w:rPr>
        <w:t>Refers to</w:t>
      </w:r>
      <w:r w:rsidRPr="00105E07">
        <w:rPr>
          <w:rFonts w:ascii="Arial" w:eastAsia="Arial" w:hAnsi="Arial" w:cs="Arial"/>
          <w:spacing w:val="-6"/>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f</w:t>
      </w:r>
      <w:r w:rsidRPr="00105E07">
        <w:rPr>
          <w:rFonts w:ascii="Arial" w:eastAsia="Arial" w:hAnsi="Arial" w:cs="Arial"/>
        </w:rPr>
        <w:t>o</w:t>
      </w:r>
      <w:r w:rsidRPr="00105E07">
        <w:rPr>
          <w:rFonts w:ascii="Arial" w:eastAsia="Arial" w:hAnsi="Arial" w:cs="Arial"/>
          <w:spacing w:val="-1"/>
        </w:rPr>
        <w:t>l</w:t>
      </w:r>
      <w:r w:rsidRPr="00105E07">
        <w:rPr>
          <w:rFonts w:ascii="Arial" w:eastAsia="Arial" w:hAnsi="Arial" w:cs="Arial"/>
          <w:spacing w:val="1"/>
        </w:rPr>
        <w:t>l</w:t>
      </w:r>
      <w:r w:rsidRPr="00105E07">
        <w:rPr>
          <w:rFonts w:ascii="Arial" w:eastAsia="Arial" w:hAnsi="Arial" w:cs="Arial"/>
          <w:spacing w:val="2"/>
        </w:rPr>
        <w:t>o</w:t>
      </w:r>
      <w:r w:rsidRPr="00105E07">
        <w:rPr>
          <w:rFonts w:ascii="Arial" w:eastAsia="Arial" w:hAnsi="Arial" w:cs="Arial"/>
          <w:spacing w:val="-2"/>
        </w:rPr>
        <w:t>w</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g</w:t>
      </w:r>
      <w:r w:rsidRPr="00105E07">
        <w:rPr>
          <w:rFonts w:ascii="Arial" w:eastAsia="Arial" w:hAnsi="Arial" w:cs="Arial"/>
        </w:rPr>
        <w:t>:</w:t>
      </w:r>
    </w:p>
    <w:p w14:paraId="2709B690" w14:textId="77777777" w:rsidR="000A3D56" w:rsidRPr="00105E07" w:rsidRDefault="000A3D56" w:rsidP="00310D4A">
      <w:pPr>
        <w:pStyle w:val="ListParagraph"/>
        <w:numPr>
          <w:ilvl w:val="0"/>
          <w:numId w:val="19"/>
        </w:numPr>
        <w:spacing w:after="0" w:line="240" w:lineRule="auto"/>
        <w:rPr>
          <w:rFonts w:ascii="Arial" w:hAnsi="Arial" w:cs="Arial"/>
        </w:rPr>
      </w:pPr>
      <w:r w:rsidRPr="00105E07">
        <w:rPr>
          <w:rFonts w:ascii="Arial" w:hAnsi="Arial" w:cs="Arial"/>
        </w:rPr>
        <w:t>Any article recognized in the official United States pharmacopoeia, another similar official compendium of the United States, an official national formulary, or any supplement of any of these publications</w:t>
      </w:r>
      <w:r w:rsidR="000F2FC3" w:rsidRPr="00105E07">
        <w:rPr>
          <w:rFonts w:ascii="Arial" w:hAnsi="Arial" w:cs="Arial"/>
        </w:rPr>
        <w:t>.</w:t>
      </w:r>
    </w:p>
    <w:p w14:paraId="3AAD7958" w14:textId="77777777" w:rsidR="000A3D56" w:rsidRPr="00105E07" w:rsidRDefault="00525EE4" w:rsidP="00310D4A">
      <w:pPr>
        <w:pStyle w:val="ListParagraph"/>
        <w:numPr>
          <w:ilvl w:val="0"/>
          <w:numId w:val="19"/>
        </w:numPr>
        <w:spacing w:after="0" w:line="240" w:lineRule="auto"/>
        <w:rPr>
          <w:rFonts w:ascii="Arial" w:hAnsi="Arial" w:cs="Arial"/>
        </w:rPr>
      </w:pPr>
      <w:r w:rsidRPr="00105E07">
        <w:rPr>
          <w:rFonts w:ascii="Arial" w:hAnsi="Arial" w:cs="Arial"/>
        </w:rPr>
        <w:t>A</w:t>
      </w:r>
      <w:r w:rsidR="000A3D56" w:rsidRPr="00105E07">
        <w:rPr>
          <w:rFonts w:ascii="Arial" w:hAnsi="Arial" w:cs="Arial"/>
        </w:rPr>
        <w:t>ny article intended for use in the diagnosis, cure, mitigation, treatment, or prevention of disease in human beings</w:t>
      </w:r>
      <w:r w:rsidR="000F2FC3" w:rsidRPr="00105E07">
        <w:rPr>
          <w:rFonts w:ascii="Arial" w:hAnsi="Arial" w:cs="Arial"/>
        </w:rPr>
        <w:t>.</w:t>
      </w:r>
    </w:p>
    <w:p w14:paraId="2C15064D" w14:textId="77777777" w:rsidR="000A3D56" w:rsidRPr="00105E07" w:rsidRDefault="00525EE4" w:rsidP="00310D4A">
      <w:pPr>
        <w:pStyle w:val="ListParagraph"/>
        <w:numPr>
          <w:ilvl w:val="0"/>
          <w:numId w:val="19"/>
        </w:numPr>
        <w:spacing w:after="0" w:line="240" w:lineRule="auto"/>
        <w:rPr>
          <w:rFonts w:ascii="Arial" w:hAnsi="Arial" w:cs="Arial"/>
        </w:rPr>
      </w:pPr>
      <w:r w:rsidRPr="00105E07">
        <w:rPr>
          <w:rFonts w:ascii="Arial" w:hAnsi="Arial" w:cs="Arial"/>
        </w:rPr>
        <w:t>A</w:t>
      </w:r>
      <w:r w:rsidR="000A3D56" w:rsidRPr="00105E07">
        <w:rPr>
          <w:rFonts w:ascii="Arial" w:hAnsi="Arial" w:cs="Arial"/>
        </w:rPr>
        <w:t>ny article intended to affect the structure or any function of the bodies of human beings</w:t>
      </w:r>
      <w:r w:rsidR="000F2FC3" w:rsidRPr="00105E07">
        <w:rPr>
          <w:rFonts w:ascii="Arial" w:hAnsi="Arial" w:cs="Arial"/>
        </w:rPr>
        <w:t>.</w:t>
      </w:r>
    </w:p>
    <w:p w14:paraId="3D9F8FF0" w14:textId="77777777" w:rsidR="000A3D56" w:rsidRDefault="00525EE4" w:rsidP="00310D4A">
      <w:pPr>
        <w:pStyle w:val="ListParagraph"/>
        <w:numPr>
          <w:ilvl w:val="0"/>
          <w:numId w:val="19"/>
        </w:numPr>
        <w:spacing w:after="0" w:line="240" w:lineRule="auto"/>
        <w:rPr>
          <w:rFonts w:ascii="Arial" w:hAnsi="Arial" w:cs="Arial"/>
        </w:rPr>
      </w:pPr>
      <w:r w:rsidRPr="00105E07">
        <w:rPr>
          <w:rFonts w:ascii="Arial" w:hAnsi="Arial" w:cs="Arial"/>
        </w:rPr>
        <w:t>A</w:t>
      </w:r>
      <w:r w:rsidR="000A3D56" w:rsidRPr="00105E07">
        <w:rPr>
          <w:rFonts w:ascii="Arial" w:hAnsi="Arial" w:cs="Arial"/>
        </w:rPr>
        <w:t xml:space="preserve">ny article intended for use as a component of any article specified in </w:t>
      </w:r>
      <w:r w:rsidR="000F2FC3" w:rsidRPr="00105E07">
        <w:rPr>
          <w:rFonts w:ascii="Arial" w:hAnsi="Arial" w:cs="Arial"/>
        </w:rPr>
        <w:t>1, 2, or 3</w:t>
      </w:r>
      <w:r w:rsidR="000A3D56" w:rsidRPr="00105E07">
        <w:rPr>
          <w:rFonts w:ascii="Arial" w:hAnsi="Arial" w:cs="Arial"/>
        </w:rPr>
        <w:t xml:space="preserve"> above.</w:t>
      </w:r>
    </w:p>
    <w:p w14:paraId="2D61CD78" w14:textId="77777777" w:rsidR="005B459F" w:rsidRPr="00105E07" w:rsidRDefault="005B459F" w:rsidP="00E3069C">
      <w:pPr>
        <w:spacing w:after="0" w:line="240" w:lineRule="auto"/>
        <w:rPr>
          <w:rFonts w:ascii="Arial" w:hAnsi="Arial" w:cs="Arial"/>
        </w:rPr>
      </w:pPr>
    </w:p>
    <w:p w14:paraId="1C1441EC" w14:textId="77777777" w:rsidR="00525EE4" w:rsidRPr="00105E07" w:rsidRDefault="000A3D56" w:rsidP="00E3069C">
      <w:pPr>
        <w:widowControl w:val="0"/>
        <w:tabs>
          <w:tab w:val="left" w:pos="820"/>
        </w:tabs>
        <w:spacing w:after="0" w:line="240" w:lineRule="auto"/>
        <w:rPr>
          <w:rFonts w:ascii="Arial" w:eastAsia="Arial" w:hAnsi="Arial" w:cs="Arial"/>
        </w:rPr>
      </w:pPr>
      <w:r w:rsidRPr="00105E07">
        <w:rPr>
          <w:rFonts w:ascii="Arial" w:eastAsia="Arial" w:hAnsi="Arial" w:cs="Arial"/>
          <w:u w:val="single" w:color="000000"/>
        </w:rPr>
        <w:t>Dura</w:t>
      </w:r>
      <w:r w:rsidRPr="00105E07">
        <w:rPr>
          <w:rFonts w:ascii="Arial" w:eastAsia="Arial" w:hAnsi="Arial" w:cs="Arial"/>
          <w:spacing w:val="1"/>
          <w:u w:val="single" w:color="000000"/>
        </w:rPr>
        <w:t>b</w:t>
      </w:r>
      <w:r w:rsidRPr="00105E07">
        <w:rPr>
          <w:rFonts w:ascii="Arial" w:eastAsia="Arial" w:hAnsi="Arial" w:cs="Arial"/>
          <w:spacing w:val="-1"/>
          <w:u w:val="single" w:color="000000"/>
        </w:rPr>
        <w:t>l</w:t>
      </w:r>
      <w:r w:rsidRPr="00105E07">
        <w:rPr>
          <w:rFonts w:ascii="Arial" w:eastAsia="Arial" w:hAnsi="Arial" w:cs="Arial"/>
          <w:u w:val="single" w:color="000000"/>
        </w:rPr>
        <w:t>e</w:t>
      </w:r>
      <w:r w:rsidRPr="00105E07">
        <w:rPr>
          <w:rFonts w:ascii="Arial" w:eastAsia="Arial" w:hAnsi="Arial" w:cs="Arial"/>
          <w:spacing w:val="-8"/>
          <w:u w:val="single" w:color="000000"/>
        </w:rPr>
        <w:t xml:space="preserve"> </w:t>
      </w:r>
      <w:r w:rsidR="000F2FC3" w:rsidRPr="00105E07">
        <w:rPr>
          <w:rFonts w:ascii="Arial" w:eastAsia="Arial" w:hAnsi="Arial" w:cs="Arial"/>
          <w:spacing w:val="4"/>
          <w:u w:val="single" w:color="000000"/>
        </w:rPr>
        <w:t>M</w:t>
      </w:r>
      <w:r w:rsidRPr="00105E07">
        <w:rPr>
          <w:rFonts w:ascii="Arial" w:eastAsia="Arial" w:hAnsi="Arial" w:cs="Arial"/>
          <w:u w:val="single" w:color="000000"/>
        </w:rPr>
        <w:t>e</w:t>
      </w:r>
      <w:r w:rsidRPr="00105E07">
        <w:rPr>
          <w:rFonts w:ascii="Arial" w:eastAsia="Arial" w:hAnsi="Arial" w:cs="Arial"/>
          <w:spacing w:val="-1"/>
          <w:u w:val="single" w:color="000000"/>
        </w:rPr>
        <w:t>di</w:t>
      </w:r>
      <w:r w:rsidRPr="00105E07">
        <w:rPr>
          <w:rFonts w:ascii="Arial" w:eastAsia="Arial" w:hAnsi="Arial" w:cs="Arial"/>
          <w:spacing w:val="1"/>
          <w:u w:val="single" w:color="000000"/>
        </w:rPr>
        <w:t>c</w:t>
      </w:r>
      <w:r w:rsidRPr="00105E07">
        <w:rPr>
          <w:rFonts w:ascii="Arial" w:eastAsia="Arial" w:hAnsi="Arial" w:cs="Arial"/>
          <w:u w:val="single" w:color="000000"/>
        </w:rPr>
        <w:t>al</w:t>
      </w:r>
      <w:r w:rsidRPr="00105E07">
        <w:rPr>
          <w:rFonts w:ascii="Arial" w:eastAsia="Arial" w:hAnsi="Arial" w:cs="Arial"/>
          <w:spacing w:val="-6"/>
          <w:u w:val="single" w:color="000000"/>
        </w:rPr>
        <w:t xml:space="preserve"> </w:t>
      </w:r>
      <w:r w:rsidR="000F2FC3" w:rsidRPr="00105E07">
        <w:rPr>
          <w:rFonts w:ascii="Arial" w:eastAsia="Arial" w:hAnsi="Arial" w:cs="Arial"/>
          <w:u w:val="single" w:color="000000"/>
        </w:rPr>
        <w:t>E</w:t>
      </w:r>
      <w:r w:rsidRPr="00105E07">
        <w:rPr>
          <w:rFonts w:ascii="Arial" w:eastAsia="Arial" w:hAnsi="Arial" w:cs="Arial"/>
          <w:spacing w:val="-1"/>
          <w:u w:val="single" w:color="000000"/>
        </w:rPr>
        <w:t>q</w:t>
      </w:r>
      <w:r w:rsidRPr="00105E07">
        <w:rPr>
          <w:rFonts w:ascii="Arial" w:eastAsia="Arial" w:hAnsi="Arial" w:cs="Arial"/>
          <w:spacing w:val="2"/>
          <w:u w:val="single" w:color="000000"/>
        </w:rPr>
        <w:t>u</w:t>
      </w:r>
      <w:r w:rsidRPr="00105E07">
        <w:rPr>
          <w:rFonts w:ascii="Arial" w:eastAsia="Arial" w:hAnsi="Arial" w:cs="Arial"/>
          <w:spacing w:val="-1"/>
          <w:u w:val="single" w:color="000000"/>
        </w:rPr>
        <w:t>i</w:t>
      </w:r>
      <w:r w:rsidRPr="00105E07">
        <w:rPr>
          <w:rFonts w:ascii="Arial" w:eastAsia="Arial" w:hAnsi="Arial" w:cs="Arial"/>
          <w:u w:val="single" w:color="000000"/>
        </w:rPr>
        <w:t>p</w:t>
      </w:r>
      <w:r w:rsidRPr="00105E07">
        <w:rPr>
          <w:rFonts w:ascii="Arial" w:eastAsia="Arial" w:hAnsi="Arial" w:cs="Arial"/>
          <w:spacing w:val="4"/>
          <w:u w:val="single" w:color="000000"/>
        </w:rPr>
        <w:t>m</w:t>
      </w:r>
      <w:r w:rsidRPr="00105E07">
        <w:rPr>
          <w:rFonts w:ascii="Arial" w:eastAsia="Arial" w:hAnsi="Arial" w:cs="Arial"/>
          <w:u w:val="single" w:color="000000"/>
        </w:rPr>
        <w:t>e</w:t>
      </w:r>
      <w:r w:rsidRPr="00105E07">
        <w:rPr>
          <w:rFonts w:ascii="Arial" w:eastAsia="Arial" w:hAnsi="Arial" w:cs="Arial"/>
          <w:spacing w:val="-1"/>
          <w:u w:val="single" w:color="000000"/>
        </w:rPr>
        <w:t>n</w:t>
      </w:r>
      <w:r w:rsidRPr="00105E07">
        <w:rPr>
          <w:rFonts w:ascii="Arial" w:eastAsia="Arial" w:hAnsi="Arial" w:cs="Arial"/>
          <w:u w:val="single" w:color="000000"/>
        </w:rPr>
        <w:t>t</w:t>
      </w:r>
      <w:r w:rsidRPr="00105E07">
        <w:rPr>
          <w:rFonts w:ascii="Arial" w:eastAsia="Arial" w:hAnsi="Arial" w:cs="Arial"/>
          <w:spacing w:val="-3"/>
        </w:rPr>
        <w:t xml:space="preserve"> </w:t>
      </w:r>
      <w:r w:rsidRPr="00105E07">
        <w:rPr>
          <w:rFonts w:ascii="Arial" w:eastAsia="Arial" w:hAnsi="Arial" w:cs="Arial"/>
        </w:rPr>
        <w:t>–</w:t>
      </w:r>
      <w:r w:rsidRPr="00105E07">
        <w:rPr>
          <w:rFonts w:ascii="Arial" w:eastAsia="Arial" w:hAnsi="Arial" w:cs="Arial"/>
          <w:spacing w:val="-1"/>
        </w:rPr>
        <w:t xml:space="preserve"> </w:t>
      </w:r>
      <w:r w:rsidR="000F2FC3" w:rsidRPr="00105E07">
        <w:rPr>
          <w:rFonts w:ascii="Arial" w:eastAsia="Arial" w:hAnsi="Arial" w:cs="Arial"/>
        </w:rPr>
        <w:t>E</w:t>
      </w:r>
      <w:r w:rsidRPr="00105E07">
        <w:rPr>
          <w:rFonts w:ascii="Arial" w:eastAsia="Arial" w:hAnsi="Arial" w:cs="Arial"/>
        </w:rPr>
        <w:t>q</w:t>
      </w:r>
      <w:r w:rsidRPr="00105E07">
        <w:rPr>
          <w:rFonts w:ascii="Arial" w:eastAsia="Arial" w:hAnsi="Arial" w:cs="Arial"/>
          <w:spacing w:val="1"/>
        </w:rPr>
        <w:t>u</w:t>
      </w:r>
      <w:r w:rsidRPr="00105E07">
        <w:rPr>
          <w:rFonts w:ascii="Arial" w:eastAsia="Arial" w:hAnsi="Arial" w:cs="Arial"/>
          <w:spacing w:val="-1"/>
        </w:rPr>
        <w:t>i</w:t>
      </w:r>
      <w:r w:rsidRPr="00105E07">
        <w:rPr>
          <w:rFonts w:ascii="Arial" w:eastAsia="Arial" w:hAnsi="Arial" w:cs="Arial"/>
        </w:rPr>
        <w:t>p</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9"/>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at</w:t>
      </w:r>
      <w:r w:rsidRPr="00105E07">
        <w:rPr>
          <w:rFonts w:ascii="Arial" w:eastAsia="Arial" w:hAnsi="Arial" w:cs="Arial"/>
          <w:spacing w:val="-4"/>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e</w:t>
      </w:r>
      <w:r w:rsidRPr="00105E07">
        <w:rPr>
          <w:rFonts w:ascii="Arial" w:eastAsia="Arial" w:hAnsi="Arial" w:cs="Arial"/>
        </w:rPr>
        <w:t>ts</w:t>
      </w:r>
      <w:r w:rsidRPr="00105E07">
        <w:rPr>
          <w:rFonts w:ascii="Arial" w:eastAsia="Arial" w:hAnsi="Arial" w:cs="Arial"/>
          <w:spacing w:val="-4"/>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ns</w:t>
      </w:r>
      <w:r w:rsidRPr="00105E07">
        <w:rPr>
          <w:rFonts w:ascii="Arial" w:eastAsia="Arial" w:hAnsi="Arial" w:cs="Arial"/>
        </w:rPr>
        <w:t xml:space="preserve">: </w:t>
      </w:r>
    </w:p>
    <w:p w14:paraId="5031BF98" w14:textId="77777777" w:rsidR="000A3D56" w:rsidRPr="00105E07" w:rsidRDefault="000A3D56" w:rsidP="00310D4A">
      <w:pPr>
        <w:pStyle w:val="ListParagraph"/>
        <w:widowControl w:val="0"/>
        <w:numPr>
          <w:ilvl w:val="0"/>
          <w:numId w:val="1"/>
        </w:numPr>
        <w:tabs>
          <w:tab w:val="left" w:pos="820"/>
        </w:tabs>
        <w:spacing w:after="0" w:line="240" w:lineRule="auto"/>
        <w:ind w:right="1945"/>
        <w:rPr>
          <w:rFonts w:ascii="Arial" w:eastAsia="Arial" w:hAnsi="Arial" w:cs="Arial"/>
        </w:rPr>
      </w:pPr>
      <w:r w:rsidRPr="00105E07">
        <w:rPr>
          <w:rFonts w:ascii="Arial" w:eastAsia="Arial" w:hAnsi="Arial" w:cs="Arial"/>
          <w:spacing w:val="6"/>
        </w:rPr>
        <w:t>W</w:t>
      </w:r>
      <w:r w:rsidRPr="00105E07">
        <w:rPr>
          <w:rFonts w:ascii="Arial" w:eastAsia="Arial" w:hAnsi="Arial" w:cs="Arial"/>
          <w:spacing w:val="-3"/>
        </w:rPr>
        <w:t>i</w:t>
      </w:r>
      <w:r w:rsidRPr="00105E07">
        <w:rPr>
          <w:rFonts w:ascii="Arial" w:eastAsia="Arial" w:hAnsi="Arial" w:cs="Arial"/>
        </w:rPr>
        <w:t>thsta</w:t>
      </w:r>
      <w:r w:rsidRPr="00105E07">
        <w:rPr>
          <w:rFonts w:ascii="Arial" w:eastAsia="Arial" w:hAnsi="Arial" w:cs="Arial"/>
          <w:spacing w:val="-1"/>
        </w:rPr>
        <w:t>n</w:t>
      </w:r>
      <w:r w:rsidRPr="00105E07">
        <w:rPr>
          <w:rFonts w:ascii="Arial" w:eastAsia="Arial" w:hAnsi="Arial" w:cs="Arial"/>
        </w:rPr>
        <w:t>ds</w:t>
      </w:r>
      <w:r w:rsidRPr="00105E07">
        <w:rPr>
          <w:rFonts w:ascii="Arial" w:eastAsia="Arial" w:hAnsi="Arial" w:cs="Arial"/>
          <w:spacing w:val="-10"/>
        </w:rPr>
        <w:t xml:space="preserve"> </w:t>
      </w:r>
      <w:r w:rsidRPr="00105E07">
        <w:rPr>
          <w:rFonts w:ascii="Arial" w:eastAsia="Arial" w:hAnsi="Arial" w:cs="Arial"/>
        </w:rPr>
        <w:t>re</w:t>
      </w:r>
      <w:r w:rsidRPr="00105E07">
        <w:rPr>
          <w:rFonts w:ascii="Arial" w:eastAsia="Arial" w:hAnsi="Arial" w:cs="Arial"/>
          <w:spacing w:val="-1"/>
        </w:rPr>
        <w:t>p</w:t>
      </w:r>
      <w:r w:rsidRPr="00105E07">
        <w:rPr>
          <w:rFonts w:ascii="Arial" w:eastAsia="Arial" w:hAnsi="Arial" w:cs="Arial"/>
          <w:spacing w:val="2"/>
        </w:rPr>
        <w:t>e</w:t>
      </w:r>
      <w:r w:rsidRPr="00105E07">
        <w:rPr>
          <w:rFonts w:ascii="Arial" w:eastAsia="Arial" w:hAnsi="Arial" w:cs="Arial"/>
        </w:rPr>
        <w:t>at</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6"/>
        </w:rPr>
        <w:t xml:space="preserve"> </w:t>
      </w:r>
      <w:r w:rsidRPr="00105E07">
        <w:rPr>
          <w:rFonts w:ascii="Arial" w:eastAsia="Arial" w:hAnsi="Arial" w:cs="Arial"/>
        </w:rPr>
        <w:t>use</w:t>
      </w:r>
      <w:r w:rsidR="000F2FC3" w:rsidRPr="00105E07">
        <w:rPr>
          <w:rFonts w:ascii="Arial" w:eastAsia="Arial" w:hAnsi="Arial" w:cs="Arial"/>
        </w:rPr>
        <w:t>.</w:t>
      </w:r>
    </w:p>
    <w:p w14:paraId="1F90014A" w14:textId="77777777" w:rsidR="00525EE4" w:rsidRPr="00105E07" w:rsidRDefault="000F2FC3" w:rsidP="00310D4A">
      <w:pPr>
        <w:pStyle w:val="ListParagraph"/>
        <w:widowControl w:val="0"/>
        <w:numPr>
          <w:ilvl w:val="0"/>
          <w:numId w:val="1"/>
        </w:numPr>
        <w:tabs>
          <w:tab w:val="left" w:pos="840"/>
        </w:tabs>
        <w:spacing w:after="0" w:line="240" w:lineRule="auto"/>
        <w:rPr>
          <w:rFonts w:ascii="Arial" w:eastAsia="Arial" w:hAnsi="Arial" w:cs="Arial"/>
        </w:rPr>
      </w:pPr>
      <w:r w:rsidRPr="00105E07">
        <w:rPr>
          <w:rFonts w:ascii="Arial" w:eastAsia="Arial" w:hAnsi="Arial" w:cs="Arial"/>
          <w:spacing w:val="-1"/>
        </w:rPr>
        <w:t>I</w:t>
      </w:r>
      <w:r w:rsidR="000A3D56" w:rsidRPr="00105E07">
        <w:rPr>
          <w:rFonts w:ascii="Arial" w:eastAsia="Arial" w:hAnsi="Arial" w:cs="Arial"/>
        </w:rPr>
        <w:t>s n</w:t>
      </w:r>
      <w:r w:rsidR="000A3D56" w:rsidRPr="00105E07">
        <w:rPr>
          <w:rFonts w:ascii="Arial" w:eastAsia="Arial" w:hAnsi="Arial" w:cs="Arial"/>
          <w:spacing w:val="-1"/>
        </w:rPr>
        <w:t>o</w:t>
      </w:r>
      <w:r w:rsidR="000A3D56" w:rsidRPr="00105E07">
        <w:rPr>
          <w:rFonts w:ascii="Arial" w:eastAsia="Arial" w:hAnsi="Arial" w:cs="Arial"/>
        </w:rPr>
        <w:t>t</w:t>
      </w:r>
      <w:r w:rsidR="000A3D56" w:rsidRPr="00105E07">
        <w:rPr>
          <w:rFonts w:ascii="Arial" w:eastAsia="Arial" w:hAnsi="Arial" w:cs="Arial"/>
          <w:spacing w:val="-1"/>
        </w:rPr>
        <w:t xml:space="preserve"> </w:t>
      </w:r>
      <w:r w:rsidR="000A3D56" w:rsidRPr="00105E07">
        <w:rPr>
          <w:rFonts w:ascii="Arial" w:eastAsia="Arial" w:hAnsi="Arial" w:cs="Arial"/>
        </w:rPr>
        <w:t>g</w:t>
      </w:r>
      <w:r w:rsidR="000A3D56" w:rsidRPr="00105E07">
        <w:rPr>
          <w:rFonts w:ascii="Arial" w:eastAsia="Arial" w:hAnsi="Arial" w:cs="Arial"/>
          <w:spacing w:val="-1"/>
        </w:rPr>
        <w:t>e</w:t>
      </w:r>
      <w:r w:rsidR="000A3D56" w:rsidRPr="00105E07">
        <w:rPr>
          <w:rFonts w:ascii="Arial" w:eastAsia="Arial" w:hAnsi="Arial" w:cs="Arial"/>
          <w:spacing w:val="2"/>
        </w:rPr>
        <w:t>n</w:t>
      </w:r>
      <w:r w:rsidR="000A3D56" w:rsidRPr="00105E07">
        <w:rPr>
          <w:rFonts w:ascii="Arial" w:eastAsia="Arial" w:hAnsi="Arial" w:cs="Arial"/>
        </w:rPr>
        <w:t>era</w:t>
      </w:r>
      <w:r w:rsidR="000A3D56" w:rsidRPr="00105E07">
        <w:rPr>
          <w:rFonts w:ascii="Arial" w:eastAsia="Arial" w:hAnsi="Arial" w:cs="Arial"/>
          <w:spacing w:val="1"/>
        </w:rPr>
        <w:t>l</w:t>
      </w:r>
      <w:r w:rsidR="000A3D56" w:rsidRPr="00105E07">
        <w:rPr>
          <w:rFonts w:ascii="Arial" w:eastAsia="Arial" w:hAnsi="Arial" w:cs="Arial"/>
          <w:spacing w:val="4"/>
        </w:rPr>
        <w:t>l</w:t>
      </w:r>
      <w:r w:rsidR="000A3D56" w:rsidRPr="00105E07">
        <w:rPr>
          <w:rFonts w:ascii="Arial" w:eastAsia="Arial" w:hAnsi="Arial" w:cs="Arial"/>
        </w:rPr>
        <w:t>y</w:t>
      </w:r>
      <w:r w:rsidR="000A3D56" w:rsidRPr="00105E07">
        <w:rPr>
          <w:rFonts w:ascii="Arial" w:eastAsia="Arial" w:hAnsi="Arial" w:cs="Arial"/>
          <w:spacing w:val="-12"/>
        </w:rPr>
        <w:t xml:space="preserve"> </w:t>
      </w:r>
      <w:r w:rsidR="000A3D56" w:rsidRPr="00105E07">
        <w:rPr>
          <w:rFonts w:ascii="Arial" w:eastAsia="Arial" w:hAnsi="Arial" w:cs="Arial"/>
        </w:rPr>
        <w:t>use</w:t>
      </w:r>
      <w:r w:rsidR="000A3D56" w:rsidRPr="00105E07">
        <w:rPr>
          <w:rFonts w:ascii="Arial" w:eastAsia="Arial" w:hAnsi="Arial" w:cs="Arial"/>
          <w:spacing w:val="2"/>
        </w:rPr>
        <w:t>f</w:t>
      </w:r>
      <w:r w:rsidR="000A3D56" w:rsidRPr="00105E07">
        <w:rPr>
          <w:rFonts w:ascii="Arial" w:eastAsia="Arial" w:hAnsi="Arial" w:cs="Arial"/>
        </w:rPr>
        <w:t>ul</w:t>
      </w:r>
      <w:r w:rsidR="000A3D56" w:rsidRPr="00105E07">
        <w:rPr>
          <w:rFonts w:ascii="Arial" w:eastAsia="Arial" w:hAnsi="Arial" w:cs="Arial"/>
          <w:spacing w:val="-7"/>
        </w:rPr>
        <w:t xml:space="preserve"> </w:t>
      </w:r>
      <w:r w:rsidR="000A3D56" w:rsidRPr="00105E07">
        <w:rPr>
          <w:rFonts w:ascii="Arial" w:eastAsia="Arial" w:hAnsi="Arial" w:cs="Arial"/>
          <w:spacing w:val="2"/>
        </w:rPr>
        <w:t>t</w:t>
      </w:r>
      <w:r w:rsidR="000A3D56" w:rsidRPr="00105E07">
        <w:rPr>
          <w:rFonts w:ascii="Arial" w:eastAsia="Arial" w:hAnsi="Arial" w:cs="Arial"/>
        </w:rPr>
        <w:t>o</w:t>
      </w:r>
      <w:r w:rsidR="000A3D56" w:rsidRPr="00105E07">
        <w:rPr>
          <w:rFonts w:ascii="Arial" w:eastAsia="Arial" w:hAnsi="Arial" w:cs="Arial"/>
          <w:spacing w:val="-2"/>
        </w:rPr>
        <w:t xml:space="preserve"> </w:t>
      </w:r>
      <w:r w:rsidR="000A3D56" w:rsidRPr="00105E07">
        <w:rPr>
          <w:rFonts w:ascii="Arial" w:eastAsia="Arial" w:hAnsi="Arial" w:cs="Arial"/>
        </w:rPr>
        <w:t>a p</w:t>
      </w:r>
      <w:r w:rsidR="000A3D56" w:rsidRPr="00105E07">
        <w:rPr>
          <w:rFonts w:ascii="Arial" w:eastAsia="Arial" w:hAnsi="Arial" w:cs="Arial"/>
          <w:spacing w:val="-1"/>
        </w:rPr>
        <w:t>e</w:t>
      </w:r>
      <w:r w:rsidR="000A3D56" w:rsidRPr="00105E07">
        <w:rPr>
          <w:rFonts w:ascii="Arial" w:eastAsia="Arial" w:hAnsi="Arial" w:cs="Arial"/>
          <w:spacing w:val="1"/>
        </w:rPr>
        <w:t>rs</w:t>
      </w:r>
      <w:r w:rsidR="000A3D56" w:rsidRPr="00105E07">
        <w:rPr>
          <w:rFonts w:ascii="Arial" w:eastAsia="Arial" w:hAnsi="Arial" w:cs="Arial"/>
        </w:rPr>
        <w:t>on</w:t>
      </w:r>
      <w:r w:rsidR="000A3D56" w:rsidRPr="00105E07">
        <w:rPr>
          <w:rFonts w:ascii="Arial" w:eastAsia="Arial" w:hAnsi="Arial" w:cs="Arial"/>
          <w:spacing w:val="-7"/>
        </w:rPr>
        <w:t xml:space="preserve"> </w:t>
      </w:r>
      <w:r w:rsidR="000A3D56" w:rsidRPr="00105E07">
        <w:rPr>
          <w:rFonts w:ascii="Arial" w:eastAsia="Arial" w:hAnsi="Arial" w:cs="Arial"/>
          <w:spacing w:val="1"/>
        </w:rPr>
        <w:t>i</w:t>
      </w:r>
      <w:r w:rsidR="000A3D56" w:rsidRPr="00105E07">
        <w:rPr>
          <w:rFonts w:ascii="Arial" w:eastAsia="Arial" w:hAnsi="Arial" w:cs="Arial"/>
        </w:rPr>
        <w:t>n</w:t>
      </w:r>
      <w:r w:rsidR="000A3D56" w:rsidRPr="00105E07">
        <w:rPr>
          <w:rFonts w:ascii="Arial" w:eastAsia="Arial" w:hAnsi="Arial" w:cs="Arial"/>
          <w:spacing w:val="-2"/>
        </w:rPr>
        <w:t xml:space="preserve"> </w:t>
      </w:r>
      <w:r w:rsidR="000A3D56" w:rsidRPr="00105E07">
        <w:rPr>
          <w:rFonts w:ascii="Arial" w:eastAsia="Arial" w:hAnsi="Arial" w:cs="Arial"/>
          <w:spacing w:val="-1"/>
        </w:rPr>
        <w:t>t</w:t>
      </w:r>
      <w:r w:rsidR="000A3D56" w:rsidRPr="00105E07">
        <w:rPr>
          <w:rFonts w:ascii="Arial" w:eastAsia="Arial" w:hAnsi="Arial" w:cs="Arial"/>
          <w:spacing w:val="2"/>
        </w:rPr>
        <w:t>h</w:t>
      </w:r>
      <w:r w:rsidR="000A3D56" w:rsidRPr="00105E07">
        <w:rPr>
          <w:rFonts w:ascii="Arial" w:eastAsia="Arial" w:hAnsi="Arial" w:cs="Arial"/>
        </w:rPr>
        <w:t>e</w:t>
      </w:r>
      <w:r w:rsidR="000A3D56" w:rsidRPr="00105E07">
        <w:rPr>
          <w:rFonts w:ascii="Arial" w:eastAsia="Arial" w:hAnsi="Arial" w:cs="Arial"/>
          <w:spacing w:val="-3"/>
        </w:rPr>
        <w:t xml:space="preserve"> </w:t>
      </w:r>
      <w:r w:rsidR="000A3D56" w:rsidRPr="00105E07">
        <w:rPr>
          <w:rFonts w:ascii="Arial" w:eastAsia="Arial" w:hAnsi="Arial" w:cs="Arial"/>
          <w:spacing w:val="1"/>
        </w:rPr>
        <w:t>a</w:t>
      </w:r>
      <w:r w:rsidR="000A3D56" w:rsidRPr="00105E07">
        <w:rPr>
          <w:rFonts w:ascii="Arial" w:eastAsia="Arial" w:hAnsi="Arial" w:cs="Arial"/>
        </w:rPr>
        <w:t>b</w:t>
      </w:r>
      <w:r w:rsidR="000A3D56" w:rsidRPr="00105E07">
        <w:rPr>
          <w:rFonts w:ascii="Arial" w:eastAsia="Arial" w:hAnsi="Arial" w:cs="Arial"/>
          <w:spacing w:val="1"/>
        </w:rPr>
        <w:t>s</w:t>
      </w:r>
      <w:r w:rsidR="000A3D56" w:rsidRPr="00105E07">
        <w:rPr>
          <w:rFonts w:ascii="Arial" w:eastAsia="Arial" w:hAnsi="Arial" w:cs="Arial"/>
        </w:rPr>
        <w:t>e</w:t>
      </w:r>
      <w:r w:rsidR="000A3D56" w:rsidRPr="00105E07">
        <w:rPr>
          <w:rFonts w:ascii="Arial" w:eastAsia="Arial" w:hAnsi="Arial" w:cs="Arial"/>
          <w:spacing w:val="-1"/>
        </w:rPr>
        <w:t>n</w:t>
      </w:r>
      <w:r w:rsidR="000A3D56" w:rsidRPr="00105E07">
        <w:rPr>
          <w:rFonts w:ascii="Arial" w:eastAsia="Arial" w:hAnsi="Arial" w:cs="Arial"/>
          <w:spacing w:val="1"/>
        </w:rPr>
        <w:t>c</w:t>
      </w:r>
      <w:r w:rsidR="000A3D56" w:rsidRPr="00105E07">
        <w:rPr>
          <w:rFonts w:ascii="Arial" w:eastAsia="Arial" w:hAnsi="Arial" w:cs="Arial"/>
        </w:rPr>
        <w:t>e</w:t>
      </w:r>
      <w:r w:rsidR="000A3D56" w:rsidRPr="00105E07">
        <w:rPr>
          <w:rFonts w:ascii="Arial" w:eastAsia="Arial" w:hAnsi="Arial" w:cs="Arial"/>
          <w:spacing w:val="-7"/>
        </w:rPr>
        <w:t xml:space="preserve"> </w:t>
      </w:r>
      <w:r w:rsidR="000A3D56" w:rsidRPr="00105E07">
        <w:rPr>
          <w:rFonts w:ascii="Arial" w:eastAsia="Arial" w:hAnsi="Arial" w:cs="Arial"/>
        </w:rPr>
        <w:t>of</w:t>
      </w:r>
      <w:r w:rsidR="000A3D56" w:rsidRPr="00105E07">
        <w:rPr>
          <w:rFonts w:ascii="Arial" w:eastAsia="Arial" w:hAnsi="Arial" w:cs="Arial"/>
          <w:spacing w:val="-1"/>
        </w:rPr>
        <w:t xml:space="preserve"> </w:t>
      </w:r>
      <w:r w:rsidR="000A3D56" w:rsidRPr="00105E07">
        <w:rPr>
          <w:rFonts w:ascii="Arial" w:eastAsia="Arial" w:hAnsi="Arial" w:cs="Arial"/>
        </w:rPr>
        <w:t>an</w:t>
      </w:r>
      <w:r w:rsidR="000A3D56" w:rsidRPr="00105E07">
        <w:rPr>
          <w:rFonts w:ascii="Arial" w:eastAsia="Arial" w:hAnsi="Arial" w:cs="Arial"/>
          <w:spacing w:val="-3"/>
        </w:rPr>
        <w:t xml:space="preserve"> </w:t>
      </w:r>
      <w:r w:rsidR="000A3D56" w:rsidRPr="00105E07">
        <w:rPr>
          <w:rFonts w:ascii="Arial" w:eastAsia="Arial" w:hAnsi="Arial" w:cs="Arial"/>
          <w:spacing w:val="1"/>
        </w:rPr>
        <w:t>i</w:t>
      </w:r>
      <w:r w:rsidR="000A3D56" w:rsidRPr="00105E07">
        <w:rPr>
          <w:rFonts w:ascii="Arial" w:eastAsia="Arial" w:hAnsi="Arial" w:cs="Arial"/>
          <w:spacing w:val="-1"/>
        </w:rPr>
        <w:t>ll</w:t>
      </w:r>
      <w:r w:rsidR="000A3D56" w:rsidRPr="00105E07">
        <w:rPr>
          <w:rFonts w:ascii="Arial" w:eastAsia="Arial" w:hAnsi="Arial" w:cs="Arial"/>
          <w:spacing w:val="2"/>
        </w:rPr>
        <w:t>n</w:t>
      </w:r>
      <w:r w:rsidR="000A3D56" w:rsidRPr="00105E07">
        <w:rPr>
          <w:rFonts w:ascii="Arial" w:eastAsia="Arial" w:hAnsi="Arial" w:cs="Arial"/>
        </w:rPr>
        <w:t>e</w:t>
      </w:r>
      <w:r w:rsidR="000A3D56" w:rsidRPr="00105E07">
        <w:rPr>
          <w:rFonts w:ascii="Arial" w:eastAsia="Arial" w:hAnsi="Arial" w:cs="Arial"/>
          <w:spacing w:val="1"/>
        </w:rPr>
        <w:t>s</w:t>
      </w:r>
      <w:r w:rsidR="000A3D56" w:rsidRPr="00105E07">
        <w:rPr>
          <w:rFonts w:ascii="Arial" w:eastAsia="Arial" w:hAnsi="Arial" w:cs="Arial"/>
        </w:rPr>
        <w:t>s</w:t>
      </w:r>
      <w:r w:rsidR="000A3D56" w:rsidRPr="00105E07">
        <w:rPr>
          <w:rFonts w:ascii="Arial" w:eastAsia="Arial" w:hAnsi="Arial" w:cs="Arial"/>
          <w:spacing w:val="-5"/>
        </w:rPr>
        <w:t xml:space="preserve"> </w:t>
      </w:r>
      <w:r w:rsidR="000A3D56" w:rsidRPr="00105E07">
        <w:rPr>
          <w:rFonts w:ascii="Arial" w:eastAsia="Arial" w:hAnsi="Arial" w:cs="Arial"/>
        </w:rPr>
        <w:t>or</w:t>
      </w:r>
      <w:r w:rsidR="000A3D56" w:rsidRPr="00105E07">
        <w:rPr>
          <w:rFonts w:ascii="Arial" w:eastAsia="Arial" w:hAnsi="Arial" w:cs="Arial"/>
          <w:spacing w:val="-2"/>
        </w:rPr>
        <w:t xml:space="preserve"> </w:t>
      </w:r>
      <w:r w:rsidR="000A3D56" w:rsidRPr="00105E07">
        <w:rPr>
          <w:rFonts w:ascii="Arial" w:eastAsia="Arial" w:hAnsi="Arial" w:cs="Arial"/>
          <w:spacing w:val="-1"/>
        </w:rPr>
        <w:t>i</w:t>
      </w:r>
      <w:r w:rsidR="000A3D56" w:rsidRPr="00105E07">
        <w:rPr>
          <w:rFonts w:ascii="Arial" w:eastAsia="Arial" w:hAnsi="Arial" w:cs="Arial"/>
        </w:rPr>
        <w:t>n</w:t>
      </w:r>
      <w:r w:rsidR="000A3D56" w:rsidRPr="00105E07">
        <w:rPr>
          <w:rFonts w:ascii="Arial" w:eastAsia="Arial" w:hAnsi="Arial" w:cs="Arial"/>
          <w:spacing w:val="1"/>
        </w:rPr>
        <w:t>j</w:t>
      </w:r>
      <w:r w:rsidR="000A3D56" w:rsidRPr="00105E07">
        <w:rPr>
          <w:rFonts w:ascii="Arial" w:eastAsia="Arial" w:hAnsi="Arial" w:cs="Arial"/>
        </w:rPr>
        <w:t>u</w:t>
      </w:r>
      <w:r w:rsidR="000A3D56" w:rsidRPr="00105E07">
        <w:rPr>
          <w:rFonts w:ascii="Arial" w:eastAsia="Arial" w:hAnsi="Arial" w:cs="Arial"/>
          <w:spacing w:val="5"/>
        </w:rPr>
        <w:t>r</w:t>
      </w:r>
      <w:r w:rsidR="000A3D56" w:rsidRPr="00105E07">
        <w:rPr>
          <w:rFonts w:ascii="Arial" w:eastAsia="Arial" w:hAnsi="Arial" w:cs="Arial"/>
          <w:spacing w:val="-4"/>
        </w:rPr>
        <w:t>y</w:t>
      </w:r>
      <w:r w:rsidRPr="00105E07">
        <w:rPr>
          <w:rFonts w:ascii="Arial" w:eastAsia="Arial" w:hAnsi="Arial" w:cs="Arial"/>
        </w:rPr>
        <w:t>.</w:t>
      </w:r>
    </w:p>
    <w:p w14:paraId="728E29E7" w14:textId="77777777" w:rsidR="000A3D56" w:rsidRPr="00105E07" w:rsidRDefault="000F2FC3" w:rsidP="00310D4A">
      <w:pPr>
        <w:pStyle w:val="ListParagraph"/>
        <w:widowControl w:val="0"/>
        <w:numPr>
          <w:ilvl w:val="0"/>
          <w:numId w:val="1"/>
        </w:numPr>
        <w:tabs>
          <w:tab w:val="left" w:pos="840"/>
        </w:tabs>
        <w:spacing w:after="0" w:line="240" w:lineRule="auto"/>
        <w:ind w:right="2432"/>
        <w:rPr>
          <w:rFonts w:ascii="Arial" w:eastAsia="Arial" w:hAnsi="Arial" w:cs="Arial"/>
        </w:rPr>
      </w:pPr>
      <w:r w:rsidRPr="00105E07">
        <w:rPr>
          <w:rFonts w:ascii="Arial" w:eastAsia="Arial" w:hAnsi="Arial" w:cs="Arial"/>
          <w:spacing w:val="-1"/>
        </w:rPr>
        <w:t>I</w:t>
      </w:r>
      <w:r w:rsidR="000A3D56" w:rsidRPr="00105E07">
        <w:rPr>
          <w:rFonts w:ascii="Arial" w:eastAsia="Arial" w:hAnsi="Arial" w:cs="Arial"/>
        </w:rPr>
        <w:t>s pr</w:t>
      </w:r>
      <w:r w:rsidR="000A3D56" w:rsidRPr="00105E07">
        <w:rPr>
          <w:rFonts w:ascii="Arial" w:eastAsia="Arial" w:hAnsi="Arial" w:cs="Arial"/>
          <w:spacing w:val="-1"/>
        </w:rPr>
        <w:t>i</w:t>
      </w:r>
      <w:r w:rsidR="000A3D56" w:rsidRPr="00105E07">
        <w:rPr>
          <w:rFonts w:ascii="Arial" w:eastAsia="Arial" w:hAnsi="Arial" w:cs="Arial"/>
          <w:spacing w:val="4"/>
        </w:rPr>
        <w:t>m</w:t>
      </w:r>
      <w:r w:rsidR="000A3D56" w:rsidRPr="00105E07">
        <w:rPr>
          <w:rFonts w:ascii="Arial" w:eastAsia="Arial" w:hAnsi="Arial" w:cs="Arial"/>
        </w:rPr>
        <w:t>ari</w:t>
      </w:r>
      <w:r w:rsidR="000A3D56" w:rsidRPr="00105E07">
        <w:rPr>
          <w:rFonts w:ascii="Arial" w:eastAsia="Arial" w:hAnsi="Arial" w:cs="Arial"/>
          <w:spacing w:val="1"/>
        </w:rPr>
        <w:t>l</w:t>
      </w:r>
      <w:r w:rsidR="000A3D56" w:rsidRPr="00105E07">
        <w:rPr>
          <w:rFonts w:ascii="Arial" w:eastAsia="Arial" w:hAnsi="Arial" w:cs="Arial"/>
        </w:rPr>
        <w:t>y</w:t>
      </w:r>
      <w:r w:rsidR="000A3D56" w:rsidRPr="00105E07">
        <w:rPr>
          <w:rFonts w:ascii="Arial" w:eastAsia="Arial" w:hAnsi="Arial" w:cs="Arial"/>
          <w:spacing w:val="-10"/>
        </w:rPr>
        <w:t xml:space="preserve"> </w:t>
      </w:r>
      <w:r w:rsidR="000A3D56" w:rsidRPr="00105E07">
        <w:rPr>
          <w:rFonts w:ascii="Arial" w:eastAsia="Arial" w:hAnsi="Arial" w:cs="Arial"/>
        </w:rPr>
        <w:t>a</w:t>
      </w:r>
      <w:r w:rsidR="000A3D56" w:rsidRPr="00105E07">
        <w:rPr>
          <w:rFonts w:ascii="Arial" w:eastAsia="Arial" w:hAnsi="Arial" w:cs="Arial"/>
          <w:spacing w:val="-1"/>
        </w:rPr>
        <w:t>n</w:t>
      </w:r>
      <w:r w:rsidR="000A3D56" w:rsidRPr="00105E07">
        <w:rPr>
          <w:rFonts w:ascii="Arial" w:eastAsia="Arial" w:hAnsi="Arial" w:cs="Arial"/>
        </w:rPr>
        <w:t>d</w:t>
      </w:r>
      <w:r w:rsidR="000A3D56" w:rsidRPr="00105E07">
        <w:rPr>
          <w:rFonts w:ascii="Arial" w:eastAsia="Arial" w:hAnsi="Arial" w:cs="Arial"/>
          <w:spacing w:val="-1"/>
        </w:rPr>
        <w:t xml:space="preserve"> </w:t>
      </w:r>
      <w:r w:rsidR="000A3D56" w:rsidRPr="00105E07">
        <w:rPr>
          <w:rFonts w:ascii="Arial" w:eastAsia="Arial" w:hAnsi="Arial" w:cs="Arial"/>
          <w:spacing w:val="1"/>
        </w:rPr>
        <w:t>c</w:t>
      </w:r>
      <w:r w:rsidR="000A3D56" w:rsidRPr="00105E07">
        <w:rPr>
          <w:rFonts w:ascii="Arial" w:eastAsia="Arial" w:hAnsi="Arial" w:cs="Arial"/>
        </w:rPr>
        <w:t>u</w:t>
      </w:r>
      <w:r w:rsidR="000A3D56" w:rsidRPr="00105E07">
        <w:rPr>
          <w:rFonts w:ascii="Arial" w:eastAsia="Arial" w:hAnsi="Arial" w:cs="Arial"/>
          <w:spacing w:val="1"/>
        </w:rPr>
        <w:t>s</w:t>
      </w:r>
      <w:r w:rsidR="000A3D56" w:rsidRPr="00105E07">
        <w:rPr>
          <w:rFonts w:ascii="Arial" w:eastAsia="Arial" w:hAnsi="Arial" w:cs="Arial"/>
        </w:rPr>
        <w:t>to</w:t>
      </w:r>
      <w:r w:rsidR="000A3D56" w:rsidRPr="00105E07">
        <w:rPr>
          <w:rFonts w:ascii="Arial" w:eastAsia="Arial" w:hAnsi="Arial" w:cs="Arial"/>
          <w:spacing w:val="4"/>
        </w:rPr>
        <w:t>m</w:t>
      </w:r>
      <w:r w:rsidR="000A3D56" w:rsidRPr="00105E07">
        <w:rPr>
          <w:rFonts w:ascii="Arial" w:eastAsia="Arial" w:hAnsi="Arial" w:cs="Arial"/>
        </w:rPr>
        <w:t>ari</w:t>
      </w:r>
      <w:r w:rsidR="000A3D56" w:rsidRPr="00105E07">
        <w:rPr>
          <w:rFonts w:ascii="Arial" w:eastAsia="Arial" w:hAnsi="Arial" w:cs="Arial"/>
          <w:spacing w:val="1"/>
        </w:rPr>
        <w:t>l</w:t>
      </w:r>
      <w:r w:rsidR="000A3D56" w:rsidRPr="00105E07">
        <w:rPr>
          <w:rFonts w:ascii="Arial" w:eastAsia="Arial" w:hAnsi="Arial" w:cs="Arial"/>
        </w:rPr>
        <w:t>y</w:t>
      </w:r>
      <w:r w:rsidR="000A3D56" w:rsidRPr="00105E07">
        <w:rPr>
          <w:rFonts w:ascii="Arial" w:eastAsia="Arial" w:hAnsi="Arial" w:cs="Arial"/>
          <w:spacing w:val="-11"/>
        </w:rPr>
        <w:t xml:space="preserve"> </w:t>
      </w:r>
      <w:r w:rsidR="000A3D56" w:rsidRPr="00105E07">
        <w:rPr>
          <w:rFonts w:ascii="Arial" w:eastAsia="Arial" w:hAnsi="Arial" w:cs="Arial"/>
        </w:rPr>
        <w:t>used</w:t>
      </w:r>
      <w:r w:rsidR="000A3D56" w:rsidRPr="00105E07">
        <w:rPr>
          <w:rFonts w:ascii="Arial" w:eastAsia="Arial" w:hAnsi="Arial" w:cs="Arial"/>
          <w:spacing w:val="-2"/>
        </w:rPr>
        <w:t xml:space="preserve"> </w:t>
      </w:r>
      <w:r w:rsidR="000A3D56" w:rsidRPr="00105E07">
        <w:rPr>
          <w:rFonts w:ascii="Arial" w:eastAsia="Arial" w:hAnsi="Arial" w:cs="Arial"/>
          <w:spacing w:val="2"/>
        </w:rPr>
        <w:t>t</w:t>
      </w:r>
      <w:r w:rsidR="000A3D56" w:rsidRPr="00105E07">
        <w:rPr>
          <w:rFonts w:ascii="Arial" w:eastAsia="Arial" w:hAnsi="Arial" w:cs="Arial"/>
        </w:rPr>
        <w:t>o</w:t>
      </w:r>
      <w:r w:rsidR="000A3D56" w:rsidRPr="00105E07">
        <w:rPr>
          <w:rFonts w:ascii="Arial" w:eastAsia="Arial" w:hAnsi="Arial" w:cs="Arial"/>
          <w:spacing w:val="-2"/>
        </w:rPr>
        <w:t xml:space="preserve"> </w:t>
      </w:r>
      <w:r w:rsidR="000A3D56" w:rsidRPr="00105E07">
        <w:rPr>
          <w:rFonts w:ascii="Arial" w:eastAsia="Arial" w:hAnsi="Arial" w:cs="Arial"/>
        </w:rPr>
        <w:t>ser</w:t>
      </w:r>
      <w:r w:rsidR="000A3D56" w:rsidRPr="00105E07">
        <w:rPr>
          <w:rFonts w:ascii="Arial" w:eastAsia="Arial" w:hAnsi="Arial" w:cs="Arial"/>
          <w:spacing w:val="-1"/>
        </w:rPr>
        <w:t>v</w:t>
      </w:r>
      <w:r w:rsidR="000A3D56" w:rsidRPr="00105E07">
        <w:rPr>
          <w:rFonts w:ascii="Arial" w:eastAsia="Arial" w:hAnsi="Arial" w:cs="Arial"/>
        </w:rPr>
        <w:t>e</w:t>
      </w:r>
      <w:r w:rsidR="000A3D56" w:rsidRPr="00105E07">
        <w:rPr>
          <w:rFonts w:ascii="Arial" w:eastAsia="Arial" w:hAnsi="Arial" w:cs="Arial"/>
          <w:spacing w:val="-3"/>
        </w:rPr>
        <w:t xml:space="preserve"> </w:t>
      </w:r>
      <w:r w:rsidR="000A3D56" w:rsidRPr="00105E07">
        <w:rPr>
          <w:rFonts w:ascii="Arial" w:eastAsia="Arial" w:hAnsi="Arial" w:cs="Arial"/>
        </w:rPr>
        <w:t>a</w:t>
      </w:r>
      <w:r w:rsidR="000A3D56" w:rsidRPr="00105E07">
        <w:rPr>
          <w:rFonts w:ascii="Arial" w:eastAsia="Arial" w:hAnsi="Arial" w:cs="Arial"/>
          <w:spacing w:val="-2"/>
        </w:rPr>
        <w:t xml:space="preserve"> </w:t>
      </w:r>
      <w:r w:rsidR="000A3D56" w:rsidRPr="00105E07">
        <w:rPr>
          <w:rFonts w:ascii="Arial" w:eastAsia="Arial" w:hAnsi="Arial" w:cs="Arial"/>
          <w:spacing w:val="4"/>
        </w:rPr>
        <w:t>m</w:t>
      </w:r>
      <w:r w:rsidR="000A3D56" w:rsidRPr="00105E07">
        <w:rPr>
          <w:rFonts w:ascii="Arial" w:eastAsia="Arial" w:hAnsi="Arial" w:cs="Arial"/>
        </w:rPr>
        <w:t>e</w:t>
      </w:r>
      <w:r w:rsidR="000A3D56" w:rsidRPr="00105E07">
        <w:rPr>
          <w:rFonts w:ascii="Arial" w:eastAsia="Arial" w:hAnsi="Arial" w:cs="Arial"/>
          <w:spacing w:val="-1"/>
        </w:rPr>
        <w:t>di</w:t>
      </w:r>
      <w:r w:rsidR="000A3D56" w:rsidRPr="00105E07">
        <w:rPr>
          <w:rFonts w:ascii="Arial" w:eastAsia="Arial" w:hAnsi="Arial" w:cs="Arial"/>
          <w:spacing w:val="1"/>
        </w:rPr>
        <w:t>c</w:t>
      </w:r>
      <w:r w:rsidR="000A3D56" w:rsidRPr="00105E07">
        <w:rPr>
          <w:rFonts w:ascii="Arial" w:eastAsia="Arial" w:hAnsi="Arial" w:cs="Arial"/>
        </w:rPr>
        <w:t>al</w:t>
      </w:r>
      <w:r w:rsidR="000A3D56" w:rsidRPr="00105E07">
        <w:rPr>
          <w:rFonts w:ascii="Arial" w:eastAsia="Arial" w:hAnsi="Arial" w:cs="Arial"/>
          <w:spacing w:val="-7"/>
        </w:rPr>
        <w:t xml:space="preserve"> </w:t>
      </w:r>
      <w:r w:rsidR="000A3D56" w:rsidRPr="00105E07">
        <w:rPr>
          <w:rFonts w:ascii="Arial" w:eastAsia="Arial" w:hAnsi="Arial" w:cs="Arial"/>
        </w:rPr>
        <w:t>p</w:t>
      </w:r>
      <w:r w:rsidR="000A3D56" w:rsidRPr="00105E07">
        <w:rPr>
          <w:rFonts w:ascii="Arial" w:eastAsia="Arial" w:hAnsi="Arial" w:cs="Arial"/>
          <w:spacing w:val="1"/>
        </w:rPr>
        <w:t>ur</w:t>
      </w:r>
      <w:r w:rsidR="000A3D56" w:rsidRPr="00105E07">
        <w:rPr>
          <w:rFonts w:ascii="Arial" w:eastAsia="Arial" w:hAnsi="Arial" w:cs="Arial"/>
        </w:rPr>
        <w:t>p</w:t>
      </w:r>
      <w:r w:rsidR="000A3D56" w:rsidRPr="00105E07">
        <w:rPr>
          <w:rFonts w:ascii="Arial" w:eastAsia="Arial" w:hAnsi="Arial" w:cs="Arial"/>
          <w:spacing w:val="-1"/>
        </w:rPr>
        <w:t>o</w:t>
      </w:r>
      <w:r w:rsidR="000A3D56" w:rsidRPr="00105E07">
        <w:rPr>
          <w:rFonts w:ascii="Arial" w:eastAsia="Arial" w:hAnsi="Arial" w:cs="Arial"/>
          <w:spacing w:val="1"/>
        </w:rPr>
        <w:t>s</w:t>
      </w:r>
      <w:r w:rsidR="000A3D56" w:rsidRPr="00105E07">
        <w:rPr>
          <w:rFonts w:ascii="Arial" w:eastAsia="Arial" w:hAnsi="Arial" w:cs="Arial"/>
        </w:rPr>
        <w:t>e</w:t>
      </w:r>
      <w:r w:rsidRPr="00105E07">
        <w:rPr>
          <w:rFonts w:ascii="Arial" w:eastAsia="Arial" w:hAnsi="Arial" w:cs="Arial"/>
        </w:rPr>
        <w:t>.</w:t>
      </w:r>
    </w:p>
    <w:p w14:paraId="52EA81B2" w14:textId="77777777" w:rsidR="000A3D56" w:rsidRPr="00105E07" w:rsidRDefault="000F2FC3" w:rsidP="00310D4A">
      <w:pPr>
        <w:pStyle w:val="ListParagraph"/>
        <w:widowControl w:val="0"/>
        <w:numPr>
          <w:ilvl w:val="0"/>
          <w:numId w:val="1"/>
        </w:numPr>
        <w:tabs>
          <w:tab w:val="left" w:pos="840"/>
        </w:tabs>
        <w:spacing w:after="0" w:line="240" w:lineRule="auto"/>
        <w:ind w:right="-20"/>
        <w:rPr>
          <w:rFonts w:ascii="Arial" w:eastAsia="Arial" w:hAnsi="Arial" w:cs="Arial"/>
        </w:rPr>
      </w:pPr>
      <w:r w:rsidRPr="00105E07">
        <w:rPr>
          <w:rFonts w:ascii="Arial" w:eastAsia="Arial" w:hAnsi="Arial" w:cs="Arial"/>
          <w:spacing w:val="-1"/>
        </w:rPr>
        <w:t>I</w:t>
      </w:r>
      <w:r w:rsidR="000A3D56" w:rsidRPr="00105E07">
        <w:rPr>
          <w:rFonts w:ascii="Arial" w:eastAsia="Arial" w:hAnsi="Arial" w:cs="Arial"/>
        </w:rPr>
        <w:t>s a</w:t>
      </w:r>
      <w:r w:rsidR="000A3D56" w:rsidRPr="00105E07">
        <w:rPr>
          <w:rFonts w:ascii="Arial" w:eastAsia="Arial" w:hAnsi="Arial" w:cs="Arial"/>
          <w:spacing w:val="-1"/>
        </w:rPr>
        <w:t>p</w:t>
      </w:r>
      <w:r w:rsidR="000A3D56" w:rsidRPr="00105E07">
        <w:rPr>
          <w:rFonts w:ascii="Arial" w:eastAsia="Arial" w:hAnsi="Arial" w:cs="Arial"/>
        </w:rPr>
        <w:t>pr</w:t>
      </w:r>
      <w:r w:rsidR="000A3D56" w:rsidRPr="00105E07">
        <w:rPr>
          <w:rFonts w:ascii="Arial" w:eastAsia="Arial" w:hAnsi="Arial" w:cs="Arial"/>
          <w:spacing w:val="2"/>
        </w:rPr>
        <w:t>o</w:t>
      </w:r>
      <w:r w:rsidR="000A3D56" w:rsidRPr="00105E07">
        <w:rPr>
          <w:rFonts w:ascii="Arial" w:eastAsia="Arial" w:hAnsi="Arial" w:cs="Arial"/>
        </w:rPr>
        <w:t>pri</w:t>
      </w:r>
      <w:r w:rsidR="000A3D56" w:rsidRPr="00105E07">
        <w:rPr>
          <w:rFonts w:ascii="Arial" w:eastAsia="Arial" w:hAnsi="Arial" w:cs="Arial"/>
          <w:spacing w:val="1"/>
        </w:rPr>
        <w:t>a</w:t>
      </w:r>
      <w:r w:rsidR="000A3D56" w:rsidRPr="00105E07">
        <w:rPr>
          <w:rFonts w:ascii="Arial" w:eastAsia="Arial" w:hAnsi="Arial" w:cs="Arial"/>
        </w:rPr>
        <w:t>te</w:t>
      </w:r>
      <w:r w:rsidR="000A3D56" w:rsidRPr="00105E07">
        <w:rPr>
          <w:rFonts w:ascii="Arial" w:eastAsia="Arial" w:hAnsi="Arial" w:cs="Arial"/>
          <w:spacing w:val="-11"/>
        </w:rPr>
        <w:t xml:space="preserve"> </w:t>
      </w:r>
      <w:r w:rsidR="000A3D56" w:rsidRPr="00105E07">
        <w:rPr>
          <w:rFonts w:ascii="Arial" w:eastAsia="Arial" w:hAnsi="Arial" w:cs="Arial"/>
          <w:spacing w:val="2"/>
        </w:rPr>
        <w:t>f</w:t>
      </w:r>
      <w:r w:rsidR="000A3D56" w:rsidRPr="00105E07">
        <w:rPr>
          <w:rFonts w:ascii="Arial" w:eastAsia="Arial" w:hAnsi="Arial" w:cs="Arial"/>
        </w:rPr>
        <w:t>or</w:t>
      </w:r>
      <w:r w:rsidR="000A3D56" w:rsidRPr="00105E07">
        <w:rPr>
          <w:rFonts w:ascii="Arial" w:eastAsia="Arial" w:hAnsi="Arial" w:cs="Arial"/>
          <w:spacing w:val="-2"/>
        </w:rPr>
        <w:t xml:space="preserve"> </w:t>
      </w:r>
      <w:r w:rsidR="000A3D56" w:rsidRPr="00105E07">
        <w:rPr>
          <w:rFonts w:ascii="Arial" w:eastAsia="Arial" w:hAnsi="Arial" w:cs="Arial"/>
        </w:rPr>
        <w:t>u</w:t>
      </w:r>
      <w:r w:rsidR="000A3D56" w:rsidRPr="00105E07">
        <w:rPr>
          <w:rFonts w:ascii="Arial" w:eastAsia="Arial" w:hAnsi="Arial" w:cs="Arial"/>
          <w:spacing w:val="1"/>
        </w:rPr>
        <w:t>s</w:t>
      </w:r>
      <w:r w:rsidR="000A3D56" w:rsidRPr="00105E07">
        <w:rPr>
          <w:rFonts w:ascii="Arial" w:eastAsia="Arial" w:hAnsi="Arial" w:cs="Arial"/>
        </w:rPr>
        <w:t>e</w:t>
      </w:r>
      <w:r w:rsidR="000A3D56" w:rsidRPr="00105E07">
        <w:rPr>
          <w:rFonts w:ascii="Arial" w:eastAsia="Arial" w:hAnsi="Arial" w:cs="Arial"/>
          <w:spacing w:val="-2"/>
        </w:rPr>
        <w:t xml:space="preserve"> </w:t>
      </w:r>
      <w:r w:rsidR="000A3D56" w:rsidRPr="00105E07">
        <w:rPr>
          <w:rFonts w:ascii="Arial" w:eastAsia="Arial" w:hAnsi="Arial" w:cs="Arial"/>
          <w:spacing w:val="-1"/>
        </w:rPr>
        <w:t>i</w:t>
      </w:r>
      <w:r w:rsidR="000A3D56" w:rsidRPr="00105E07">
        <w:rPr>
          <w:rFonts w:ascii="Arial" w:eastAsia="Arial" w:hAnsi="Arial" w:cs="Arial"/>
        </w:rPr>
        <w:t>n</w:t>
      </w:r>
      <w:r w:rsidR="000A3D56" w:rsidRPr="00105E07">
        <w:rPr>
          <w:rFonts w:ascii="Arial" w:eastAsia="Arial" w:hAnsi="Arial" w:cs="Arial"/>
          <w:spacing w:val="-2"/>
        </w:rPr>
        <w:t xml:space="preserve"> </w:t>
      </w:r>
      <w:r w:rsidR="000A3D56" w:rsidRPr="00105E07">
        <w:rPr>
          <w:rFonts w:ascii="Arial" w:eastAsia="Arial" w:hAnsi="Arial" w:cs="Arial"/>
          <w:spacing w:val="1"/>
        </w:rPr>
        <w:t>t</w:t>
      </w:r>
      <w:r w:rsidR="000A3D56" w:rsidRPr="00105E07">
        <w:rPr>
          <w:rFonts w:ascii="Arial" w:eastAsia="Arial" w:hAnsi="Arial" w:cs="Arial"/>
        </w:rPr>
        <w:t>he</w:t>
      </w:r>
      <w:r w:rsidR="000A3D56" w:rsidRPr="00105E07">
        <w:rPr>
          <w:rFonts w:ascii="Arial" w:eastAsia="Arial" w:hAnsi="Arial" w:cs="Arial"/>
          <w:spacing w:val="-2"/>
        </w:rPr>
        <w:t xml:space="preserve"> </w:t>
      </w:r>
      <w:r w:rsidR="000A3D56" w:rsidRPr="00105E07">
        <w:rPr>
          <w:rFonts w:ascii="Arial" w:eastAsia="Arial" w:hAnsi="Arial" w:cs="Arial"/>
        </w:rPr>
        <w:t>h</w:t>
      </w:r>
      <w:r w:rsidR="000A3D56" w:rsidRPr="00105E07">
        <w:rPr>
          <w:rFonts w:ascii="Arial" w:eastAsia="Arial" w:hAnsi="Arial" w:cs="Arial"/>
          <w:spacing w:val="-1"/>
        </w:rPr>
        <w:t>o</w:t>
      </w:r>
      <w:r w:rsidR="000A3D56" w:rsidRPr="00105E07">
        <w:rPr>
          <w:rFonts w:ascii="Arial" w:eastAsia="Arial" w:hAnsi="Arial" w:cs="Arial"/>
          <w:spacing w:val="4"/>
        </w:rPr>
        <w:t>m</w:t>
      </w:r>
      <w:r w:rsidR="000A3D56" w:rsidRPr="00105E07">
        <w:rPr>
          <w:rFonts w:ascii="Arial" w:eastAsia="Arial" w:hAnsi="Arial" w:cs="Arial"/>
        </w:rPr>
        <w:t>e</w:t>
      </w:r>
      <w:r w:rsidRPr="00105E07">
        <w:rPr>
          <w:rFonts w:ascii="Arial" w:eastAsia="Arial" w:hAnsi="Arial" w:cs="Arial"/>
        </w:rPr>
        <w:t>.</w:t>
      </w:r>
    </w:p>
    <w:p w14:paraId="097E7065" w14:textId="77777777" w:rsidR="000A3D56" w:rsidRPr="00105E07" w:rsidRDefault="000F2FC3" w:rsidP="00310D4A">
      <w:pPr>
        <w:pStyle w:val="ListParagraph"/>
        <w:widowControl w:val="0"/>
        <w:numPr>
          <w:ilvl w:val="0"/>
          <w:numId w:val="1"/>
        </w:numPr>
        <w:tabs>
          <w:tab w:val="left" w:pos="840"/>
        </w:tabs>
        <w:spacing w:after="0" w:line="240" w:lineRule="auto"/>
        <w:ind w:right="-20"/>
        <w:rPr>
          <w:rFonts w:ascii="Arial" w:eastAsia="Arial" w:hAnsi="Arial" w:cs="Arial"/>
        </w:rPr>
      </w:pPr>
      <w:r w:rsidRPr="00105E07">
        <w:rPr>
          <w:rFonts w:ascii="Arial" w:eastAsia="Arial" w:hAnsi="Arial" w:cs="Arial"/>
          <w:spacing w:val="-1"/>
        </w:rPr>
        <w:t>I</w:t>
      </w:r>
      <w:r w:rsidR="000A3D56" w:rsidRPr="00105E07">
        <w:rPr>
          <w:rFonts w:ascii="Arial" w:eastAsia="Arial" w:hAnsi="Arial" w:cs="Arial"/>
        </w:rPr>
        <w:t>s re</w:t>
      </w:r>
      <w:r w:rsidR="000A3D56" w:rsidRPr="00105E07">
        <w:rPr>
          <w:rFonts w:ascii="Arial" w:eastAsia="Arial" w:hAnsi="Arial" w:cs="Arial"/>
          <w:spacing w:val="-1"/>
        </w:rPr>
        <w:t>n</w:t>
      </w:r>
      <w:r w:rsidR="000A3D56" w:rsidRPr="00105E07">
        <w:rPr>
          <w:rFonts w:ascii="Arial" w:eastAsia="Arial" w:hAnsi="Arial" w:cs="Arial"/>
        </w:rPr>
        <w:t>t</w:t>
      </w:r>
      <w:r w:rsidR="000A3D56" w:rsidRPr="00105E07">
        <w:rPr>
          <w:rFonts w:ascii="Arial" w:eastAsia="Arial" w:hAnsi="Arial" w:cs="Arial"/>
          <w:spacing w:val="2"/>
        </w:rPr>
        <w:t>e</w:t>
      </w:r>
      <w:r w:rsidR="000A3D56" w:rsidRPr="00105E07">
        <w:rPr>
          <w:rFonts w:ascii="Arial" w:eastAsia="Arial" w:hAnsi="Arial" w:cs="Arial"/>
        </w:rPr>
        <w:t>d</w:t>
      </w:r>
      <w:r w:rsidR="000A3D56" w:rsidRPr="00105E07">
        <w:rPr>
          <w:rFonts w:ascii="Arial" w:eastAsia="Arial" w:hAnsi="Arial" w:cs="Arial"/>
          <w:spacing w:val="-6"/>
        </w:rPr>
        <w:t xml:space="preserve"> </w:t>
      </w:r>
      <w:r w:rsidR="000A3D56" w:rsidRPr="00105E07">
        <w:rPr>
          <w:rFonts w:ascii="Arial" w:eastAsia="Arial" w:hAnsi="Arial" w:cs="Arial"/>
          <w:spacing w:val="-1"/>
        </w:rPr>
        <w:t>o</w:t>
      </w:r>
      <w:r w:rsidR="000A3D56" w:rsidRPr="00105E07">
        <w:rPr>
          <w:rFonts w:ascii="Arial" w:eastAsia="Arial" w:hAnsi="Arial" w:cs="Arial"/>
        </w:rPr>
        <w:t>r</w:t>
      </w:r>
      <w:r w:rsidR="000A3D56" w:rsidRPr="00105E07">
        <w:rPr>
          <w:rFonts w:ascii="Arial" w:eastAsia="Arial" w:hAnsi="Arial" w:cs="Arial"/>
          <w:spacing w:val="-2"/>
        </w:rPr>
        <w:t xml:space="preserve"> </w:t>
      </w:r>
      <w:r w:rsidR="000A3D56" w:rsidRPr="00105E07">
        <w:rPr>
          <w:rFonts w:ascii="Arial" w:eastAsia="Arial" w:hAnsi="Arial" w:cs="Arial"/>
          <w:spacing w:val="2"/>
        </w:rPr>
        <w:t>p</w:t>
      </w:r>
      <w:r w:rsidR="000A3D56" w:rsidRPr="00105E07">
        <w:rPr>
          <w:rFonts w:ascii="Arial" w:eastAsia="Arial" w:hAnsi="Arial" w:cs="Arial"/>
        </w:rPr>
        <w:t>ur</w:t>
      </w:r>
      <w:r w:rsidR="000A3D56" w:rsidRPr="00105E07">
        <w:rPr>
          <w:rFonts w:ascii="Arial" w:eastAsia="Arial" w:hAnsi="Arial" w:cs="Arial"/>
          <w:spacing w:val="2"/>
        </w:rPr>
        <w:t>c</w:t>
      </w:r>
      <w:r w:rsidR="000A3D56" w:rsidRPr="00105E07">
        <w:rPr>
          <w:rFonts w:ascii="Arial" w:eastAsia="Arial" w:hAnsi="Arial" w:cs="Arial"/>
        </w:rPr>
        <w:t>h</w:t>
      </w:r>
      <w:r w:rsidR="000A3D56" w:rsidRPr="00105E07">
        <w:rPr>
          <w:rFonts w:ascii="Arial" w:eastAsia="Arial" w:hAnsi="Arial" w:cs="Arial"/>
          <w:spacing w:val="-1"/>
        </w:rPr>
        <w:t>a</w:t>
      </w:r>
      <w:r w:rsidR="000A3D56" w:rsidRPr="00105E07">
        <w:rPr>
          <w:rFonts w:ascii="Arial" w:eastAsia="Arial" w:hAnsi="Arial" w:cs="Arial"/>
          <w:spacing w:val="1"/>
        </w:rPr>
        <w:t>s</w:t>
      </w:r>
      <w:r w:rsidR="000A3D56" w:rsidRPr="00105E07">
        <w:rPr>
          <w:rFonts w:ascii="Arial" w:eastAsia="Arial" w:hAnsi="Arial" w:cs="Arial"/>
        </w:rPr>
        <w:t>ed</w:t>
      </w:r>
      <w:r w:rsidR="000A3D56" w:rsidRPr="00105E07">
        <w:rPr>
          <w:rFonts w:ascii="Arial" w:eastAsia="Arial" w:hAnsi="Arial" w:cs="Arial"/>
          <w:spacing w:val="-8"/>
        </w:rPr>
        <w:t xml:space="preserve"> </w:t>
      </w:r>
      <w:r w:rsidR="000A3D56" w:rsidRPr="00105E07">
        <w:rPr>
          <w:rFonts w:ascii="Arial" w:eastAsia="Arial" w:hAnsi="Arial" w:cs="Arial"/>
        </w:rPr>
        <w:t>as</w:t>
      </w:r>
      <w:r w:rsidR="000A3D56" w:rsidRPr="00105E07">
        <w:rPr>
          <w:rFonts w:ascii="Arial" w:eastAsia="Arial" w:hAnsi="Arial" w:cs="Arial"/>
          <w:spacing w:val="-2"/>
        </w:rPr>
        <w:t xml:space="preserve"> </w:t>
      </w:r>
      <w:r w:rsidR="000A3D56" w:rsidRPr="00105E07">
        <w:rPr>
          <w:rFonts w:ascii="Arial" w:eastAsia="Arial" w:hAnsi="Arial" w:cs="Arial"/>
          <w:spacing w:val="2"/>
        </w:rPr>
        <w:t>d</w:t>
      </w:r>
      <w:r w:rsidR="000A3D56" w:rsidRPr="00105E07">
        <w:rPr>
          <w:rFonts w:ascii="Arial" w:eastAsia="Arial" w:hAnsi="Arial" w:cs="Arial"/>
        </w:rPr>
        <w:t>et</w:t>
      </w:r>
      <w:r w:rsidR="000A3D56" w:rsidRPr="00105E07">
        <w:rPr>
          <w:rFonts w:ascii="Arial" w:eastAsia="Arial" w:hAnsi="Arial" w:cs="Arial"/>
          <w:spacing w:val="-1"/>
        </w:rPr>
        <w:t>e</w:t>
      </w:r>
      <w:r w:rsidR="000A3D56" w:rsidRPr="00105E07">
        <w:rPr>
          <w:rFonts w:ascii="Arial" w:eastAsia="Arial" w:hAnsi="Arial" w:cs="Arial"/>
          <w:spacing w:val="1"/>
        </w:rPr>
        <w:t>r</w:t>
      </w:r>
      <w:r w:rsidR="000A3D56" w:rsidRPr="00105E07">
        <w:rPr>
          <w:rFonts w:ascii="Arial" w:eastAsia="Arial" w:hAnsi="Arial" w:cs="Arial"/>
          <w:spacing w:val="4"/>
        </w:rPr>
        <w:t>m</w:t>
      </w:r>
      <w:r w:rsidR="000A3D56" w:rsidRPr="00105E07">
        <w:rPr>
          <w:rFonts w:ascii="Arial" w:eastAsia="Arial" w:hAnsi="Arial" w:cs="Arial"/>
          <w:spacing w:val="-1"/>
        </w:rPr>
        <w:t>i</w:t>
      </w:r>
      <w:r w:rsidR="000A3D56" w:rsidRPr="00105E07">
        <w:rPr>
          <w:rFonts w:ascii="Arial" w:eastAsia="Arial" w:hAnsi="Arial" w:cs="Arial"/>
        </w:rPr>
        <w:t>n</w:t>
      </w:r>
      <w:r w:rsidR="000A3D56" w:rsidRPr="00105E07">
        <w:rPr>
          <w:rFonts w:ascii="Arial" w:eastAsia="Arial" w:hAnsi="Arial" w:cs="Arial"/>
          <w:spacing w:val="-1"/>
        </w:rPr>
        <w:t>e</w:t>
      </w:r>
      <w:r w:rsidR="000A3D56" w:rsidRPr="00105E07">
        <w:rPr>
          <w:rFonts w:ascii="Arial" w:eastAsia="Arial" w:hAnsi="Arial" w:cs="Arial"/>
        </w:rPr>
        <w:t>d</w:t>
      </w:r>
      <w:r w:rsidR="000A3D56" w:rsidRPr="00105E07">
        <w:rPr>
          <w:rFonts w:ascii="Arial" w:eastAsia="Arial" w:hAnsi="Arial" w:cs="Arial"/>
          <w:spacing w:val="-10"/>
        </w:rPr>
        <w:t xml:space="preserve"> </w:t>
      </w:r>
      <w:r w:rsidR="000A3D56" w:rsidRPr="00105E07">
        <w:rPr>
          <w:rFonts w:ascii="Arial" w:eastAsia="Arial" w:hAnsi="Arial" w:cs="Arial"/>
          <w:spacing w:val="4"/>
        </w:rPr>
        <w:t>b</w:t>
      </w:r>
      <w:r w:rsidR="000A3D56" w:rsidRPr="00105E07">
        <w:rPr>
          <w:rFonts w:ascii="Arial" w:eastAsia="Arial" w:hAnsi="Arial" w:cs="Arial"/>
        </w:rPr>
        <w:t>y</w:t>
      </w:r>
      <w:r w:rsidR="000A3D56" w:rsidRPr="00105E07">
        <w:rPr>
          <w:rFonts w:ascii="Arial" w:eastAsia="Arial" w:hAnsi="Arial" w:cs="Arial"/>
          <w:spacing w:val="-6"/>
        </w:rPr>
        <w:t xml:space="preserve"> </w:t>
      </w:r>
      <w:r w:rsidR="000A3D56" w:rsidRPr="00105E07">
        <w:rPr>
          <w:rFonts w:ascii="Arial" w:eastAsia="Arial" w:hAnsi="Arial" w:cs="Arial"/>
        </w:rPr>
        <w:t>t</w:t>
      </w:r>
      <w:r w:rsidR="000A3D56" w:rsidRPr="00105E07">
        <w:rPr>
          <w:rFonts w:ascii="Arial" w:eastAsia="Arial" w:hAnsi="Arial" w:cs="Arial"/>
          <w:spacing w:val="1"/>
        </w:rPr>
        <w:t>h</w:t>
      </w:r>
      <w:r w:rsidR="000A3D56" w:rsidRPr="00105E07">
        <w:rPr>
          <w:rFonts w:ascii="Arial" w:eastAsia="Arial" w:hAnsi="Arial" w:cs="Arial"/>
        </w:rPr>
        <w:t>e</w:t>
      </w:r>
      <w:r w:rsidR="000A3D56" w:rsidRPr="00105E07">
        <w:rPr>
          <w:rFonts w:ascii="Arial" w:eastAsia="Arial" w:hAnsi="Arial" w:cs="Arial"/>
          <w:spacing w:val="-2"/>
        </w:rPr>
        <w:t xml:space="preserve"> </w:t>
      </w:r>
      <w:r w:rsidR="000A3D56" w:rsidRPr="00105E07">
        <w:rPr>
          <w:rFonts w:ascii="Arial" w:eastAsia="Arial" w:hAnsi="Arial" w:cs="Arial"/>
          <w:spacing w:val="-1"/>
        </w:rPr>
        <w:t>S</w:t>
      </w:r>
      <w:r w:rsidR="000A3D56" w:rsidRPr="00105E07">
        <w:rPr>
          <w:rFonts w:ascii="Arial" w:eastAsia="Arial" w:hAnsi="Arial" w:cs="Arial"/>
        </w:rPr>
        <w:t>ta</w:t>
      </w:r>
      <w:r w:rsidR="000A3D56" w:rsidRPr="00105E07">
        <w:rPr>
          <w:rFonts w:ascii="Arial" w:eastAsia="Arial" w:hAnsi="Arial" w:cs="Arial"/>
          <w:spacing w:val="1"/>
        </w:rPr>
        <w:t>t</w:t>
      </w:r>
      <w:r w:rsidR="000A3D56" w:rsidRPr="00105E07">
        <w:rPr>
          <w:rFonts w:ascii="Arial" w:eastAsia="Arial" w:hAnsi="Arial" w:cs="Arial"/>
        </w:rPr>
        <w:t>e.</w:t>
      </w:r>
    </w:p>
    <w:p w14:paraId="52AA874A" w14:textId="77777777" w:rsidR="000A3D56" w:rsidRPr="00105E07" w:rsidRDefault="000A3D56" w:rsidP="00E3069C">
      <w:pPr>
        <w:widowControl w:val="0"/>
        <w:spacing w:after="0" w:line="240" w:lineRule="auto"/>
        <w:rPr>
          <w:rFonts w:ascii="Arial" w:eastAsia="Calibri" w:hAnsi="Arial" w:cs="Arial"/>
        </w:rPr>
      </w:pPr>
    </w:p>
    <w:p w14:paraId="73150F5A" w14:textId="77777777"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t>E</w:t>
      </w:r>
    </w:p>
    <w:p w14:paraId="09FAD800" w14:textId="77777777" w:rsidR="000A3D56" w:rsidRPr="00105E07" w:rsidRDefault="000A3D56" w:rsidP="00E3069C">
      <w:pPr>
        <w:widowControl w:val="0"/>
        <w:spacing w:after="0" w:line="240" w:lineRule="auto"/>
        <w:rPr>
          <w:rFonts w:ascii="Arial" w:eastAsia="Calibri" w:hAnsi="Arial" w:cs="Arial"/>
        </w:rPr>
      </w:pPr>
    </w:p>
    <w:p w14:paraId="773D257A" w14:textId="77777777" w:rsidR="000A3D56" w:rsidRPr="00105E07" w:rsidRDefault="000A3D56" w:rsidP="00E3069C">
      <w:pPr>
        <w:widowControl w:val="0"/>
        <w:spacing w:after="0" w:line="240" w:lineRule="auto"/>
        <w:ind w:right="527"/>
        <w:rPr>
          <w:rFonts w:ascii="Arial" w:eastAsia="Arial" w:hAnsi="Arial" w:cs="Arial"/>
        </w:rPr>
      </w:pPr>
      <w:r w:rsidRPr="00105E07">
        <w:rPr>
          <w:rFonts w:ascii="Arial" w:eastAsia="Arial" w:hAnsi="Arial" w:cs="Arial"/>
          <w:u w:val="single" w:color="000000"/>
        </w:rPr>
        <w:t>Electronic Health Record</w:t>
      </w:r>
      <w:r w:rsidRPr="00105E07">
        <w:rPr>
          <w:rFonts w:ascii="Arial" w:eastAsia="Calibri" w:hAnsi="Arial" w:cs="Arial"/>
          <w:bCs/>
        </w:rPr>
        <w:t xml:space="preserve"> – </w:t>
      </w:r>
      <w:r w:rsidRPr="00105E07">
        <w:rPr>
          <w:rFonts w:ascii="Arial" w:eastAsia="Arial" w:hAnsi="Arial" w:cs="Arial"/>
        </w:rPr>
        <w:t xml:space="preserve">A record in digital format that is a systematic collection of electronic health information. </w:t>
      </w:r>
      <w:r w:rsidR="000F2FC3" w:rsidRPr="00105E07">
        <w:rPr>
          <w:rFonts w:ascii="Arial" w:eastAsia="Arial" w:hAnsi="Arial" w:cs="Arial"/>
        </w:rPr>
        <w:t xml:space="preserve">Electronic health records </w:t>
      </w:r>
      <w:r w:rsidRPr="00105E07">
        <w:rPr>
          <w:rFonts w:ascii="Arial" w:eastAsia="Arial" w:hAnsi="Arial" w:cs="Arial"/>
        </w:rPr>
        <w:t>may contain a range of data, including demographics, medical history, medication and allergies, immunization status, laboratory test results, radiology images, vital signs, personal statistics such as age and weight, and billing information.</w:t>
      </w:r>
    </w:p>
    <w:p w14:paraId="7FD3C356" w14:textId="77777777" w:rsidR="000A3D56" w:rsidRPr="00105E07" w:rsidRDefault="000A3D56" w:rsidP="00E3069C">
      <w:pPr>
        <w:widowControl w:val="0"/>
        <w:spacing w:after="0" w:line="240" w:lineRule="auto"/>
        <w:rPr>
          <w:rFonts w:ascii="Arial" w:eastAsia="Calibri" w:hAnsi="Arial" w:cs="Arial"/>
        </w:rPr>
      </w:pPr>
    </w:p>
    <w:p w14:paraId="79F9AA8E" w14:textId="77777777" w:rsidR="00017ABA" w:rsidRPr="00105E07" w:rsidRDefault="004651ED" w:rsidP="00E3069C">
      <w:pPr>
        <w:widowControl w:val="0"/>
        <w:spacing w:after="0" w:line="240" w:lineRule="auto"/>
        <w:rPr>
          <w:rFonts w:ascii="Arial" w:eastAsia="Calibri" w:hAnsi="Arial" w:cs="Arial"/>
        </w:rPr>
      </w:pPr>
      <w:r w:rsidRPr="00105E07">
        <w:rPr>
          <w:rFonts w:ascii="Arial" w:eastAsia="Calibri" w:hAnsi="Arial" w:cs="Arial"/>
          <w:u w:val="single"/>
        </w:rPr>
        <w:t>Electronic Protected Health I</w:t>
      </w:r>
      <w:r w:rsidR="00017ABA" w:rsidRPr="00105E07">
        <w:rPr>
          <w:rFonts w:ascii="Arial" w:eastAsia="Calibri" w:hAnsi="Arial" w:cs="Arial"/>
          <w:u w:val="single"/>
        </w:rPr>
        <w:t>nformation</w:t>
      </w:r>
      <w:r w:rsidR="00017ABA" w:rsidRPr="00105E07">
        <w:rPr>
          <w:rFonts w:ascii="Arial" w:eastAsia="Calibri" w:hAnsi="Arial" w:cs="Arial"/>
        </w:rPr>
        <w:t xml:space="preserve"> </w:t>
      </w:r>
      <w:r w:rsidRPr="00105E07">
        <w:rPr>
          <w:rFonts w:ascii="Arial" w:eastAsia="Calibri" w:hAnsi="Arial" w:cs="Arial"/>
          <w:bCs/>
        </w:rPr>
        <w:t>–</w:t>
      </w:r>
      <w:r w:rsidRPr="00105E07">
        <w:rPr>
          <w:rFonts w:ascii="Arial" w:eastAsia="Calibri" w:hAnsi="Arial" w:cs="Arial"/>
        </w:rPr>
        <w:t xml:space="preserve"> </w:t>
      </w:r>
      <w:r w:rsidR="000F2FC3" w:rsidRPr="00105E07">
        <w:rPr>
          <w:rFonts w:ascii="Arial" w:eastAsia="Calibri" w:hAnsi="Arial" w:cs="Arial"/>
        </w:rPr>
        <w:t>A</w:t>
      </w:r>
      <w:r w:rsidR="00017ABA" w:rsidRPr="00105E07">
        <w:rPr>
          <w:rFonts w:ascii="Arial" w:eastAsia="Calibri" w:hAnsi="Arial" w:cs="Arial"/>
        </w:rPr>
        <w:t xml:space="preserve"> subset of </w:t>
      </w:r>
      <w:r w:rsidR="000F2FC3" w:rsidRPr="00105E07">
        <w:rPr>
          <w:rFonts w:ascii="Arial" w:eastAsia="Calibri" w:hAnsi="Arial" w:cs="Arial"/>
        </w:rPr>
        <w:t xml:space="preserve">protected health information </w:t>
      </w:r>
      <w:r w:rsidR="00017ABA" w:rsidRPr="00105E07">
        <w:rPr>
          <w:rFonts w:ascii="Arial" w:eastAsia="Calibri" w:hAnsi="Arial" w:cs="Arial"/>
        </w:rPr>
        <w:t xml:space="preserve">and means individually identifiable health information that is transmitted by or maintained in electronic </w:t>
      </w:r>
      <w:r w:rsidR="00017ABA" w:rsidRPr="00105E07">
        <w:rPr>
          <w:rFonts w:ascii="Arial" w:eastAsia="Calibri" w:hAnsi="Arial" w:cs="Arial"/>
        </w:rPr>
        <w:lastRenderedPageBreak/>
        <w:t>media.</w:t>
      </w:r>
    </w:p>
    <w:p w14:paraId="7A111493" w14:textId="77777777" w:rsidR="00017ABA" w:rsidRPr="00105E07" w:rsidRDefault="00017ABA" w:rsidP="00E3069C">
      <w:pPr>
        <w:widowControl w:val="0"/>
        <w:spacing w:after="0" w:line="240" w:lineRule="auto"/>
        <w:rPr>
          <w:rFonts w:ascii="Arial" w:eastAsia="Calibri" w:hAnsi="Arial" w:cs="Arial"/>
        </w:rPr>
      </w:pPr>
    </w:p>
    <w:p w14:paraId="7C4F4981" w14:textId="782659B6" w:rsidR="00017ABA" w:rsidRPr="00105E07" w:rsidRDefault="00017ABA" w:rsidP="00E3069C">
      <w:pPr>
        <w:widowControl w:val="0"/>
        <w:spacing w:after="0" w:line="240" w:lineRule="auto"/>
        <w:rPr>
          <w:rFonts w:ascii="Arial" w:eastAsia="Arial" w:hAnsi="Arial" w:cs="Arial"/>
        </w:rPr>
      </w:pPr>
      <w:r w:rsidRPr="00105E07">
        <w:rPr>
          <w:rFonts w:ascii="Arial" w:eastAsia="Calibri" w:hAnsi="Arial" w:cs="Arial"/>
          <w:u w:val="single"/>
        </w:rPr>
        <w:t>Electronic Visit Verification</w:t>
      </w:r>
      <w:r w:rsidRPr="00105E07">
        <w:rPr>
          <w:rFonts w:ascii="Arial" w:eastAsia="Calibri" w:hAnsi="Arial" w:cs="Arial"/>
        </w:rPr>
        <w:t xml:space="preserve"> – </w:t>
      </w:r>
      <w:r w:rsidR="00CA1C13" w:rsidRPr="00105E07">
        <w:rPr>
          <w:rFonts w:ascii="Arial" w:eastAsia="Arial" w:hAnsi="Arial" w:cs="Arial"/>
        </w:rPr>
        <w:t xml:space="preserve">State authorized system used for verification that </w:t>
      </w:r>
      <w:r w:rsidR="00BD2C45" w:rsidRPr="00105E07">
        <w:rPr>
          <w:rFonts w:ascii="Arial" w:eastAsia="Arial" w:hAnsi="Arial" w:cs="Arial"/>
        </w:rPr>
        <w:t>home</w:t>
      </w:r>
      <w:r w:rsidR="00BD2C45" w:rsidRPr="00105E07">
        <w:rPr>
          <w:rFonts w:ascii="Arial" w:eastAsia="Arial" w:hAnsi="Arial" w:cs="Arial"/>
        </w:rPr>
        <w:noBreakHyphen/>
        <w:t xml:space="preserve"> and community</w:t>
      </w:r>
      <w:r w:rsidR="00BD2C45" w:rsidRPr="00105E07">
        <w:rPr>
          <w:rFonts w:ascii="Arial" w:eastAsia="Arial" w:hAnsi="Arial" w:cs="Arial"/>
        </w:rPr>
        <w:noBreakHyphen/>
        <w:t xml:space="preserve">based services </w:t>
      </w:r>
      <w:r w:rsidR="00CA1C13" w:rsidRPr="00105E07">
        <w:rPr>
          <w:rFonts w:ascii="Arial" w:eastAsia="Arial" w:hAnsi="Arial" w:cs="Arial"/>
        </w:rPr>
        <w:t>are performed and submitted as claims to the C</w:t>
      </w:r>
      <w:r w:rsidR="008E2E4F">
        <w:rPr>
          <w:rFonts w:ascii="Arial" w:eastAsia="Arial" w:hAnsi="Arial" w:cs="Arial"/>
        </w:rPr>
        <w:t>ONTRACTOR(S)</w:t>
      </w:r>
      <w:r w:rsidR="00CA1C13" w:rsidRPr="00105E07">
        <w:rPr>
          <w:rFonts w:ascii="Arial" w:eastAsia="Arial" w:hAnsi="Arial" w:cs="Arial"/>
        </w:rPr>
        <w:t>.</w:t>
      </w:r>
    </w:p>
    <w:p w14:paraId="08C3CEAE" w14:textId="77777777" w:rsidR="000A3D56" w:rsidRPr="00105E07" w:rsidRDefault="000A3D56" w:rsidP="00E3069C">
      <w:pPr>
        <w:widowControl w:val="0"/>
        <w:spacing w:after="0" w:line="240" w:lineRule="auto"/>
        <w:ind w:right="806"/>
        <w:rPr>
          <w:rFonts w:ascii="Arial" w:eastAsia="Calibri" w:hAnsi="Arial" w:cs="Arial"/>
        </w:rPr>
      </w:pPr>
    </w:p>
    <w:p w14:paraId="4D98AC26" w14:textId="3DCE4026" w:rsidR="00A5661A" w:rsidRPr="008E2E4F" w:rsidRDefault="00A5661A" w:rsidP="00E3069C">
      <w:pPr>
        <w:widowControl w:val="0"/>
        <w:spacing w:after="0" w:line="240" w:lineRule="auto"/>
        <w:rPr>
          <w:rFonts w:ascii="Arial" w:eastAsia="Arial" w:hAnsi="Arial" w:cs="Arial"/>
          <w:spacing w:val="-1"/>
        </w:rPr>
      </w:pPr>
      <w:r w:rsidRPr="008E2E4F">
        <w:rPr>
          <w:rFonts w:ascii="Arial" w:eastAsia="Arial" w:hAnsi="Arial" w:cs="Arial"/>
          <w:spacing w:val="-1"/>
          <w:u w:val="single"/>
        </w:rPr>
        <w:t>Eligibility Broker</w:t>
      </w:r>
      <w:r w:rsidRPr="008E2E4F">
        <w:rPr>
          <w:rFonts w:ascii="Arial" w:eastAsia="Arial" w:hAnsi="Arial" w:cs="Arial"/>
          <w:spacing w:val="-1"/>
        </w:rPr>
        <w:t xml:space="preserve"> – An individual or entity that performs choice counseling.</w:t>
      </w:r>
    </w:p>
    <w:p w14:paraId="6B0F861B" w14:textId="77777777" w:rsidR="00A5661A" w:rsidRDefault="00A5661A" w:rsidP="00E3069C">
      <w:pPr>
        <w:widowControl w:val="0"/>
        <w:spacing w:after="0" w:line="240" w:lineRule="auto"/>
        <w:ind w:right="71"/>
        <w:rPr>
          <w:rFonts w:ascii="Arial" w:eastAsia="Arial" w:hAnsi="Arial" w:cs="Arial"/>
          <w:spacing w:val="-1"/>
          <w:u w:val="single" w:color="000000"/>
        </w:rPr>
      </w:pPr>
    </w:p>
    <w:p w14:paraId="5ADCA394" w14:textId="77777777" w:rsidR="000A3D56" w:rsidRPr="00105E07" w:rsidRDefault="000A3D56" w:rsidP="00E3069C">
      <w:pPr>
        <w:widowControl w:val="0"/>
        <w:spacing w:after="0" w:line="240" w:lineRule="auto"/>
        <w:ind w:right="71"/>
        <w:rPr>
          <w:rFonts w:ascii="Arial" w:eastAsia="Arial" w:hAnsi="Arial" w:cs="Arial"/>
        </w:rPr>
      </w:pPr>
      <w:r w:rsidRPr="00105E07">
        <w:rPr>
          <w:rFonts w:ascii="Arial" w:eastAsia="Arial" w:hAnsi="Arial" w:cs="Arial"/>
          <w:spacing w:val="-1"/>
          <w:u w:val="single" w:color="000000"/>
        </w:rPr>
        <w:t>E</w:t>
      </w:r>
      <w:r w:rsidRPr="00105E07">
        <w:rPr>
          <w:rFonts w:ascii="Arial" w:eastAsia="Arial" w:hAnsi="Arial" w:cs="Arial"/>
          <w:spacing w:val="4"/>
          <w:u w:val="single" w:color="000000"/>
        </w:rPr>
        <w:t>m</w:t>
      </w:r>
      <w:r w:rsidRPr="00105E07">
        <w:rPr>
          <w:rFonts w:ascii="Arial" w:eastAsia="Arial" w:hAnsi="Arial" w:cs="Arial"/>
          <w:u w:val="single" w:color="000000"/>
        </w:rPr>
        <w:t>ergen</w:t>
      </w:r>
      <w:r w:rsidRPr="00105E07">
        <w:rPr>
          <w:rFonts w:ascii="Arial" w:eastAsia="Arial" w:hAnsi="Arial" w:cs="Arial"/>
          <w:spacing w:val="3"/>
          <w:u w:val="single" w:color="000000"/>
        </w:rPr>
        <w:t>c</w:t>
      </w:r>
      <w:r w:rsidRPr="00105E07">
        <w:rPr>
          <w:rFonts w:ascii="Arial" w:eastAsia="Arial" w:hAnsi="Arial" w:cs="Arial"/>
          <w:u w:val="single" w:color="000000"/>
        </w:rPr>
        <w:t>y M</w:t>
      </w:r>
      <w:r w:rsidRPr="00105E07">
        <w:rPr>
          <w:rFonts w:ascii="Arial" w:eastAsia="Arial" w:hAnsi="Arial" w:cs="Arial"/>
          <w:spacing w:val="-1"/>
          <w:u w:val="single" w:color="000000"/>
        </w:rPr>
        <w:t>e</w:t>
      </w:r>
      <w:r w:rsidRPr="00105E07">
        <w:rPr>
          <w:rFonts w:ascii="Arial" w:eastAsia="Arial" w:hAnsi="Arial" w:cs="Arial"/>
          <w:spacing w:val="2"/>
          <w:u w:val="single" w:color="000000"/>
        </w:rPr>
        <w:t>d</w:t>
      </w:r>
      <w:r w:rsidRPr="00105E07">
        <w:rPr>
          <w:rFonts w:ascii="Arial" w:eastAsia="Arial" w:hAnsi="Arial" w:cs="Arial"/>
          <w:spacing w:val="-1"/>
          <w:u w:val="single" w:color="000000"/>
        </w:rPr>
        <w:t>i</w:t>
      </w:r>
      <w:r w:rsidRPr="00105E07">
        <w:rPr>
          <w:rFonts w:ascii="Arial" w:eastAsia="Arial" w:hAnsi="Arial" w:cs="Arial"/>
          <w:spacing w:val="1"/>
          <w:u w:val="single" w:color="000000"/>
        </w:rPr>
        <w:t>c</w:t>
      </w:r>
      <w:r w:rsidRPr="00105E07">
        <w:rPr>
          <w:rFonts w:ascii="Arial" w:eastAsia="Arial" w:hAnsi="Arial" w:cs="Arial"/>
          <w:u w:val="single" w:color="000000"/>
        </w:rPr>
        <w:t>al</w:t>
      </w:r>
      <w:r w:rsidRPr="00105E07">
        <w:rPr>
          <w:rFonts w:ascii="Arial" w:eastAsia="Arial" w:hAnsi="Arial" w:cs="Arial"/>
          <w:spacing w:val="6"/>
          <w:u w:val="single" w:color="000000"/>
        </w:rPr>
        <w:t xml:space="preserve"> </w:t>
      </w:r>
      <w:r w:rsidRPr="00105E07">
        <w:rPr>
          <w:rFonts w:ascii="Arial" w:eastAsia="Arial" w:hAnsi="Arial" w:cs="Arial"/>
          <w:spacing w:val="2"/>
          <w:u w:val="single" w:color="000000"/>
        </w:rPr>
        <w:t>C</w:t>
      </w:r>
      <w:r w:rsidRPr="00105E07">
        <w:rPr>
          <w:rFonts w:ascii="Arial" w:eastAsia="Arial" w:hAnsi="Arial" w:cs="Arial"/>
          <w:u w:val="single" w:color="000000"/>
        </w:rPr>
        <w:t>o</w:t>
      </w:r>
      <w:r w:rsidRPr="00105E07">
        <w:rPr>
          <w:rFonts w:ascii="Arial" w:eastAsia="Arial" w:hAnsi="Arial" w:cs="Arial"/>
          <w:spacing w:val="-1"/>
          <w:u w:val="single" w:color="000000"/>
        </w:rPr>
        <w:t>n</w:t>
      </w:r>
      <w:r w:rsidRPr="00105E07">
        <w:rPr>
          <w:rFonts w:ascii="Arial" w:eastAsia="Arial" w:hAnsi="Arial" w:cs="Arial"/>
          <w:spacing w:val="2"/>
          <w:u w:val="single" w:color="000000"/>
        </w:rPr>
        <w:t>d</w:t>
      </w:r>
      <w:r w:rsidRPr="00105E07">
        <w:rPr>
          <w:rFonts w:ascii="Arial" w:eastAsia="Arial" w:hAnsi="Arial" w:cs="Arial"/>
          <w:spacing w:val="1"/>
          <w:u w:val="single" w:color="000000"/>
        </w:rPr>
        <w:t>i</w:t>
      </w:r>
      <w:r w:rsidRPr="00105E07">
        <w:rPr>
          <w:rFonts w:ascii="Arial" w:eastAsia="Arial" w:hAnsi="Arial" w:cs="Arial"/>
          <w:u w:val="single" w:color="000000"/>
        </w:rPr>
        <w:t>t</w:t>
      </w:r>
      <w:r w:rsidRPr="00105E07">
        <w:rPr>
          <w:rFonts w:ascii="Arial" w:eastAsia="Arial" w:hAnsi="Arial" w:cs="Arial"/>
          <w:spacing w:val="-1"/>
          <w:u w:val="single" w:color="000000"/>
        </w:rPr>
        <w:t>i</w:t>
      </w:r>
      <w:r w:rsidRPr="00105E07">
        <w:rPr>
          <w:rFonts w:ascii="Arial" w:eastAsia="Arial" w:hAnsi="Arial" w:cs="Arial"/>
          <w:u w:val="single" w:color="000000"/>
        </w:rPr>
        <w:t>on</w:t>
      </w:r>
      <w:r w:rsidRPr="008E2E4F">
        <w:rPr>
          <w:rFonts w:ascii="Arial" w:eastAsia="Arial" w:hAnsi="Arial" w:cs="Arial"/>
          <w:spacing w:val="13"/>
        </w:rPr>
        <w:t xml:space="preserve"> </w:t>
      </w:r>
      <w:r w:rsidRPr="00105E07">
        <w:rPr>
          <w:rFonts w:ascii="Arial" w:eastAsia="Arial" w:hAnsi="Arial" w:cs="Arial"/>
        </w:rPr>
        <w:t>–</w:t>
      </w:r>
      <w:r w:rsidRPr="00105E07">
        <w:rPr>
          <w:rFonts w:ascii="Arial" w:eastAsia="Arial" w:hAnsi="Arial" w:cs="Arial"/>
          <w:spacing w:val="15"/>
        </w:rPr>
        <w:t xml:space="preserve"> </w:t>
      </w:r>
      <w:r w:rsidR="00BD2C45" w:rsidRPr="00105E07">
        <w:rPr>
          <w:rFonts w:ascii="Arial" w:eastAsia="Arial" w:hAnsi="Arial" w:cs="Arial"/>
        </w:rPr>
        <w:t>A</w:t>
      </w:r>
      <w:r w:rsidRPr="00105E07">
        <w:rPr>
          <w:rFonts w:ascii="Arial" w:eastAsia="Arial" w:hAnsi="Arial" w:cs="Arial"/>
          <w:spacing w:val="13"/>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di</w:t>
      </w:r>
      <w:r w:rsidRPr="00105E07">
        <w:rPr>
          <w:rFonts w:ascii="Arial" w:eastAsia="Arial" w:hAnsi="Arial" w:cs="Arial"/>
          <w:spacing w:val="1"/>
        </w:rPr>
        <w:t>c</w:t>
      </w:r>
      <w:r w:rsidRPr="00105E07">
        <w:rPr>
          <w:rFonts w:ascii="Arial" w:eastAsia="Arial" w:hAnsi="Arial" w:cs="Arial"/>
        </w:rPr>
        <w:t>al</w:t>
      </w:r>
      <w:r w:rsidRPr="00105E07">
        <w:rPr>
          <w:rFonts w:ascii="Arial" w:eastAsia="Arial" w:hAnsi="Arial" w:cs="Arial"/>
          <w:spacing w:val="6"/>
        </w:rPr>
        <w:t xml:space="preserve"> </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6"/>
        </w:rPr>
        <w:t xml:space="preserve"> </w:t>
      </w:r>
      <w:r w:rsidRPr="00105E07">
        <w:rPr>
          <w:rFonts w:ascii="Arial" w:eastAsia="Arial" w:hAnsi="Arial" w:cs="Arial"/>
          <w:spacing w:val="4"/>
        </w:rPr>
        <w:t>m</w:t>
      </w:r>
      <w:r w:rsidRPr="00105E07">
        <w:rPr>
          <w:rFonts w:ascii="Arial" w:eastAsia="Arial" w:hAnsi="Arial" w:cs="Arial"/>
        </w:rPr>
        <w:t>a</w:t>
      </w:r>
      <w:r w:rsidRPr="00105E07">
        <w:rPr>
          <w:rFonts w:ascii="Arial" w:eastAsia="Arial" w:hAnsi="Arial" w:cs="Arial"/>
          <w:spacing w:val="-1"/>
        </w:rPr>
        <w:t>ni</w:t>
      </w:r>
      <w:r w:rsidRPr="00105E07">
        <w:rPr>
          <w:rFonts w:ascii="Arial" w:eastAsia="Arial" w:hAnsi="Arial" w:cs="Arial"/>
          <w:spacing w:val="2"/>
        </w:rPr>
        <w:t>f</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3"/>
        </w:rPr>
        <w:t xml:space="preserve"> </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s</w:t>
      </w:r>
      <w:r w:rsidRPr="00105E07">
        <w:rPr>
          <w:rFonts w:ascii="Arial" w:eastAsia="Arial" w:hAnsi="Arial" w:cs="Arial"/>
          <w:spacing w:val="2"/>
        </w:rPr>
        <w:t>e</w:t>
      </w:r>
      <w:r w:rsidRPr="00105E07">
        <w:rPr>
          <w:rFonts w:ascii="Arial" w:eastAsia="Arial" w:hAnsi="Arial" w:cs="Arial"/>
          <w:spacing w:val="-1"/>
        </w:rPr>
        <w:t>l</w:t>
      </w:r>
      <w:r w:rsidRPr="00105E07">
        <w:rPr>
          <w:rFonts w:ascii="Arial" w:eastAsia="Arial" w:hAnsi="Arial" w:cs="Arial"/>
        </w:rPr>
        <w:t>f</w:t>
      </w:r>
      <w:r w:rsidRPr="00105E07">
        <w:rPr>
          <w:rFonts w:ascii="Arial" w:eastAsia="Arial" w:hAnsi="Arial" w:cs="Arial"/>
          <w:spacing w:val="13"/>
        </w:rPr>
        <w:t xml:space="preserve"> </w:t>
      </w:r>
      <w:r w:rsidRPr="00105E07">
        <w:rPr>
          <w:rFonts w:ascii="Arial" w:eastAsia="Arial" w:hAnsi="Arial" w:cs="Arial"/>
          <w:spacing w:val="2"/>
        </w:rPr>
        <w:t>b</w:t>
      </w:r>
      <w:r w:rsidRPr="00105E07">
        <w:rPr>
          <w:rFonts w:ascii="Arial" w:eastAsia="Arial" w:hAnsi="Arial" w:cs="Arial"/>
        </w:rPr>
        <w:t>y</w:t>
      </w:r>
      <w:r w:rsidRPr="00105E07">
        <w:rPr>
          <w:rFonts w:ascii="Arial" w:eastAsia="Arial" w:hAnsi="Arial" w:cs="Arial"/>
          <w:spacing w:val="9"/>
        </w:rPr>
        <w:t xml:space="preserve"> </w:t>
      </w:r>
      <w:r w:rsidRPr="00105E07">
        <w:rPr>
          <w:rFonts w:ascii="Arial" w:eastAsia="Arial" w:hAnsi="Arial" w:cs="Arial"/>
        </w:rPr>
        <w:t>a</w:t>
      </w:r>
      <w:r w:rsidRPr="00105E07">
        <w:rPr>
          <w:rFonts w:ascii="Arial" w:eastAsia="Arial" w:hAnsi="Arial" w:cs="Arial"/>
          <w:spacing w:val="1"/>
        </w:rPr>
        <w:t>c</w:t>
      </w:r>
      <w:r w:rsidRPr="00105E07">
        <w:rPr>
          <w:rFonts w:ascii="Arial" w:eastAsia="Arial" w:hAnsi="Arial" w:cs="Arial"/>
        </w:rPr>
        <w:t>u</w:t>
      </w:r>
      <w:r w:rsidRPr="00105E07">
        <w:rPr>
          <w:rFonts w:ascii="Arial" w:eastAsia="Arial" w:hAnsi="Arial" w:cs="Arial"/>
          <w:spacing w:val="2"/>
        </w:rPr>
        <w:t>t</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spacing w:val="3"/>
        </w:rPr>
        <w:t>s</w:t>
      </w:r>
      <w:r w:rsidRPr="00105E07">
        <w:rPr>
          <w:rFonts w:ascii="Arial" w:eastAsia="Arial" w:hAnsi="Arial" w:cs="Arial"/>
          <w:spacing w:val="-6"/>
        </w:rPr>
        <w:t>y</w:t>
      </w:r>
      <w:r w:rsidRPr="00105E07">
        <w:rPr>
          <w:rFonts w:ascii="Arial" w:eastAsia="Arial" w:hAnsi="Arial" w:cs="Arial"/>
          <w:spacing w:val="4"/>
        </w:rPr>
        <w:t>m</w:t>
      </w:r>
      <w:r w:rsidRPr="00105E07">
        <w:rPr>
          <w:rFonts w:ascii="Arial" w:eastAsia="Arial" w:hAnsi="Arial" w:cs="Arial"/>
        </w:rPr>
        <w:t>pt</w:t>
      </w:r>
      <w:r w:rsidRPr="00105E07">
        <w:rPr>
          <w:rFonts w:ascii="Arial" w:eastAsia="Arial" w:hAnsi="Arial" w:cs="Arial"/>
          <w:spacing w:val="-1"/>
        </w:rPr>
        <w:t>o</w:t>
      </w:r>
      <w:r w:rsidRPr="00105E07">
        <w:rPr>
          <w:rFonts w:ascii="Arial" w:eastAsia="Arial" w:hAnsi="Arial" w:cs="Arial"/>
          <w:spacing w:val="4"/>
        </w:rPr>
        <w:t>m</w:t>
      </w:r>
      <w:r w:rsidRPr="00105E07">
        <w:rPr>
          <w:rFonts w:ascii="Arial" w:eastAsia="Arial" w:hAnsi="Arial" w:cs="Arial"/>
        </w:rPr>
        <w:t>s</w:t>
      </w:r>
      <w:r w:rsidRPr="00105E07">
        <w:rPr>
          <w:rFonts w:ascii="Arial" w:eastAsia="Arial" w:hAnsi="Arial" w:cs="Arial"/>
          <w:spacing w:val="7"/>
        </w:rPr>
        <w:t xml:space="preserve"> </w:t>
      </w:r>
      <w:r w:rsidRPr="00105E07">
        <w:rPr>
          <w:rFonts w:ascii="Arial" w:eastAsia="Arial" w:hAnsi="Arial" w:cs="Arial"/>
          <w:spacing w:val="-3"/>
        </w:rPr>
        <w:t>o</w:t>
      </w:r>
      <w:r w:rsidRPr="00105E07">
        <w:rPr>
          <w:rFonts w:ascii="Arial" w:eastAsia="Arial" w:hAnsi="Arial" w:cs="Arial"/>
        </w:rPr>
        <w:t xml:space="preserve">f </w:t>
      </w:r>
      <w:r w:rsidRPr="00105E07">
        <w:rPr>
          <w:rFonts w:ascii="Arial" w:eastAsia="Arial" w:hAnsi="Arial" w:cs="Arial"/>
          <w:spacing w:val="1"/>
        </w:rPr>
        <w:t>s</w:t>
      </w:r>
      <w:r w:rsidRPr="00105E07">
        <w:rPr>
          <w:rFonts w:ascii="Arial" w:eastAsia="Arial" w:hAnsi="Arial" w:cs="Arial"/>
        </w:rPr>
        <w:t>uf</w:t>
      </w:r>
      <w:r w:rsidRPr="00105E07">
        <w:rPr>
          <w:rFonts w:ascii="Arial" w:eastAsia="Arial" w:hAnsi="Arial" w:cs="Arial"/>
          <w:spacing w:val="1"/>
        </w:rPr>
        <w:t>f</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 xml:space="preserve">t </w:t>
      </w:r>
      <w:r w:rsidRPr="00105E07">
        <w:rPr>
          <w:rFonts w:ascii="Arial" w:eastAsia="Arial" w:hAnsi="Arial" w:cs="Arial"/>
          <w:spacing w:val="1"/>
        </w:rPr>
        <w:t>s</w:t>
      </w:r>
      <w:r w:rsidRPr="00105E07">
        <w:rPr>
          <w:rFonts w:ascii="Arial" w:eastAsia="Arial" w:hAnsi="Arial" w:cs="Arial"/>
          <w:spacing w:val="2"/>
        </w:rPr>
        <w:t>e</w:t>
      </w:r>
      <w:r w:rsidRPr="00105E07">
        <w:rPr>
          <w:rFonts w:ascii="Arial" w:eastAsia="Arial" w:hAnsi="Arial" w:cs="Arial"/>
          <w:spacing w:val="-1"/>
        </w:rPr>
        <w:t>v</w:t>
      </w:r>
      <w:r w:rsidRPr="00105E07">
        <w:rPr>
          <w:rFonts w:ascii="Arial" w:eastAsia="Arial" w:hAnsi="Arial" w:cs="Arial"/>
        </w:rPr>
        <w:t>er</w:t>
      </w:r>
      <w:r w:rsidRPr="00105E07">
        <w:rPr>
          <w:rFonts w:ascii="Arial" w:eastAsia="Arial" w:hAnsi="Arial" w:cs="Arial"/>
          <w:spacing w:val="2"/>
        </w:rPr>
        <w:t>it</w:t>
      </w:r>
      <w:r w:rsidRPr="00105E07">
        <w:rPr>
          <w:rFonts w:ascii="Arial" w:eastAsia="Arial" w:hAnsi="Arial" w:cs="Arial"/>
        </w:rPr>
        <w:t xml:space="preserve">y </w:t>
      </w:r>
      <w:r w:rsidRPr="00105E07">
        <w:rPr>
          <w:rFonts w:ascii="Arial" w:eastAsia="Arial" w:hAnsi="Arial" w:cs="Arial"/>
          <w:spacing w:val="3"/>
        </w:rPr>
        <w:t>(</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cl</w:t>
      </w:r>
      <w:r w:rsidRPr="00105E07">
        <w:rPr>
          <w:rFonts w:ascii="Arial" w:eastAsia="Arial" w:hAnsi="Arial" w:cs="Arial"/>
        </w:rPr>
        <w:t>u</w:t>
      </w:r>
      <w:r w:rsidRPr="00105E07">
        <w:rPr>
          <w:rFonts w:ascii="Arial" w:eastAsia="Arial" w:hAnsi="Arial" w:cs="Arial"/>
          <w:spacing w:val="1"/>
        </w:rPr>
        <w:t>di</w:t>
      </w:r>
      <w:r w:rsidRPr="00105E07">
        <w:rPr>
          <w:rFonts w:ascii="Arial" w:eastAsia="Arial" w:hAnsi="Arial" w:cs="Arial"/>
        </w:rPr>
        <w:t xml:space="preserve">ng </w:t>
      </w:r>
      <w:r w:rsidRPr="00105E07">
        <w:rPr>
          <w:rFonts w:ascii="Arial" w:eastAsia="Arial" w:hAnsi="Arial" w:cs="Arial"/>
          <w:spacing w:val="1"/>
        </w:rPr>
        <w:t>s</w:t>
      </w:r>
      <w:r w:rsidRPr="00105E07">
        <w:rPr>
          <w:rFonts w:ascii="Arial" w:eastAsia="Arial" w:hAnsi="Arial" w:cs="Arial"/>
          <w:spacing w:val="2"/>
        </w:rPr>
        <w:t>e</w:t>
      </w:r>
      <w:r w:rsidRPr="00105E07">
        <w:rPr>
          <w:rFonts w:ascii="Arial" w:eastAsia="Arial" w:hAnsi="Arial" w:cs="Arial"/>
          <w:spacing w:val="-1"/>
        </w:rPr>
        <w:t>v</w:t>
      </w:r>
      <w:r w:rsidRPr="00105E07">
        <w:rPr>
          <w:rFonts w:ascii="Arial" w:eastAsia="Arial" w:hAnsi="Arial" w:cs="Arial"/>
        </w:rPr>
        <w:t>ere p</w:t>
      </w:r>
      <w:r w:rsidRPr="00105E07">
        <w:rPr>
          <w:rFonts w:ascii="Arial" w:eastAsia="Arial" w:hAnsi="Arial" w:cs="Arial"/>
          <w:spacing w:val="1"/>
        </w:rPr>
        <w:t>a</w:t>
      </w:r>
      <w:r w:rsidRPr="00105E07">
        <w:rPr>
          <w:rFonts w:ascii="Arial" w:eastAsia="Arial" w:hAnsi="Arial" w:cs="Arial"/>
          <w:spacing w:val="-1"/>
        </w:rPr>
        <w:t>i</w:t>
      </w:r>
      <w:r w:rsidRPr="00105E07">
        <w:rPr>
          <w:rFonts w:ascii="Arial" w:eastAsia="Arial" w:hAnsi="Arial" w:cs="Arial"/>
        </w:rPr>
        <w:t>n) t</w:t>
      </w:r>
      <w:r w:rsidRPr="00105E07">
        <w:rPr>
          <w:rFonts w:ascii="Arial" w:eastAsia="Arial" w:hAnsi="Arial" w:cs="Arial"/>
          <w:spacing w:val="2"/>
        </w:rPr>
        <w:t>h</w:t>
      </w:r>
      <w:r w:rsidRPr="00105E07">
        <w:rPr>
          <w:rFonts w:ascii="Arial" w:eastAsia="Arial" w:hAnsi="Arial" w:cs="Arial"/>
        </w:rPr>
        <w:t>at a prud</w:t>
      </w:r>
      <w:r w:rsidRPr="00105E07">
        <w:rPr>
          <w:rFonts w:ascii="Arial" w:eastAsia="Arial" w:hAnsi="Arial" w:cs="Arial"/>
          <w:spacing w:val="2"/>
        </w:rPr>
        <w:t>e</w:t>
      </w:r>
      <w:r w:rsidRPr="00105E07">
        <w:rPr>
          <w:rFonts w:ascii="Arial" w:eastAsia="Arial" w:hAnsi="Arial" w:cs="Arial"/>
        </w:rPr>
        <w:t xml:space="preserve">nt </w:t>
      </w:r>
      <w:r w:rsidRPr="00105E07">
        <w:rPr>
          <w:rFonts w:ascii="Arial" w:eastAsia="Arial" w:hAnsi="Arial" w:cs="Arial"/>
          <w:spacing w:val="1"/>
        </w:rPr>
        <w:t>l</w:t>
      </w:r>
      <w:r w:rsidRPr="00105E07">
        <w:rPr>
          <w:rFonts w:ascii="Arial" w:eastAsia="Arial" w:hAnsi="Arial" w:cs="Arial"/>
          <w:spacing w:val="2"/>
        </w:rPr>
        <w:t>a</w:t>
      </w:r>
      <w:r w:rsidRPr="00105E07">
        <w:rPr>
          <w:rFonts w:ascii="Arial" w:eastAsia="Arial" w:hAnsi="Arial" w:cs="Arial"/>
          <w:spacing w:val="-4"/>
        </w:rPr>
        <w:t>y</w:t>
      </w:r>
      <w:r w:rsidRPr="00105E07">
        <w:rPr>
          <w:rFonts w:ascii="Arial" w:eastAsia="Arial" w:hAnsi="Arial" w:cs="Arial"/>
          <w:spacing w:val="2"/>
        </w:rPr>
        <w:t>p</w:t>
      </w:r>
      <w:r w:rsidRPr="00105E07">
        <w:rPr>
          <w:rFonts w:ascii="Arial" w:eastAsia="Arial" w:hAnsi="Arial" w:cs="Arial"/>
        </w:rPr>
        <w:t>er</w:t>
      </w:r>
      <w:r w:rsidRPr="00105E07">
        <w:rPr>
          <w:rFonts w:ascii="Arial" w:eastAsia="Arial" w:hAnsi="Arial" w:cs="Arial"/>
          <w:spacing w:val="2"/>
        </w:rPr>
        <w:t>s</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 xml:space="preserve">, </w:t>
      </w:r>
      <w:r w:rsidRPr="00105E07">
        <w:rPr>
          <w:rFonts w:ascii="Arial" w:eastAsia="Arial" w:hAnsi="Arial" w:cs="Arial"/>
          <w:spacing w:val="-2"/>
        </w:rPr>
        <w:t>w</w:t>
      </w:r>
      <w:r w:rsidRPr="00105E07">
        <w:rPr>
          <w:rFonts w:ascii="Arial" w:eastAsia="Arial" w:hAnsi="Arial" w:cs="Arial"/>
          <w:spacing w:val="2"/>
        </w:rPr>
        <w:t>h</w:t>
      </w:r>
      <w:r w:rsidRPr="00105E07">
        <w:rPr>
          <w:rFonts w:ascii="Arial" w:eastAsia="Arial" w:hAnsi="Arial" w:cs="Arial"/>
        </w:rPr>
        <w:t>o</w:t>
      </w:r>
      <w:r w:rsidR="00D15A10" w:rsidRPr="00105E07">
        <w:rPr>
          <w:rFonts w:ascii="Arial" w:eastAsia="Arial" w:hAnsi="Arial" w:cs="Arial"/>
        </w:rPr>
        <w:t xml:space="preserve"> </w:t>
      </w:r>
      <w:r w:rsidRPr="00105E07">
        <w:rPr>
          <w:rFonts w:ascii="Arial" w:eastAsia="Arial" w:hAnsi="Arial" w:cs="Arial"/>
        </w:rPr>
        <w:t>p</w:t>
      </w:r>
      <w:r w:rsidRPr="00105E07">
        <w:rPr>
          <w:rFonts w:ascii="Arial" w:eastAsia="Arial" w:hAnsi="Arial" w:cs="Arial"/>
          <w:spacing w:val="-1"/>
        </w:rPr>
        <w:t>o</w:t>
      </w:r>
      <w:r w:rsidRPr="00105E07">
        <w:rPr>
          <w:rFonts w:ascii="Arial" w:eastAsia="Arial" w:hAnsi="Arial" w:cs="Arial"/>
          <w:spacing w:val="1"/>
        </w:rPr>
        <w:t>ss</w:t>
      </w:r>
      <w:r w:rsidRPr="00105E07">
        <w:rPr>
          <w:rFonts w:ascii="Arial" w:eastAsia="Arial" w:hAnsi="Arial" w:cs="Arial"/>
        </w:rPr>
        <w:t>e</w:t>
      </w:r>
      <w:r w:rsidRPr="00105E07">
        <w:rPr>
          <w:rFonts w:ascii="Arial" w:eastAsia="Arial" w:hAnsi="Arial" w:cs="Arial"/>
          <w:spacing w:val="1"/>
        </w:rPr>
        <w:t>ss</w:t>
      </w:r>
      <w:r w:rsidRPr="00105E07">
        <w:rPr>
          <w:rFonts w:ascii="Arial" w:eastAsia="Arial" w:hAnsi="Arial" w:cs="Arial"/>
        </w:rPr>
        <w:t xml:space="preserve">es an </w:t>
      </w:r>
      <w:r w:rsidRPr="00105E07">
        <w:rPr>
          <w:rFonts w:ascii="Arial" w:eastAsia="Arial" w:hAnsi="Arial" w:cs="Arial"/>
          <w:spacing w:val="2"/>
        </w:rPr>
        <w:t>a</w:t>
      </w:r>
      <w:r w:rsidRPr="00105E07">
        <w:rPr>
          <w:rFonts w:ascii="Arial" w:eastAsia="Arial" w:hAnsi="Arial" w:cs="Arial"/>
          <w:spacing w:val="-1"/>
        </w:rPr>
        <w:t>v</w:t>
      </w:r>
      <w:r w:rsidRPr="00105E07">
        <w:rPr>
          <w:rFonts w:ascii="Arial" w:eastAsia="Arial" w:hAnsi="Arial" w:cs="Arial"/>
        </w:rPr>
        <w:t>er</w:t>
      </w:r>
      <w:r w:rsidRPr="00105E07">
        <w:rPr>
          <w:rFonts w:ascii="Arial" w:eastAsia="Arial" w:hAnsi="Arial" w:cs="Arial"/>
          <w:spacing w:val="2"/>
        </w:rPr>
        <w:t>a</w:t>
      </w:r>
      <w:r w:rsidRPr="00105E07">
        <w:rPr>
          <w:rFonts w:ascii="Arial" w:eastAsia="Arial" w:hAnsi="Arial" w:cs="Arial"/>
        </w:rPr>
        <w:t xml:space="preserve">ge </w:t>
      </w:r>
      <w:r w:rsidRPr="00105E07">
        <w:rPr>
          <w:rFonts w:ascii="Arial" w:eastAsia="Arial" w:hAnsi="Arial" w:cs="Arial"/>
          <w:spacing w:val="3"/>
        </w:rPr>
        <w:t>k</w:t>
      </w:r>
      <w:r w:rsidRPr="00105E07">
        <w:rPr>
          <w:rFonts w:ascii="Arial" w:eastAsia="Arial" w:hAnsi="Arial" w:cs="Arial"/>
        </w:rPr>
        <w:t>n</w:t>
      </w:r>
      <w:r w:rsidRPr="00105E07">
        <w:rPr>
          <w:rFonts w:ascii="Arial" w:eastAsia="Arial" w:hAnsi="Arial" w:cs="Arial"/>
          <w:spacing w:val="-1"/>
        </w:rPr>
        <w:t>o</w:t>
      </w:r>
      <w:r w:rsidRPr="00105E07">
        <w:rPr>
          <w:rFonts w:ascii="Arial" w:eastAsia="Arial" w:hAnsi="Arial" w:cs="Arial"/>
          <w:spacing w:val="-2"/>
        </w:rPr>
        <w:t>w</w:t>
      </w:r>
      <w:r w:rsidRPr="00105E07">
        <w:rPr>
          <w:rFonts w:ascii="Arial" w:eastAsia="Arial" w:hAnsi="Arial" w:cs="Arial"/>
          <w:spacing w:val="-1"/>
        </w:rPr>
        <w:t>l</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1"/>
        </w:rPr>
        <w:t>g</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rPr>
        <w:t>of</w:t>
      </w:r>
      <w:r w:rsidRPr="00105E07">
        <w:rPr>
          <w:rFonts w:ascii="Arial" w:eastAsia="Arial" w:hAnsi="Arial" w:cs="Arial"/>
          <w:spacing w:val="11"/>
        </w:rPr>
        <w:t xml:space="preserve"> </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spacing w:val="2"/>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7"/>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7"/>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di</w:t>
      </w:r>
      <w:r w:rsidRPr="00105E07">
        <w:rPr>
          <w:rFonts w:ascii="Arial" w:eastAsia="Arial" w:hAnsi="Arial" w:cs="Arial"/>
          <w:spacing w:val="1"/>
        </w:rPr>
        <w:t>ci</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rPr>
        <w:t>,</w:t>
      </w:r>
      <w:r w:rsidRPr="00105E07">
        <w:rPr>
          <w:rFonts w:ascii="Arial" w:eastAsia="Arial" w:hAnsi="Arial" w:cs="Arial"/>
          <w:spacing w:val="2"/>
        </w:rPr>
        <w:t xml:space="preserve"> </w:t>
      </w:r>
      <w:r w:rsidRPr="00105E07">
        <w:rPr>
          <w:rFonts w:ascii="Arial" w:eastAsia="Arial" w:hAnsi="Arial" w:cs="Arial"/>
          <w:spacing w:val="1"/>
        </w:rPr>
        <w:t>c</w:t>
      </w:r>
      <w:r w:rsidRPr="00105E07">
        <w:rPr>
          <w:rFonts w:ascii="Arial" w:eastAsia="Arial" w:hAnsi="Arial" w:cs="Arial"/>
          <w:spacing w:val="2"/>
        </w:rPr>
        <w:t>o</w:t>
      </w:r>
      <w:r w:rsidRPr="00105E07">
        <w:rPr>
          <w:rFonts w:ascii="Arial" w:eastAsia="Arial" w:hAnsi="Arial" w:cs="Arial"/>
        </w:rPr>
        <w:t>u</w:t>
      </w:r>
      <w:r w:rsidRPr="00105E07">
        <w:rPr>
          <w:rFonts w:ascii="Arial" w:eastAsia="Arial" w:hAnsi="Arial" w:cs="Arial"/>
          <w:spacing w:val="1"/>
        </w:rPr>
        <w:t>l</w:t>
      </w:r>
      <w:r w:rsidRPr="00105E07">
        <w:rPr>
          <w:rFonts w:ascii="Arial" w:eastAsia="Arial" w:hAnsi="Arial" w:cs="Arial"/>
        </w:rPr>
        <w:t>d</w:t>
      </w:r>
      <w:r w:rsidRPr="00105E07">
        <w:rPr>
          <w:rFonts w:ascii="Arial" w:eastAsia="Arial" w:hAnsi="Arial" w:cs="Arial"/>
          <w:spacing w:val="6"/>
        </w:rPr>
        <w:t xml:space="preserve"> </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spacing w:val="1"/>
        </w:rPr>
        <w:t>s</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1"/>
        </w:rPr>
        <w:t>a</w:t>
      </w:r>
      <w:r w:rsidRPr="00105E07">
        <w:rPr>
          <w:rFonts w:ascii="Arial" w:eastAsia="Arial" w:hAnsi="Arial" w:cs="Arial"/>
          <w:spacing w:val="2"/>
        </w:rPr>
        <w:t>b</w:t>
      </w:r>
      <w:r w:rsidRPr="00105E07">
        <w:rPr>
          <w:rFonts w:ascii="Arial" w:eastAsia="Arial" w:hAnsi="Arial" w:cs="Arial"/>
          <w:spacing w:val="1"/>
        </w:rPr>
        <w:t>l</w:t>
      </w:r>
      <w:r w:rsidRPr="00105E07">
        <w:rPr>
          <w:rFonts w:ascii="Arial" w:eastAsia="Arial" w:hAnsi="Arial" w:cs="Arial"/>
        </w:rPr>
        <w:t>y e</w:t>
      </w:r>
      <w:r w:rsidRPr="00105E07">
        <w:rPr>
          <w:rFonts w:ascii="Arial" w:eastAsia="Arial" w:hAnsi="Arial" w:cs="Arial"/>
          <w:spacing w:val="1"/>
        </w:rPr>
        <w:t>x</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5"/>
        </w:rPr>
        <w:t xml:space="preserve"> </w:t>
      </w:r>
      <w:r w:rsidRPr="00105E07">
        <w:rPr>
          <w:rFonts w:ascii="Arial" w:eastAsia="Arial" w:hAnsi="Arial" w:cs="Arial"/>
        </w:rPr>
        <w:t>the</w:t>
      </w:r>
      <w:r w:rsidRPr="00105E07">
        <w:rPr>
          <w:rFonts w:ascii="Arial" w:eastAsia="Arial" w:hAnsi="Arial" w:cs="Arial"/>
          <w:spacing w:val="10"/>
        </w:rPr>
        <w:t xml:space="preserve"> </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spacing w:val="1"/>
        </w:rPr>
        <w:t>s</w:t>
      </w:r>
      <w:r w:rsidRPr="00105E07">
        <w:rPr>
          <w:rFonts w:ascii="Arial" w:eastAsia="Arial" w:hAnsi="Arial" w:cs="Arial"/>
          <w:spacing w:val="2"/>
        </w:rPr>
        <w:t>e</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rPr>
        <w:t>of</w:t>
      </w:r>
      <w:r w:rsidRPr="00105E07">
        <w:rPr>
          <w:rFonts w:ascii="Arial" w:eastAsia="Arial" w:hAnsi="Arial" w:cs="Arial"/>
          <w:spacing w:val="11"/>
        </w:rPr>
        <w:t xml:space="preserve"> </w:t>
      </w:r>
      <w:r w:rsidRPr="00105E07">
        <w:rPr>
          <w:rFonts w:ascii="Arial" w:eastAsia="Arial" w:hAnsi="Arial" w:cs="Arial"/>
          <w:spacing w:val="-1"/>
        </w:rPr>
        <w:t>i</w:t>
      </w:r>
      <w:r w:rsidRPr="00105E07">
        <w:rPr>
          <w:rFonts w:ascii="Arial" w:eastAsia="Arial" w:hAnsi="Arial" w:cs="Arial"/>
          <w:spacing w:val="2"/>
        </w:rPr>
        <w:t>mm</w:t>
      </w:r>
      <w:r w:rsidRPr="00105E07">
        <w:rPr>
          <w:rFonts w:ascii="Arial" w:eastAsia="Arial" w:hAnsi="Arial" w:cs="Arial"/>
        </w:rPr>
        <w:t>e</w:t>
      </w:r>
      <w:r w:rsidRPr="00105E07">
        <w:rPr>
          <w:rFonts w:ascii="Arial" w:eastAsia="Arial" w:hAnsi="Arial" w:cs="Arial"/>
          <w:spacing w:val="-1"/>
        </w:rPr>
        <w:t>d</w:t>
      </w:r>
      <w:r w:rsidRPr="00105E07">
        <w:rPr>
          <w:rFonts w:ascii="Arial" w:eastAsia="Arial" w:hAnsi="Arial" w:cs="Arial"/>
          <w:spacing w:val="1"/>
        </w:rPr>
        <w:t>i</w:t>
      </w:r>
      <w:r w:rsidRPr="00105E07">
        <w:rPr>
          <w:rFonts w:ascii="Arial" w:eastAsia="Arial" w:hAnsi="Arial" w:cs="Arial"/>
        </w:rPr>
        <w:t>ate</w:t>
      </w:r>
      <w:r w:rsidRPr="00105E07">
        <w:rPr>
          <w:rFonts w:ascii="Arial" w:eastAsia="Arial" w:hAnsi="Arial" w:cs="Arial"/>
          <w:spacing w:val="2"/>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di</w:t>
      </w:r>
      <w:r w:rsidRPr="00105E07">
        <w:rPr>
          <w:rFonts w:ascii="Arial" w:eastAsia="Arial" w:hAnsi="Arial" w:cs="Arial"/>
          <w:spacing w:val="1"/>
        </w:rPr>
        <w:t>c</w:t>
      </w:r>
      <w:r w:rsidRPr="00105E07">
        <w:rPr>
          <w:rFonts w:ascii="Arial" w:eastAsia="Arial" w:hAnsi="Arial" w:cs="Arial"/>
        </w:rPr>
        <w:t>al</w:t>
      </w:r>
      <w:r w:rsidRPr="00105E07">
        <w:rPr>
          <w:rFonts w:ascii="Arial" w:eastAsia="Arial" w:hAnsi="Arial" w:cs="Arial"/>
          <w:spacing w:val="5"/>
        </w:rPr>
        <w:t xml:space="preserve"> </w:t>
      </w:r>
      <w:r w:rsidRPr="00105E07">
        <w:rPr>
          <w:rFonts w:ascii="Arial" w:eastAsia="Arial" w:hAnsi="Arial" w:cs="Arial"/>
        </w:rPr>
        <w:t>at</w:t>
      </w:r>
      <w:r w:rsidRPr="00105E07">
        <w:rPr>
          <w:rFonts w:ascii="Arial" w:eastAsia="Arial" w:hAnsi="Arial" w:cs="Arial"/>
          <w:spacing w:val="-1"/>
        </w:rPr>
        <w:t>t</w:t>
      </w:r>
      <w:r w:rsidRPr="00105E07">
        <w:rPr>
          <w:rFonts w:ascii="Arial" w:eastAsia="Arial" w:hAnsi="Arial" w:cs="Arial"/>
          <w:spacing w:val="2"/>
        </w:rPr>
        <w:t>e</w:t>
      </w:r>
      <w:r w:rsidRPr="00105E07">
        <w:rPr>
          <w:rFonts w:ascii="Arial" w:eastAsia="Arial" w:hAnsi="Arial" w:cs="Arial"/>
        </w:rPr>
        <w:t>nt</w:t>
      </w:r>
      <w:r w:rsidRPr="00105E07">
        <w:rPr>
          <w:rFonts w:ascii="Arial" w:eastAsia="Arial" w:hAnsi="Arial" w:cs="Arial"/>
          <w:spacing w:val="1"/>
        </w:rPr>
        <w:t>i</w:t>
      </w:r>
      <w:r w:rsidRPr="00105E07">
        <w:rPr>
          <w:rFonts w:ascii="Arial" w:eastAsia="Arial" w:hAnsi="Arial" w:cs="Arial"/>
        </w:rPr>
        <w:t>on to</w:t>
      </w:r>
      <w:r w:rsidRPr="00105E07">
        <w:rPr>
          <w:rFonts w:ascii="Arial" w:eastAsia="Arial" w:hAnsi="Arial" w:cs="Arial"/>
          <w:spacing w:val="-3"/>
        </w:rPr>
        <w:t xml:space="preserve"> </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u</w:t>
      </w:r>
      <w:r w:rsidRPr="00105E07">
        <w:rPr>
          <w:rFonts w:ascii="Arial" w:eastAsia="Arial" w:hAnsi="Arial" w:cs="Arial"/>
          <w:spacing w:val="-1"/>
        </w:rPr>
        <w:t>l</w:t>
      </w:r>
      <w:r w:rsidRPr="00105E07">
        <w:rPr>
          <w:rFonts w:ascii="Arial" w:eastAsia="Arial" w:hAnsi="Arial" w:cs="Arial"/>
        </w:rPr>
        <w:t>t</w:t>
      </w:r>
      <w:r w:rsidRPr="00105E07">
        <w:rPr>
          <w:rFonts w:ascii="Arial" w:eastAsia="Arial" w:hAnsi="Arial" w:cs="Arial"/>
          <w:spacing w:val="-3"/>
        </w:rPr>
        <w:t xml:space="preserve"> </w:t>
      </w:r>
      <w:r w:rsidRPr="00105E07">
        <w:rPr>
          <w:rFonts w:ascii="Arial" w:eastAsia="Arial" w:hAnsi="Arial" w:cs="Arial"/>
          <w:spacing w:val="-1"/>
        </w:rPr>
        <w:t>i</w:t>
      </w:r>
      <w:r w:rsidRPr="00105E07">
        <w:rPr>
          <w:rFonts w:ascii="Arial" w:eastAsia="Arial" w:hAnsi="Arial" w:cs="Arial"/>
        </w:rPr>
        <w:t>n 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1"/>
        </w:rPr>
        <w:t xml:space="preserve"> </w:t>
      </w:r>
      <w:r w:rsidRPr="00105E07">
        <w:rPr>
          <w:rFonts w:ascii="Arial" w:eastAsia="Arial" w:hAnsi="Arial" w:cs="Arial"/>
          <w:spacing w:val="2"/>
        </w:rPr>
        <w:t>f</w:t>
      </w:r>
      <w:r w:rsidRPr="00105E07">
        <w:rPr>
          <w:rFonts w:ascii="Arial" w:eastAsia="Arial" w:hAnsi="Arial" w:cs="Arial"/>
        </w:rPr>
        <w:t>o</w:t>
      </w:r>
      <w:r w:rsidRPr="00105E07">
        <w:rPr>
          <w:rFonts w:ascii="Arial" w:eastAsia="Arial" w:hAnsi="Arial" w:cs="Arial"/>
          <w:spacing w:val="-1"/>
        </w:rPr>
        <w:t>l</w:t>
      </w:r>
      <w:r w:rsidRPr="00105E07">
        <w:rPr>
          <w:rFonts w:ascii="Arial" w:eastAsia="Arial" w:hAnsi="Arial" w:cs="Arial"/>
          <w:spacing w:val="1"/>
        </w:rPr>
        <w:t>l</w:t>
      </w:r>
      <w:r w:rsidRPr="00105E07">
        <w:rPr>
          <w:rFonts w:ascii="Arial" w:eastAsia="Arial" w:hAnsi="Arial" w:cs="Arial"/>
          <w:spacing w:val="2"/>
        </w:rPr>
        <w:t>o</w:t>
      </w:r>
      <w:r w:rsidRPr="00105E07">
        <w:rPr>
          <w:rFonts w:ascii="Arial" w:eastAsia="Arial" w:hAnsi="Arial" w:cs="Arial"/>
          <w:spacing w:val="-2"/>
        </w:rPr>
        <w:t>w</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g</w:t>
      </w:r>
      <w:r w:rsidRPr="00105E07">
        <w:rPr>
          <w:rFonts w:ascii="Arial" w:eastAsia="Arial" w:hAnsi="Arial" w:cs="Arial"/>
        </w:rPr>
        <w:t>:</w:t>
      </w:r>
    </w:p>
    <w:p w14:paraId="5D7C51B6" w14:textId="77777777" w:rsidR="000A3D56" w:rsidRPr="00FC6262" w:rsidRDefault="000A3D56" w:rsidP="00310D4A">
      <w:pPr>
        <w:pStyle w:val="ListParagraph"/>
        <w:widowControl w:val="0"/>
        <w:numPr>
          <w:ilvl w:val="0"/>
          <w:numId w:val="17"/>
        </w:numPr>
        <w:tabs>
          <w:tab w:val="left" w:pos="840"/>
        </w:tabs>
        <w:spacing w:after="0" w:line="240" w:lineRule="auto"/>
        <w:ind w:right="1945"/>
        <w:rPr>
          <w:rFonts w:ascii="Arial" w:eastAsia="Arial" w:hAnsi="Arial" w:cs="Arial"/>
          <w:spacing w:val="6"/>
        </w:rPr>
      </w:pPr>
      <w:r w:rsidRPr="00FC6262">
        <w:rPr>
          <w:rFonts w:ascii="Arial" w:eastAsia="Arial" w:hAnsi="Arial" w:cs="Arial"/>
          <w:spacing w:val="6"/>
        </w:rPr>
        <w:t>Placing the health of the individual (or with respect to a pregnant woman, the health of the woman or her unborn child) in serious jeopardy.</w:t>
      </w:r>
    </w:p>
    <w:p w14:paraId="05579102" w14:textId="77777777" w:rsidR="000A3D56" w:rsidRPr="00FC6262" w:rsidRDefault="000A3D56" w:rsidP="00310D4A">
      <w:pPr>
        <w:pStyle w:val="ListParagraph"/>
        <w:widowControl w:val="0"/>
        <w:numPr>
          <w:ilvl w:val="0"/>
          <w:numId w:val="17"/>
        </w:numPr>
        <w:tabs>
          <w:tab w:val="left" w:pos="820"/>
        </w:tabs>
        <w:spacing w:after="0" w:line="240" w:lineRule="auto"/>
        <w:ind w:right="1945"/>
        <w:rPr>
          <w:rFonts w:ascii="Arial" w:eastAsia="Arial" w:hAnsi="Arial" w:cs="Arial"/>
          <w:spacing w:val="6"/>
        </w:rPr>
      </w:pPr>
      <w:r w:rsidRPr="00FC6262">
        <w:rPr>
          <w:rFonts w:ascii="Arial" w:eastAsia="Arial" w:hAnsi="Arial" w:cs="Arial"/>
          <w:spacing w:val="6"/>
        </w:rPr>
        <w:t>Serious impairment to bodily functions.</w:t>
      </w:r>
    </w:p>
    <w:p w14:paraId="0B629DB2" w14:textId="77777777" w:rsidR="000A3D56" w:rsidRPr="00FC6262" w:rsidRDefault="000A3D56" w:rsidP="00310D4A">
      <w:pPr>
        <w:pStyle w:val="ListParagraph"/>
        <w:widowControl w:val="0"/>
        <w:numPr>
          <w:ilvl w:val="0"/>
          <w:numId w:val="17"/>
        </w:numPr>
        <w:tabs>
          <w:tab w:val="left" w:pos="820"/>
        </w:tabs>
        <w:spacing w:after="0" w:line="240" w:lineRule="auto"/>
        <w:ind w:right="1945"/>
        <w:rPr>
          <w:rFonts w:ascii="Arial" w:eastAsia="Arial" w:hAnsi="Arial" w:cs="Arial"/>
          <w:spacing w:val="6"/>
        </w:rPr>
      </w:pPr>
      <w:r w:rsidRPr="00FC6262">
        <w:rPr>
          <w:rFonts w:ascii="Arial" w:eastAsia="Arial" w:hAnsi="Arial" w:cs="Arial"/>
          <w:spacing w:val="6"/>
        </w:rPr>
        <w:t>Serious dysfunction of any bodily organ or part.</w:t>
      </w:r>
    </w:p>
    <w:p w14:paraId="61487055" w14:textId="77777777" w:rsidR="000A3D56" w:rsidRPr="00105E07" w:rsidRDefault="000A3D56" w:rsidP="00E3069C">
      <w:pPr>
        <w:widowControl w:val="0"/>
        <w:spacing w:after="0" w:line="240" w:lineRule="auto"/>
        <w:rPr>
          <w:rFonts w:ascii="Arial" w:eastAsia="Calibri" w:hAnsi="Arial" w:cs="Arial"/>
        </w:rPr>
      </w:pPr>
    </w:p>
    <w:p w14:paraId="330A4F56" w14:textId="77777777" w:rsidR="00E64ACF" w:rsidRPr="00105E07" w:rsidRDefault="000A3D56" w:rsidP="00E3069C">
      <w:pPr>
        <w:widowControl w:val="0"/>
        <w:tabs>
          <w:tab w:val="left" w:pos="840"/>
        </w:tabs>
        <w:spacing w:after="0" w:line="240" w:lineRule="auto"/>
        <w:rPr>
          <w:rFonts w:ascii="Arial" w:eastAsia="Arial" w:hAnsi="Arial" w:cs="Arial"/>
        </w:rPr>
      </w:pPr>
      <w:r w:rsidRPr="00105E07">
        <w:rPr>
          <w:rFonts w:ascii="Arial" w:eastAsia="Arial" w:hAnsi="Arial" w:cs="Arial"/>
          <w:spacing w:val="-1"/>
          <w:u w:val="single" w:color="000000"/>
        </w:rPr>
        <w:t>E</w:t>
      </w:r>
      <w:r w:rsidRPr="00105E07">
        <w:rPr>
          <w:rFonts w:ascii="Arial" w:eastAsia="Arial" w:hAnsi="Arial" w:cs="Arial"/>
          <w:spacing w:val="4"/>
          <w:u w:val="single" w:color="000000"/>
        </w:rPr>
        <w:t>m</w:t>
      </w:r>
      <w:r w:rsidRPr="00105E07">
        <w:rPr>
          <w:rFonts w:ascii="Arial" w:eastAsia="Arial" w:hAnsi="Arial" w:cs="Arial"/>
          <w:u w:val="single" w:color="000000"/>
        </w:rPr>
        <w:t>ergen</w:t>
      </w:r>
      <w:r w:rsidRPr="00105E07">
        <w:rPr>
          <w:rFonts w:ascii="Arial" w:eastAsia="Arial" w:hAnsi="Arial" w:cs="Arial"/>
          <w:spacing w:val="3"/>
          <w:u w:val="single" w:color="000000"/>
        </w:rPr>
        <w:t>c</w:t>
      </w:r>
      <w:r w:rsidRPr="00105E07">
        <w:rPr>
          <w:rFonts w:ascii="Arial" w:eastAsia="Arial" w:hAnsi="Arial" w:cs="Arial"/>
          <w:u w:val="single" w:color="000000"/>
        </w:rPr>
        <w:t>y</w:t>
      </w:r>
      <w:r w:rsidRPr="00105E07">
        <w:rPr>
          <w:rFonts w:ascii="Arial" w:eastAsia="Arial" w:hAnsi="Arial" w:cs="Arial"/>
          <w:spacing w:val="-15"/>
          <w:u w:val="single" w:color="000000"/>
        </w:rPr>
        <w:t xml:space="preserve"> </w:t>
      </w:r>
      <w:r w:rsidRPr="00105E07">
        <w:rPr>
          <w:rFonts w:ascii="Arial" w:eastAsia="Arial" w:hAnsi="Arial" w:cs="Arial"/>
          <w:spacing w:val="1"/>
          <w:u w:val="single" w:color="000000"/>
        </w:rPr>
        <w:t>S</w:t>
      </w:r>
      <w:r w:rsidRPr="00105E07">
        <w:rPr>
          <w:rFonts w:ascii="Arial" w:eastAsia="Arial" w:hAnsi="Arial" w:cs="Arial"/>
          <w:u w:val="single" w:color="000000"/>
        </w:rPr>
        <w:t>er</w:t>
      </w:r>
      <w:r w:rsidRPr="00105E07">
        <w:rPr>
          <w:rFonts w:ascii="Arial" w:eastAsia="Arial" w:hAnsi="Arial" w:cs="Arial"/>
          <w:spacing w:val="2"/>
          <w:u w:val="single" w:color="000000"/>
        </w:rPr>
        <w:t>v</w:t>
      </w:r>
      <w:r w:rsidRPr="00105E07">
        <w:rPr>
          <w:rFonts w:ascii="Arial" w:eastAsia="Arial" w:hAnsi="Arial" w:cs="Arial"/>
          <w:spacing w:val="-1"/>
          <w:u w:val="single" w:color="000000"/>
        </w:rPr>
        <w:t>i</w:t>
      </w:r>
      <w:r w:rsidRPr="00105E07">
        <w:rPr>
          <w:rFonts w:ascii="Arial" w:eastAsia="Arial" w:hAnsi="Arial" w:cs="Arial"/>
          <w:spacing w:val="1"/>
          <w:u w:val="single" w:color="000000"/>
        </w:rPr>
        <w:t>c</w:t>
      </w:r>
      <w:r w:rsidRPr="00105E07">
        <w:rPr>
          <w:rFonts w:ascii="Arial" w:eastAsia="Arial" w:hAnsi="Arial" w:cs="Arial"/>
          <w:u w:val="single" w:color="000000"/>
        </w:rPr>
        <w:t>e</w:t>
      </w:r>
      <w:r w:rsidRPr="00105E07">
        <w:rPr>
          <w:rFonts w:ascii="Arial" w:eastAsia="Arial" w:hAnsi="Arial" w:cs="Arial"/>
          <w:spacing w:val="2"/>
          <w:u w:val="single" w:color="000000"/>
        </w:rPr>
        <w:t>s</w:t>
      </w:r>
      <w:r w:rsidRPr="00105E07">
        <w:rPr>
          <w:rFonts w:ascii="Arial" w:eastAsia="Arial" w:hAnsi="Arial" w:cs="Arial"/>
          <w:spacing w:val="-9"/>
        </w:rPr>
        <w:t xml:space="preserve"> </w:t>
      </w:r>
      <w:r w:rsidRPr="00105E07">
        <w:rPr>
          <w:rFonts w:ascii="Arial" w:eastAsia="Arial" w:hAnsi="Arial" w:cs="Arial"/>
        </w:rPr>
        <w:t>–</w:t>
      </w:r>
      <w:r w:rsidRPr="00105E07">
        <w:rPr>
          <w:rFonts w:ascii="Arial" w:eastAsia="Arial" w:hAnsi="Arial" w:cs="Arial"/>
          <w:spacing w:val="-1"/>
        </w:rPr>
        <w:t xml:space="preserve"> </w:t>
      </w:r>
      <w:r w:rsidR="00BD2C45" w:rsidRPr="00105E07">
        <w:rPr>
          <w:rFonts w:ascii="Arial" w:eastAsia="Arial" w:hAnsi="Arial" w:cs="Arial"/>
        </w:rPr>
        <w:t>C</w:t>
      </w:r>
      <w:r w:rsidRPr="00105E07">
        <w:rPr>
          <w:rFonts w:ascii="Arial" w:eastAsia="Arial" w:hAnsi="Arial" w:cs="Arial"/>
        </w:rPr>
        <w:t>o</w:t>
      </w:r>
      <w:r w:rsidRPr="00105E07">
        <w:rPr>
          <w:rFonts w:ascii="Arial" w:eastAsia="Arial" w:hAnsi="Arial" w:cs="Arial"/>
          <w:spacing w:val="1"/>
        </w:rPr>
        <w:t>v</w:t>
      </w:r>
      <w:r w:rsidRPr="00105E07">
        <w:rPr>
          <w:rFonts w:ascii="Arial" w:eastAsia="Arial" w:hAnsi="Arial" w:cs="Arial"/>
        </w:rPr>
        <w:t>ered</w:t>
      </w:r>
      <w:r w:rsidRPr="00105E07">
        <w:rPr>
          <w:rFonts w:ascii="Arial" w:eastAsia="Arial" w:hAnsi="Arial" w:cs="Arial"/>
          <w:spacing w:val="-5"/>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p</w:t>
      </w:r>
      <w:r w:rsidRPr="00105E07">
        <w:rPr>
          <w:rFonts w:ascii="Arial" w:eastAsia="Arial" w:hAnsi="Arial" w:cs="Arial"/>
        </w:rPr>
        <w:t>at</w:t>
      </w:r>
      <w:r w:rsidRPr="00105E07">
        <w:rPr>
          <w:rFonts w:ascii="Arial" w:eastAsia="Arial" w:hAnsi="Arial" w:cs="Arial"/>
          <w:spacing w:val="1"/>
        </w:rPr>
        <w:t>i</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6"/>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 xml:space="preserve"> </w:t>
      </w:r>
      <w:r w:rsidRPr="00105E07">
        <w:rPr>
          <w:rFonts w:ascii="Arial" w:eastAsia="Arial" w:hAnsi="Arial" w:cs="Arial"/>
        </w:rPr>
        <w:t>o</w:t>
      </w:r>
      <w:r w:rsidRPr="00105E07">
        <w:rPr>
          <w:rFonts w:ascii="Arial" w:eastAsia="Arial" w:hAnsi="Arial" w:cs="Arial"/>
          <w:spacing w:val="-1"/>
        </w:rPr>
        <w:t>u</w:t>
      </w:r>
      <w:r w:rsidRPr="00105E07">
        <w:rPr>
          <w:rFonts w:ascii="Arial" w:eastAsia="Arial" w:hAnsi="Arial" w:cs="Arial"/>
        </w:rPr>
        <w:t>t</w:t>
      </w:r>
      <w:r w:rsidRPr="00105E07">
        <w:rPr>
          <w:rFonts w:ascii="Arial" w:eastAsia="Arial" w:hAnsi="Arial" w:cs="Arial"/>
          <w:spacing w:val="2"/>
        </w:rPr>
        <w:t>p</w:t>
      </w:r>
      <w:r w:rsidRPr="00105E07">
        <w:rPr>
          <w:rFonts w:ascii="Arial" w:eastAsia="Arial" w:hAnsi="Arial" w:cs="Arial"/>
        </w:rPr>
        <w:t>at</w:t>
      </w:r>
      <w:r w:rsidRPr="00105E07">
        <w:rPr>
          <w:rFonts w:ascii="Arial" w:eastAsia="Arial" w:hAnsi="Arial" w:cs="Arial"/>
          <w:spacing w:val="1"/>
        </w:rPr>
        <w:t>i</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9"/>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3"/>
        </w:rPr>
        <w:t>r</w:t>
      </w:r>
      <w:r w:rsidRPr="00105E07">
        <w:rPr>
          <w:rFonts w:ascii="Arial" w:eastAsia="Arial" w:hAnsi="Arial" w:cs="Arial"/>
          <w:spacing w:val="4"/>
        </w:rPr>
        <w:t>v</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a</w:t>
      </w:r>
      <w:r w:rsidRPr="00105E07">
        <w:rPr>
          <w:rFonts w:ascii="Arial" w:eastAsia="Arial" w:hAnsi="Arial" w:cs="Arial"/>
        </w:rPr>
        <w:t>t</w:t>
      </w:r>
      <w:r w:rsidRPr="00105E07">
        <w:rPr>
          <w:rFonts w:ascii="Arial" w:eastAsia="Arial" w:hAnsi="Arial" w:cs="Arial"/>
          <w:spacing w:val="-1"/>
        </w:rPr>
        <w:t xml:space="preserve"> </w:t>
      </w:r>
      <w:r w:rsidRPr="00105E07">
        <w:rPr>
          <w:rFonts w:ascii="Arial" w:eastAsia="Arial" w:hAnsi="Arial" w:cs="Arial"/>
        </w:rPr>
        <w:t>are</w:t>
      </w:r>
      <w:r w:rsidRPr="00105E07">
        <w:rPr>
          <w:rFonts w:ascii="Arial" w:eastAsia="Arial" w:hAnsi="Arial" w:cs="Arial"/>
          <w:spacing w:val="-1"/>
        </w:rPr>
        <w:t xml:space="preserve"> </w:t>
      </w:r>
      <w:r w:rsidRPr="00105E07">
        <w:rPr>
          <w:rFonts w:ascii="Arial" w:eastAsia="Arial" w:hAnsi="Arial" w:cs="Arial"/>
        </w:rPr>
        <w:t>as</w:t>
      </w:r>
      <w:r w:rsidRPr="00105E07">
        <w:rPr>
          <w:rFonts w:ascii="Arial" w:eastAsia="Arial" w:hAnsi="Arial" w:cs="Arial"/>
          <w:spacing w:val="-2"/>
        </w:rPr>
        <w:t xml:space="preserve"> </w:t>
      </w:r>
      <w:r w:rsidRPr="00105E07">
        <w:rPr>
          <w:rFonts w:ascii="Arial" w:eastAsia="Arial" w:hAnsi="Arial" w:cs="Arial"/>
          <w:spacing w:val="2"/>
        </w:rPr>
        <w:t>f</w:t>
      </w:r>
      <w:r w:rsidRPr="00105E07">
        <w:rPr>
          <w:rFonts w:ascii="Arial" w:eastAsia="Arial" w:hAnsi="Arial" w:cs="Arial"/>
        </w:rPr>
        <w:t>o</w:t>
      </w:r>
      <w:r w:rsidRPr="00105E07">
        <w:rPr>
          <w:rFonts w:ascii="Arial" w:eastAsia="Arial" w:hAnsi="Arial" w:cs="Arial"/>
          <w:spacing w:val="-1"/>
        </w:rPr>
        <w:t>ll</w:t>
      </w:r>
      <w:r w:rsidRPr="00105E07">
        <w:rPr>
          <w:rFonts w:ascii="Arial" w:eastAsia="Arial" w:hAnsi="Arial" w:cs="Arial"/>
          <w:spacing w:val="2"/>
        </w:rPr>
        <w:t>o</w:t>
      </w:r>
      <w:r w:rsidRPr="00105E07">
        <w:rPr>
          <w:rFonts w:ascii="Arial" w:eastAsia="Arial" w:hAnsi="Arial" w:cs="Arial"/>
          <w:spacing w:val="-2"/>
        </w:rPr>
        <w:t>w</w:t>
      </w:r>
      <w:r w:rsidRPr="00105E07">
        <w:rPr>
          <w:rFonts w:ascii="Arial" w:eastAsia="Arial" w:hAnsi="Arial" w:cs="Arial"/>
          <w:spacing w:val="1"/>
        </w:rPr>
        <w:t>s</w:t>
      </w:r>
      <w:r w:rsidRPr="00105E07">
        <w:rPr>
          <w:rFonts w:ascii="Arial" w:eastAsia="Arial" w:hAnsi="Arial" w:cs="Arial"/>
        </w:rPr>
        <w:t xml:space="preserve">: </w:t>
      </w:r>
    </w:p>
    <w:p w14:paraId="2D9263A5" w14:textId="77777777" w:rsidR="00E64ACF" w:rsidRPr="00FC6262" w:rsidRDefault="000A3D56" w:rsidP="00310D4A">
      <w:pPr>
        <w:pStyle w:val="ListParagraph"/>
        <w:widowControl w:val="0"/>
        <w:numPr>
          <w:ilvl w:val="0"/>
          <w:numId w:val="18"/>
        </w:numPr>
        <w:tabs>
          <w:tab w:val="left" w:pos="840"/>
        </w:tabs>
        <w:spacing w:after="0" w:line="240" w:lineRule="auto"/>
        <w:ind w:right="1945"/>
        <w:rPr>
          <w:rFonts w:ascii="Arial" w:eastAsia="Arial" w:hAnsi="Arial" w:cs="Arial"/>
          <w:spacing w:val="6"/>
        </w:rPr>
      </w:pPr>
      <w:r w:rsidRPr="00FC6262">
        <w:rPr>
          <w:rFonts w:ascii="Arial" w:eastAsia="Arial" w:hAnsi="Arial" w:cs="Arial"/>
          <w:spacing w:val="6"/>
        </w:rPr>
        <w:t xml:space="preserve">Furnished by a </w:t>
      </w:r>
      <w:r w:rsidR="000F6E95" w:rsidRPr="00FC6262">
        <w:rPr>
          <w:rFonts w:ascii="Arial" w:eastAsia="Arial" w:hAnsi="Arial" w:cs="Arial"/>
          <w:spacing w:val="6"/>
        </w:rPr>
        <w:t>Participating Provider</w:t>
      </w:r>
      <w:r w:rsidRPr="00FC6262">
        <w:rPr>
          <w:rFonts w:ascii="Arial" w:eastAsia="Arial" w:hAnsi="Arial" w:cs="Arial"/>
          <w:spacing w:val="6"/>
        </w:rPr>
        <w:t xml:space="preserve"> that is qualified to furnish these services.</w:t>
      </w:r>
      <w:r w:rsidR="00E64ACF" w:rsidRPr="00FC6262">
        <w:rPr>
          <w:rFonts w:ascii="Arial" w:eastAsia="Arial" w:hAnsi="Arial" w:cs="Arial"/>
          <w:spacing w:val="6"/>
        </w:rPr>
        <w:t xml:space="preserve"> </w:t>
      </w:r>
    </w:p>
    <w:p w14:paraId="64057CC4" w14:textId="77777777" w:rsidR="000A3D56" w:rsidRPr="008E2E4F" w:rsidRDefault="000A3D56" w:rsidP="00310D4A">
      <w:pPr>
        <w:pStyle w:val="ListParagraph"/>
        <w:widowControl w:val="0"/>
        <w:numPr>
          <w:ilvl w:val="0"/>
          <w:numId w:val="18"/>
        </w:numPr>
        <w:tabs>
          <w:tab w:val="left" w:pos="840"/>
        </w:tabs>
        <w:spacing w:after="0" w:line="240" w:lineRule="auto"/>
        <w:ind w:right="1945"/>
        <w:rPr>
          <w:rFonts w:ascii="Arial" w:eastAsia="Arial" w:hAnsi="Arial" w:cs="Arial"/>
        </w:rPr>
      </w:pPr>
      <w:r w:rsidRPr="00FC6262">
        <w:rPr>
          <w:rFonts w:ascii="Arial" w:eastAsia="Arial" w:hAnsi="Arial" w:cs="Arial"/>
          <w:spacing w:val="6"/>
        </w:rPr>
        <w:t>Needed to evaluate or stabilize an emergency medical condition</w:t>
      </w:r>
      <w:r w:rsidRPr="008E2E4F">
        <w:rPr>
          <w:rFonts w:ascii="Arial" w:eastAsia="Arial" w:hAnsi="Arial" w:cs="Arial"/>
        </w:rPr>
        <w:t>.</w:t>
      </w:r>
    </w:p>
    <w:p w14:paraId="41906483" w14:textId="77777777" w:rsidR="000A3D56" w:rsidRPr="00105E07" w:rsidRDefault="000A3D56" w:rsidP="00E3069C">
      <w:pPr>
        <w:widowControl w:val="0"/>
        <w:spacing w:after="0" w:line="240" w:lineRule="auto"/>
        <w:rPr>
          <w:rFonts w:ascii="Arial" w:eastAsia="Calibri" w:hAnsi="Arial" w:cs="Arial"/>
        </w:rPr>
      </w:pPr>
    </w:p>
    <w:p w14:paraId="5B6CD25A" w14:textId="77777777" w:rsidR="000A3D56" w:rsidRPr="00105E07" w:rsidRDefault="000A3D56" w:rsidP="00E3069C">
      <w:pPr>
        <w:widowControl w:val="0"/>
        <w:spacing w:after="0" w:line="240" w:lineRule="auto"/>
        <w:ind w:right="61"/>
        <w:rPr>
          <w:rFonts w:ascii="Arial" w:eastAsia="Arial" w:hAnsi="Arial" w:cs="Arial"/>
        </w:rPr>
      </w:pPr>
      <w:r w:rsidRPr="00105E07">
        <w:rPr>
          <w:rFonts w:ascii="Arial" w:eastAsia="Arial" w:hAnsi="Arial" w:cs="Arial"/>
          <w:spacing w:val="-1"/>
          <w:u w:val="single" w:color="000000"/>
        </w:rPr>
        <w:t>E</w:t>
      </w:r>
      <w:r w:rsidRPr="00105E07">
        <w:rPr>
          <w:rFonts w:ascii="Arial" w:eastAsia="Arial" w:hAnsi="Arial" w:cs="Arial"/>
          <w:spacing w:val="4"/>
          <w:u w:val="single" w:color="000000"/>
        </w:rPr>
        <w:t>m</w:t>
      </w:r>
      <w:r w:rsidRPr="00105E07">
        <w:rPr>
          <w:rFonts w:ascii="Arial" w:eastAsia="Arial" w:hAnsi="Arial" w:cs="Arial"/>
          <w:u w:val="single" w:color="000000"/>
        </w:rPr>
        <w:t>ergent</w:t>
      </w:r>
      <w:r w:rsidRPr="00105E07">
        <w:rPr>
          <w:rFonts w:ascii="Arial" w:eastAsia="Arial" w:hAnsi="Arial" w:cs="Arial"/>
          <w:spacing w:val="3"/>
          <w:u w:val="single" w:color="000000"/>
        </w:rPr>
        <w:t xml:space="preserve"> </w:t>
      </w:r>
      <w:r w:rsidRPr="00105E07">
        <w:rPr>
          <w:rFonts w:ascii="Arial" w:eastAsia="Arial" w:hAnsi="Arial" w:cs="Arial"/>
          <w:u w:val="single" w:color="000000"/>
        </w:rPr>
        <w:t>Care</w:t>
      </w:r>
      <w:r w:rsidRPr="00105E07">
        <w:rPr>
          <w:rFonts w:ascii="Arial" w:eastAsia="Arial" w:hAnsi="Arial" w:cs="Arial"/>
          <w:spacing w:val="9"/>
          <w:u w:val="single" w:color="000000"/>
        </w:rPr>
        <w:t xml:space="preserve"> </w:t>
      </w:r>
      <w:r w:rsidRPr="00105E07">
        <w:rPr>
          <w:rFonts w:ascii="Arial" w:eastAsia="Arial" w:hAnsi="Arial" w:cs="Arial"/>
          <w:spacing w:val="1"/>
          <w:u w:val="single" w:color="000000"/>
        </w:rPr>
        <w:t>S</w:t>
      </w:r>
      <w:r w:rsidRPr="00105E07">
        <w:rPr>
          <w:rFonts w:ascii="Arial" w:eastAsia="Arial" w:hAnsi="Arial" w:cs="Arial"/>
          <w:u w:val="single" w:color="000000"/>
        </w:rPr>
        <w:t>er</w:t>
      </w:r>
      <w:r w:rsidRPr="00105E07">
        <w:rPr>
          <w:rFonts w:ascii="Arial" w:eastAsia="Arial" w:hAnsi="Arial" w:cs="Arial"/>
          <w:spacing w:val="-1"/>
          <w:u w:val="single" w:color="000000"/>
        </w:rPr>
        <w:t>vi</w:t>
      </w:r>
      <w:r w:rsidRPr="00105E07">
        <w:rPr>
          <w:rFonts w:ascii="Arial" w:eastAsia="Arial" w:hAnsi="Arial" w:cs="Arial"/>
          <w:spacing w:val="1"/>
          <w:u w:val="single" w:color="000000"/>
        </w:rPr>
        <w:t>c</w:t>
      </w:r>
      <w:r w:rsidRPr="00105E07">
        <w:rPr>
          <w:rFonts w:ascii="Arial" w:eastAsia="Arial" w:hAnsi="Arial" w:cs="Arial"/>
          <w:u w:val="single" w:color="000000"/>
        </w:rPr>
        <w:t>es</w:t>
      </w:r>
      <w:r w:rsidRPr="00105E07">
        <w:rPr>
          <w:rFonts w:ascii="Arial" w:eastAsia="Arial" w:hAnsi="Arial" w:cs="Arial"/>
          <w:spacing w:val="17"/>
        </w:rPr>
        <w:t xml:space="preserve"> </w:t>
      </w:r>
      <w:r w:rsidRPr="00105E07">
        <w:rPr>
          <w:rFonts w:ascii="Arial" w:eastAsia="Arial" w:hAnsi="Arial" w:cs="Arial"/>
        </w:rPr>
        <w:t>–</w:t>
      </w:r>
      <w:r w:rsidRPr="00105E07">
        <w:rPr>
          <w:rFonts w:ascii="Arial" w:eastAsia="Arial" w:hAnsi="Arial" w:cs="Arial"/>
          <w:spacing w:val="13"/>
        </w:rPr>
        <w:t xml:space="preserve"> </w:t>
      </w:r>
      <w:r w:rsidRPr="00105E07">
        <w:rPr>
          <w:rFonts w:ascii="Arial" w:eastAsia="Arial" w:hAnsi="Arial" w:cs="Arial"/>
          <w:spacing w:val="3"/>
        </w:rPr>
        <w:t>T</w:t>
      </w:r>
      <w:r w:rsidRPr="00105E07">
        <w:rPr>
          <w:rFonts w:ascii="Arial" w:eastAsia="Arial" w:hAnsi="Arial" w:cs="Arial"/>
        </w:rPr>
        <w:t>h</w:t>
      </w:r>
      <w:r w:rsidRPr="00105E07">
        <w:rPr>
          <w:rFonts w:ascii="Arial" w:eastAsia="Arial" w:hAnsi="Arial" w:cs="Arial"/>
          <w:spacing w:val="-1"/>
        </w:rPr>
        <w:t>o</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7"/>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6"/>
        </w:rPr>
        <w:t xml:space="preserve"> </w:t>
      </w:r>
      <w:r w:rsidRPr="00105E07">
        <w:rPr>
          <w:rFonts w:ascii="Arial" w:eastAsia="Arial" w:hAnsi="Arial" w:cs="Arial"/>
        </w:rPr>
        <w:t>pro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5"/>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1"/>
        </w:rPr>
        <w:t xml:space="preserve"> </w:t>
      </w:r>
      <w:r w:rsidRPr="00105E07">
        <w:rPr>
          <w:rFonts w:ascii="Arial" w:eastAsia="Arial" w:hAnsi="Arial" w:cs="Arial"/>
        </w:rPr>
        <w:t>a</w:t>
      </w:r>
      <w:r w:rsidRPr="00105E07">
        <w:rPr>
          <w:rFonts w:ascii="Arial" w:eastAsia="Arial" w:hAnsi="Arial" w:cs="Arial"/>
          <w:spacing w:val="12"/>
        </w:rPr>
        <w:t xml:space="preserve"> </w:t>
      </w:r>
      <w:r w:rsidRPr="00105E07">
        <w:rPr>
          <w:rFonts w:ascii="Arial" w:eastAsia="Arial" w:hAnsi="Arial" w:cs="Arial"/>
        </w:rPr>
        <w:t>p</w:t>
      </w:r>
      <w:r w:rsidRPr="00105E07">
        <w:rPr>
          <w:rFonts w:ascii="Arial" w:eastAsia="Arial" w:hAnsi="Arial" w:cs="Arial"/>
          <w:spacing w:val="4"/>
        </w:rPr>
        <w:t>h</w:t>
      </w:r>
      <w:r w:rsidRPr="00105E07">
        <w:rPr>
          <w:rFonts w:ascii="Arial" w:eastAsia="Arial" w:hAnsi="Arial" w:cs="Arial"/>
          <w:spacing w:val="-6"/>
        </w:rPr>
        <w:t>y</w:t>
      </w:r>
      <w:r w:rsidRPr="00105E07">
        <w:rPr>
          <w:rFonts w:ascii="Arial" w:eastAsia="Arial" w:hAnsi="Arial" w:cs="Arial"/>
          <w:spacing w:val="3"/>
        </w:rPr>
        <w:t>s</w:t>
      </w:r>
      <w:r w:rsidRPr="00105E07">
        <w:rPr>
          <w:rFonts w:ascii="Arial" w:eastAsia="Arial" w:hAnsi="Arial" w:cs="Arial"/>
          <w:spacing w:val="-1"/>
        </w:rPr>
        <w:t>i</w:t>
      </w:r>
      <w:r w:rsidRPr="00105E07">
        <w:rPr>
          <w:rFonts w:ascii="Arial" w:eastAsia="Arial" w:hAnsi="Arial" w:cs="Arial"/>
          <w:spacing w:val="1"/>
        </w:rPr>
        <w:t>ci</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's</w:t>
      </w:r>
      <w:r w:rsidRPr="00105E07">
        <w:rPr>
          <w:rFonts w:ascii="Arial" w:eastAsia="Arial" w:hAnsi="Arial" w:cs="Arial"/>
          <w:spacing w:val="5"/>
        </w:rPr>
        <w:t xml:space="preserve"> </w:t>
      </w:r>
      <w:r w:rsidRPr="00105E07">
        <w:rPr>
          <w:rFonts w:ascii="Arial" w:eastAsia="Arial" w:hAnsi="Arial" w:cs="Arial"/>
        </w:rPr>
        <w:t>o</w:t>
      </w:r>
      <w:r w:rsidRPr="00105E07">
        <w:rPr>
          <w:rFonts w:ascii="Arial" w:eastAsia="Arial" w:hAnsi="Arial" w:cs="Arial"/>
          <w:spacing w:val="2"/>
        </w:rPr>
        <w:t>f</w:t>
      </w:r>
      <w:r w:rsidRPr="00105E07">
        <w:rPr>
          <w:rFonts w:ascii="Arial" w:eastAsia="Arial" w:hAnsi="Arial" w:cs="Arial"/>
        </w:rPr>
        <w:t>f</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8"/>
        </w:rPr>
        <w:t xml:space="preserve"> </w:t>
      </w:r>
      <w:r w:rsidRPr="00105E07">
        <w:rPr>
          <w:rFonts w:ascii="Arial" w:eastAsia="Arial" w:hAnsi="Arial" w:cs="Arial"/>
        </w:rPr>
        <w:t>or</w:t>
      </w:r>
      <w:r w:rsidRPr="00105E07">
        <w:rPr>
          <w:rFonts w:ascii="Arial" w:eastAsia="Arial" w:hAnsi="Arial" w:cs="Arial"/>
          <w:spacing w:val="9"/>
        </w:rPr>
        <w:t xml:space="preserve"> </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4"/>
        </w:rPr>
        <w:t>o</w:t>
      </w:r>
      <w:r w:rsidRPr="00105E07">
        <w:rPr>
          <w:rFonts w:ascii="Arial" w:eastAsia="Arial" w:hAnsi="Arial" w:cs="Arial"/>
        </w:rPr>
        <w:t>r</w:t>
      </w:r>
      <w:r w:rsidRPr="00105E07">
        <w:rPr>
          <w:rFonts w:ascii="Arial" w:eastAsia="Arial" w:hAnsi="Arial" w:cs="Arial"/>
          <w:spacing w:val="9"/>
        </w:rPr>
        <w:t xml:space="preserve"> </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ergen</w:t>
      </w:r>
      <w:r w:rsidRPr="00105E07">
        <w:rPr>
          <w:rFonts w:ascii="Arial" w:eastAsia="Arial" w:hAnsi="Arial" w:cs="Arial"/>
          <w:spacing w:val="3"/>
        </w:rPr>
        <w:t>c</w:t>
      </w:r>
      <w:r w:rsidRPr="00105E07">
        <w:rPr>
          <w:rFonts w:ascii="Arial" w:eastAsia="Arial" w:hAnsi="Arial" w:cs="Arial"/>
        </w:rPr>
        <w:t xml:space="preserve">y </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ter</w:t>
      </w:r>
      <w:r w:rsidRPr="00105E07">
        <w:rPr>
          <w:rFonts w:ascii="Arial" w:eastAsia="Arial" w:hAnsi="Arial" w:cs="Arial"/>
          <w:spacing w:val="-4"/>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 xml:space="preserve"> </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p</w:t>
      </w:r>
      <w:r w:rsidRPr="00105E07">
        <w:rPr>
          <w:rFonts w:ascii="Arial" w:eastAsia="Arial" w:hAnsi="Arial" w:cs="Arial"/>
          <w:spacing w:val="1"/>
        </w:rPr>
        <w:t>o</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7"/>
        </w:rPr>
        <w:t xml:space="preserve"> </w:t>
      </w:r>
      <w:r w:rsidRPr="00105E07">
        <w:rPr>
          <w:rFonts w:ascii="Arial" w:eastAsia="Arial" w:hAnsi="Arial" w:cs="Arial"/>
        </w:rPr>
        <w:t>to</w:t>
      </w:r>
      <w:r w:rsidRPr="00105E07">
        <w:rPr>
          <w:rFonts w:ascii="Arial" w:eastAsia="Arial" w:hAnsi="Arial" w:cs="Arial"/>
          <w:spacing w:val="2"/>
        </w:rPr>
        <w:t xml:space="preserve"> </w:t>
      </w:r>
      <w:r w:rsidRPr="00105E07">
        <w:rPr>
          <w:rFonts w:ascii="Arial" w:eastAsia="Arial" w:hAnsi="Arial" w:cs="Arial"/>
        </w:rPr>
        <w:t>an</w:t>
      </w:r>
      <w:r w:rsidRPr="00105E07">
        <w:rPr>
          <w:rFonts w:ascii="Arial" w:eastAsia="Arial" w:hAnsi="Arial" w:cs="Arial"/>
          <w:spacing w:val="1"/>
        </w:rPr>
        <w:t xml:space="preserve"> </w:t>
      </w:r>
      <w:r w:rsidRPr="00105E07">
        <w:rPr>
          <w:rFonts w:ascii="Arial" w:eastAsia="Arial" w:hAnsi="Arial" w:cs="Arial"/>
          <w:spacing w:val="2"/>
        </w:rPr>
        <w:t>e</w:t>
      </w:r>
      <w:r w:rsidRPr="00105E07">
        <w:rPr>
          <w:rFonts w:ascii="Arial" w:eastAsia="Arial" w:hAnsi="Arial" w:cs="Arial"/>
          <w:spacing w:val="4"/>
        </w:rPr>
        <w:t>m</w:t>
      </w:r>
      <w:r w:rsidRPr="00105E07">
        <w:rPr>
          <w:rFonts w:ascii="Arial" w:eastAsia="Arial" w:hAnsi="Arial" w:cs="Arial"/>
        </w:rPr>
        <w:t>ergen</w:t>
      </w:r>
      <w:r w:rsidRPr="00105E07">
        <w:rPr>
          <w:rFonts w:ascii="Arial" w:eastAsia="Arial" w:hAnsi="Arial" w:cs="Arial"/>
          <w:spacing w:val="3"/>
        </w:rPr>
        <w:t>c</w:t>
      </w:r>
      <w:r w:rsidRPr="00105E07">
        <w:rPr>
          <w:rFonts w:ascii="Arial" w:eastAsia="Arial" w:hAnsi="Arial" w:cs="Arial"/>
        </w:rPr>
        <w:t>y</w:t>
      </w:r>
      <w:r w:rsidRPr="00105E07">
        <w:rPr>
          <w:rFonts w:ascii="Arial" w:eastAsia="Arial" w:hAnsi="Arial" w:cs="Arial"/>
          <w:spacing w:val="-14"/>
        </w:rPr>
        <w:t xml:space="preserve"> </w:t>
      </w:r>
      <w:r w:rsidRPr="00105E07">
        <w:rPr>
          <w:rFonts w:ascii="Arial" w:eastAsia="Arial" w:hAnsi="Arial" w:cs="Arial"/>
          <w:spacing w:val="1"/>
        </w:rPr>
        <w:t>(</w:t>
      </w:r>
      <w:r w:rsidRPr="00105E07">
        <w:rPr>
          <w:rFonts w:ascii="Arial" w:eastAsia="Arial" w:hAnsi="Arial" w:cs="Arial"/>
        </w:rPr>
        <w:t>e</w:t>
      </w:r>
      <w:r w:rsidRPr="00105E07">
        <w:rPr>
          <w:rFonts w:ascii="Arial" w:eastAsia="Arial" w:hAnsi="Arial" w:cs="Arial"/>
          <w:spacing w:val="2"/>
        </w:rPr>
        <w:t>.</w:t>
      </w:r>
      <w:r w:rsidRPr="00105E07">
        <w:rPr>
          <w:rFonts w:ascii="Arial" w:eastAsia="Arial" w:hAnsi="Arial" w:cs="Arial"/>
        </w:rPr>
        <w:t>g.,</w:t>
      </w:r>
      <w:r w:rsidRPr="00105E07">
        <w:rPr>
          <w:rFonts w:ascii="Arial" w:eastAsia="Arial" w:hAnsi="Arial" w:cs="Arial"/>
          <w:spacing w:val="-4"/>
        </w:rPr>
        <w:t xml:space="preserve"> </w:t>
      </w:r>
      <w:r w:rsidRPr="00105E07">
        <w:rPr>
          <w:rFonts w:ascii="Arial" w:eastAsia="Arial" w:hAnsi="Arial" w:cs="Arial"/>
          <w:spacing w:val="2"/>
        </w:rPr>
        <w:t>h</w:t>
      </w:r>
      <w:r w:rsidRPr="00105E07">
        <w:rPr>
          <w:rFonts w:ascii="Arial" w:eastAsia="Arial" w:hAnsi="Arial" w:cs="Arial"/>
          <w:spacing w:val="-1"/>
        </w:rPr>
        <w:t>i</w:t>
      </w:r>
      <w:r w:rsidRPr="00105E07">
        <w:rPr>
          <w:rFonts w:ascii="Arial" w:eastAsia="Arial" w:hAnsi="Arial" w:cs="Arial"/>
          <w:spacing w:val="2"/>
        </w:rPr>
        <w:t>g</w:t>
      </w:r>
      <w:r w:rsidRPr="00105E07">
        <w:rPr>
          <w:rFonts w:ascii="Arial" w:eastAsia="Arial" w:hAnsi="Arial" w:cs="Arial"/>
        </w:rPr>
        <w:t>h</w:t>
      </w:r>
      <w:r w:rsidRPr="00105E07">
        <w:rPr>
          <w:rFonts w:ascii="Arial" w:eastAsia="Arial" w:hAnsi="Arial" w:cs="Arial"/>
          <w:spacing w:val="-3"/>
        </w:rPr>
        <w:t xml:space="preserve"> </w:t>
      </w:r>
      <w:r w:rsidRPr="00105E07">
        <w:rPr>
          <w:rFonts w:ascii="Arial" w:eastAsia="Arial" w:hAnsi="Arial" w:cs="Arial"/>
        </w:rPr>
        <w:t>te</w:t>
      </w:r>
      <w:r w:rsidRPr="00105E07">
        <w:rPr>
          <w:rFonts w:ascii="Arial" w:eastAsia="Arial" w:hAnsi="Arial" w:cs="Arial"/>
          <w:spacing w:val="4"/>
        </w:rPr>
        <w:t>m</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rPr>
        <w:t>at</w:t>
      </w:r>
      <w:r w:rsidRPr="00105E07">
        <w:rPr>
          <w:rFonts w:ascii="Arial" w:eastAsia="Arial" w:hAnsi="Arial" w:cs="Arial"/>
          <w:spacing w:val="-1"/>
        </w:rPr>
        <w:t>u</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0"/>
        </w:rPr>
        <w:t xml:space="preserve"> </w:t>
      </w:r>
      <w:r w:rsidRPr="00105E07">
        <w:rPr>
          <w:rFonts w:ascii="Arial" w:eastAsia="Arial" w:hAnsi="Arial" w:cs="Arial"/>
          <w:spacing w:val="2"/>
        </w:rPr>
        <w:t>p</w:t>
      </w:r>
      <w:r w:rsidRPr="00105E07">
        <w:rPr>
          <w:rFonts w:ascii="Arial" w:eastAsia="Arial" w:hAnsi="Arial" w:cs="Arial"/>
        </w:rPr>
        <w:t>er</w:t>
      </w:r>
      <w:r w:rsidRPr="00105E07">
        <w:rPr>
          <w:rFonts w:ascii="Arial" w:eastAsia="Arial" w:hAnsi="Arial" w:cs="Arial"/>
          <w:spacing w:val="2"/>
        </w:rPr>
        <w:t>s</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5"/>
        </w:rPr>
        <w:t xml:space="preserve"> </w:t>
      </w:r>
      <w:r w:rsidRPr="00105E07">
        <w:rPr>
          <w:rFonts w:ascii="Arial" w:eastAsia="Arial" w:hAnsi="Arial" w:cs="Arial"/>
          <w:spacing w:val="-1"/>
        </w:rPr>
        <w:t>v</w:t>
      </w:r>
      <w:r w:rsidRPr="00105E07">
        <w:rPr>
          <w:rFonts w:ascii="Arial" w:eastAsia="Arial" w:hAnsi="Arial" w:cs="Arial"/>
        </w:rPr>
        <w:t>o</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g</w:t>
      </w:r>
      <w:r w:rsidRPr="00105E07">
        <w:rPr>
          <w:rFonts w:ascii="Arial" w:eastAsia="Arial" w:hAnsi="Arial" w:cs="Arial"/>
          <w:spacing w:val="-3"/>
        </w:rPr>
        <w:t xml:space="preserve"> </w:t>
      </w:r>
      <w:r w:rsidRPr="00105E07">
        <w:rPr>
          <w:rFonts w:ascii="Arial" w:eastAsia="Arial" w:hAnsi="Arial" w:cs="Arial"/>
        </w:rPr>
        <w:t>or d</w:t>
      </w:r>
      <w:r w:rsidRPr="00105E07">
        <w:rPr>
          <w:rFonts w:ascii="Arial" w:eastAsia="Arial" w:hAnsi="Arial" w:cs="Arial"/>
          <w:spacing w:val="-1"/>
        </w:rPr>
        <w:t>i</w:t>
      </w:r>
      <w:r w:rsidRPr="00105E07">
        <w:rPr>
          <w:rFonts w:ascii="Arial" w:eastAsia="Arial" w:hAnsi="Arial" w:cs="Arial"/>
        </w:rPr>
        <w:t>ar</w:t>
      </w:r>
      <w:r w:rsidRPr="00105E07">
        <w:rPr>
          <w:rFonts w:ascii="Arial" w:eastAsia="Arial" w:hAnsi="Arial" w:cs="Arial"/>
          <w:spacing w:val="1"/>
        </w:rPr>
        <w:t>r</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rPr>
        <w:t>,</w:t>
      </w:r>
      <w:r w:rsidRPr="00105E07">
        <w:rPr>
          <w:rFonts w:ascii="Arial" w:eastAsia="Arial" w:hAnsi="Arial" w:cs="Arial"/>
          <w:spacing w:val="-4"/>
        </w:rPr>
        <w:t xml:space="preserve"> </w:t>
      </w:r>
      <w:r w:rsidRPr="00105E07">
        <w:rPr>
          <w:rFonts w:ascii="Arial" w:eastAsia="Arial" w:hAnsi="Arial" w:cs="Arial"/>
        </w:rPr>
        <w:t xml:space="preserve">or </w:t>
      </w:r>
      <w:r w:rsidRPr="00105E07">
        <w:rPr>
          <w:rFonts w:ascii="Arial" w:eastAsia="Arial" w:hAnsi="Arial" w:cs="Arial"/>
          <w:spacing w:val="3"/>
        </w:rPr>
        <w:t>s</w:t>
      </w:r>
      <w:r w:rsidRPr="00105E07">
        <w:rPr>
          <w:rFonts w:ascii="Arial" w:eastAsia="Arial" w:hAnsi="Arial" w:cs="Arial"/>
          <w:spacing w:val="-6"/>
        </w:rPr>
        <w:t>y</w:t>
      </w:r>
      <w:r w:rsidRPr="00105E07">
        <w:rPr>
          <w:rFonts w:ascii="Arial" w:eastAsia="Arial" w:hAnsi="Arial" w:cs="Arial"/>
          <w:spacing w:val="4"/>
        </w:rPr>
        <w:t>m</w:t>
      </w:r>
      <w:r w:rsidRPr="00105E07">
        <w:rPr>
          <w:rFonts w:ascii="Arial" w:eastAsia="Arial" w:hAnsi="Arial" w:cs="Arial"/>
        </w:rPr>
        <w:t>pt</w:t>
      </w:r>
      <w:r w:rsidRPr="00105E07">
        <w:rPr>
          <w:rFonts w:ascii="Arial" w:eastAsia="Arial" w:hAnsi="Arial" w:cs="Arial"/>
          <w:spacing w:val="-1"/>
        </w:rPr>
        <w:t>o</w:t>
      </w:r>
      <w:r w:rsidRPr="00105E07">
        <w:rPr>
          <w:rFonts w:ascii="Arial" w:eastAsia="Arial" w:hAnsi="Arial" w:cs="Arial"/>
          <w:spacing w:val="4"/>
        </w:rPr>
        <w:t>m</w:t>
      </w:r>
      <w:r w:rsidRPr="00105E07">
        <w:rPr>
          <w:rFonts w:ascii="Arial" w:eastAsia="Arial" w:hAnsi="Arial" w:cs="Arial"/>
        </w:rPr>
        <w:t>s wh</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4"/>
        </w:rPr>
        <w:t xml:space="preserve"> </w:t>
      </w:r>
      <w:r w:rsidRPr="00105E07">
        <w:rPr>
          <w:rFonts w:ascii="Arial" w:eastAsia="Arial" w:hAnsi="Arial" w:cs="Arial"/>
        </w:rPr>
        <w:t>are</w:t>
      </w:r>
      <w:r w:rsidRPr="00105E07">
        <w:rPr>
          <w:rFonts w:ascii="Arial" w:eastAsia="Arial" w:hAnsi="Arial" w:cs="Arial"/>
          <w:spacing w:val="-3"/>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rPr>
        <w:t>u</w:t>
      </w:r>
      <w:r w:rsidRPr="00105E07">
        <w:rPr>
          <w:rFonts w:ascii="Arial" w:eastAsia="Arial" w:hAnsi="Arial" w:cs="Arial"/>
          <w:spacing w:val="1"/>
        </w:rPr>
        <w:t>d</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n</w:t>
      </w:r>
      <w:r w:rsidRPr="00105E07">
        <w:rPr>
          <w:rFonts w:ascii="Arial" w:eastAsia="Arial" w:hAnsi="Arial" w:cs="Arial"/>
          <w:spacing w:val="-5"/>
        </w:rPr>
        <w:t xml:space="preserve"> </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2"/>
        </w:rPr>
        <w:t>v</w:t>
      </w:r>
      <w:r w:rsidRPr="00105E07">
        <w:rPr>
          <w:rFonts w:ascii="Arial" w:eastAsia="Arial" w:hAnsi="Arial" w:cs="Arial"/>
        </w:rPr>
        <w:t>ere</w:t>
      </w:r>
      <w:r w:rsidRPr="00105E07">
        <w:rPr>
          <w:rFonts w:ascii="Arial" w:eastAsia="Arial" w:hAnsi="Arial" w:cs="Arial"/>
          <w:spacing w:val="-4"/>
        </w:rPr>
        <w:t xml:space="preserve"> </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et</w:t>
      </w:r>
      <w:r w:rsidRPr="00105E07">
        <w:rPr>
          <w:rFonts w:ascii="Arial" w:eastAsia="Arial" w:hAnsi="Arial" w:cs="Arial"/>
          <w:spacing w:val="-4"/>
        </w:rPr>
        <w:t xml:space="preserve"> </w:t>
      </w:r>
      <w:r w:rsidRPr="00105E07">
        <w:rPr>
          <w:rFonts w:ascii="Arial" w:eastAsia="Arial" w:hAnsi="Arial" w:cs="Arial"/>
        </w:rPr>
        <w:t>b</w:t>
      </w:r>
      <w:r w:rsidRPr="00105E07">
        <w:rPr>
          <w:rFonts w:ascii="Arial" w:eastAsia="Arial" w:hAnsi="Arial" w:cs="Arial"/>
          <w:spacing w:val="1"/>
        </w:rPr>
        <w:t>u</w:t>
      </w:r>
      <w:r w:rsidRPr="00105E07">
        <w:rPr>
          <w:rFonts w:ascii="Arial" w:eastAsia="Arial" w:hAnsi="Arial" w:cs="Arial"/>
        </w:rPr>
        <w:t>t</w:t>
      </w:r>
      <w:r w:rsidRPr="00105E07">
        <w:rPr>
          <w:rFonts w:ascii="Arial" w:eastAsia="Arial" w:hAnsi="Arial" w:cs="Arial"/>
          <w:spacing w:val="-1"/>
        </w:rPr>
        <w:t xml:space="preserve"> </w:t>
      </w:r>
      <w:r w:rsidRPr="00105E07">
        <w:rPr>
          <w:rFonts w:ascii="Arial" w:eastAsia="Arial" w:hAnsi="Arial" w:cs="Arial"/>
          <w:spacing w:val="-2"/>
        </w:rPr>
        <w:t>w</w:t>
      </w:r>
      <w:r w:rsidRPr="00105E07">
        <w:rPr>
          <w:rFonts w:ascii="Arial" w:eastAsia="Arial" w:hAnsi="Arial" w:cs="Arial"/>
          <w:spacing w:val="2"/>
        </w:rPr>
        <w:t>h</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5"/>
        </w:rPr>
        <w:t xml:space="preserve"> </w:t>
      </w:r>
      <w:r w:rsidRPr="00105E07">
        <w:rPr>
          <w:rFonts w:ascii="Arial" w:eastAsia="Arial" w:hAnsi="Arial" w:cs="Arial"/>
          <w:spacing w:val="1"/>
        </w:rPr>
        <w:t>d</w:t>
      </w:r>
      <w:r w:rsidRPr="00105E07">
        <w:rPr>
          <w:rFonts w:ascii="Arial" w:eastAsia="Arial" w:hAnsi="Arial" w:cs="Arial"/>
        </w:rPr>
        <w:t>o</w:t>
      </w:r>
      <w:r w:rsidRPr="00105E07">
        <w:rPr>
          <w:rFonts w:ascii="Arial" w:eastAsia="Arial" w:hAnsi="Arial" w:cs="Arial"/>
          <w:spacing w:val="-2"/>
        </w:rPr>
        <w:t xml:space="preserve"> </w:t>
      </w:r>
      <w:r w:rsidRPr="00105E07">
        <w:rPr>
          <w:rFonts w:ascii="Arial" w:eastAsia="Arial" w:hAnsi="Arial" w:cs="Arial"/>
          <w:spacing w:val="1"/>
        </w:rPr>
        <w:t>n</w:t>
      </w:r>
      <w:r w:rsidRPr="00105E07">
        <w:rPr>
          <w:rFonts w:ascii="Arial" w:eastAsia="Arial" w:hAnsi="Arial" w:cs="Arial"/>
        </w:rPr>
        <w:t>ot</w:t>
      </w:r>
      <w:r w:rsidRPr="00105E07">
        <w:rPr>
          <w:rFonts w:ascii="Arial" w:eastAsia="Arial" w:hAnsi="Arial" w:cs="Arial"/>
          <w:spacing w:val="-4"/>
        </w:rPr>
        <w:t xml:space="preserve"> </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q</w:t>
      </w:r>
      <w:r w:rsidRPr="00105E07">
        <w:rPr>
          <w:rFonts w:ascii="Arial" w:eastAsia="Arial" w:hAnsi="Arial" w:cs="Arial"/>
          <w:spacing w:val="2"/>
        </w:rPr>
        <w:t>u</w:t>
      </w:r>
      <w:r w:rsidRPr="00105E07">
        <w:rPr>
          <w:rFonts w:ascii="Arial" w:eastAsia="Arial" w:hAnsi="Arial" w:cs="Arial"/>
          <w:spacing w:val="-1"/>
        </w:rPr>
        <w:t>i</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ergen</w:t>
      </w:r>
      <w:r w:rsidRPr="00105E07">
        <w:rPr>
          <w:rFonts w:ascii="Arial" w:eastAsia="Arial" w:hAnsi="Arial" w:cs="Arial"/>
          <w:spacing w:val="3"/>
        </w:rPr>
        <w:t>c</w:t>
      </w:r>
      <w:r w:rsidRPr="00105E07">
        <w:rPr>
          <w:rFonts w:ascii="Arial" w:eastAsia="Arial" w:hAnsi="Arial" w:cs="Arial"/>
        </w:rPr>
        <w:t>y</w:t>
      </w:r>
      <w:r w:rsidRPr="00105E07">
        <w:rPr>
          <w:rFonts w:ascii="Arial" w:eastAsia="Arial" w:hAnsi="Arial" w:cs="Arial"/>
          <w:spacing w:val="-14"/>
        </w:rPr>
        <w:t xml:space="preserve"> </w:t>
      </w:r>
      <w:r w:rsidRPr="00105E07">
        <w:rPr>
          <w:rFonts w:ascii="Arial" w:eastAsia="Arial" w:hAnsi="Arial" w:cs="Arial"/>
        </w:rPr>
        <w:t>ro</w:t>
      </w:r>
      <w:r w:rsidRPr="00105E07">
        <w:rPr>
          <w:rFonts w:ascii="Arial" w:eastAsia="Arial" w:hAnsi="Arial" w:cs="Arial"/>
          <w:spacing w:val="-1"/>
        </w:rPr>
        <w:t>o</w:t>
      </w:r>
      <w:r w:rsidRPr="00105E07">
        <w:rPr>
          <w:rFonts w:ascii="Arial" w:eastAsia="Arial" w:hAnsi="Arial" w:cs="Arial"/>
        </w:rPr>
        <w:t>m</w:t>
      </w:r>
      <w:r w:rsidRPr="00105E07">
        <w:rPr>
          <w:rFonts w:ascii="Arial" w:eastAsia="Arial" w:hAnsi="Arial" w:cs="Arial"/>
          <w:spacing w:val="-1"/>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w:t>
      </w:r>
    </w:p>
    <w:p w14:paraId="78CE9B96" w14:textId="77777777" w:rsidR="000A3D56" w:rsidRPr="00105E07" w:rsidRDefault="000A3D56" w:rsidP="00E3069C">
      <w:pPr>
        <w:widowControl w:val="0"/>
        <w:spacing w:after="0" w:line="240" w:lineRule="auto"/>
        <w:rPr>
          <w:rFonts w:ascii="Arial" w:eastAsia="Calibri" w:hAnsi="Arial" w:cs="Arial"/>
        </w:rPr>
      </w:pPr>
    </w:p>
    <w:p w14:paraId="2933C1FB" w14:textId="77777777" w:rsidR="000A3D56" w:rsidRPr="00105E07" w:rsidRDefault="000A3D56" w:rsidP="00E3069C">
      <w:pPr>
        <w:widowControl w:val="0"/>
        <w:spacing w:after="0" w:line="240" w:lineRule="auto"/>
        <w:ind w:right="1729"/>
        <w:rPr>
          <w:rFonts w:ascii="Arial" w:eastAsia="Arial" w:hAnsi="Arial" w:cs="Arial"/>
        </w:rPr>
      </w:pPr>
      <w:r w:rsidRPr="00105E07">
        <w:rPr>
          <w:rFonts w:ascii="Arial" w:eastAsia="Arial" w:hAnsi="Arial" w:cs="Arial"/>
          <w:spacing w:val="-1"/>
          <w:u w:val="single" w:color="000000"/>
        </w:rPr>
        <w:t>E</w:t>
      </w:r>
      <w:r w:rsidRPr="00105E07">
        <w:rPr>
          <w:rFonts w:ascii="Arial" w:eastAsia="Arial" w:hAnsi="Arial" w:cs="Arial"/>
          <w:u w:val="single" w:color="000000"/>
        </w:rPr>
        <w:t>n</w:t>
      </w:r>
      <w:r w:rsidRPr="00105E07">
        <w:rPr>
          <w:rFonts w:ascii="Arial" w:eastAsia="Arial" w:hAnsi="Arial" w:cs="Arial"/>
          <w:spacing w:val="1"/>
          <w:u w:val="single" w:color="000000"/>
        </w:rPr>
        <w:t>c</w:t>
      </w:r>
      <w:r w:rsidRPr="00105E07">
        <w:rPr>
          <w:rFonts w:ascii="Arial" w:eastAsia="Arial" w:hAnsi="Arial" w:cs="Arial"/>
          <w:u w:val="single" w:color="000000"/>
        </w:rPr>
        <w:t>o</w:t>
      </w:r>
      <w:r w:rsidRPr="00105E07">
        <w:rPr>
          <w:rFonts w:ascii="Arial" w:eastAsia="Arial" w:hAnsi="Arial" w:cs="Arial"/>
          <w:spacing w:val="1"/>
          <w:u w:val="single" w:color="000000"/>
        </w:rPr>
        <w:t>u</w:t>
      </w:r>
      <w:r w:rsidRPr="00105E07">
        <w:rPr>
          <w:rFonts w:ascii="Arial" w:eastAsia="Arial" w:hAnsi="Arial" w:cs="Arial"/>
          <w:u w:val="single" w:color="000000"/>
        </w:rPr>
        <w:t>nt</w:t>
      </w:r>
      <w:r w:rsidRPr="00105E07">
        <w:rPr>
          <w:rFonts w:ascii="Arial" w:eastAsia="Arial" w:hAnsi="Arial" w:cs="Arial"/>
          <w:spacing w:val="-1"/>
          <w:u w:val="single" w:color="000000"/>
        </w:rPr>
        <w:t>e</w:t>
      </w:r>
      <w:r w:rsidRPr="00105E07">
        <w:rPr>
          <w:rFonts w:ascii="Arial" w:eastAsia="Arial" w:hAnsi="Arial" w:cs="Arial"/>
          <w:u w:val="single" w:color="000000"/>
        </w:rPr>
        <w:t>r</w:t>
      </w:r>
      <w:r w:rsidRPr="00105E07">
        <w:rPr>
          <w:rFonts w:ascii="Arial" w:eastAsia="Arial" w:hAnsi="Arial" w:cs="Arial"/>
          <w:spacing w:val="-8"/>
        </w:rPr>
        <w:t xml:space="preserve"> </w:t>
      </w:r>
      <w:r w:rsidRPr="00105E07">
        <w:rPr>
          <w:rFonts w:ascii="Arial" w:eastAsia="Arial" w:hAnsi="Arial" w:cs="Arial"/>
        </w:rPr>
        <w:t>–</w:t>
      </w:r>
      <w:r w:rsidRPr="00105E07">
        <w:rPr>
          <w:rFonts w:ascii="Arial" w:eastAsia="Arial" w:hAnsi="Arial" w:cs="Arial"/>
          <w:spacing w:val="-3"/>
        </w:rPr>
        <w:t xml:space="preserve"> </w:t>
      </w:r>
      <w:r w:rsidRPr="00105E07">
        <w:rPr>
          <w:rFonts w:ascii="Arial" w:eastAsia="Arial" w:hAnsi="Arial" w:cs="Arial"/>
          <w:spacing w:val="9"/>
        </w:rPr>
        <w:t>W</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rPr>
        <w:t>n</w:t>
      </w:r>
      <w:r w:rsidRPr="00105E07">
        <w:rPr>
          <w:rFonts w:ascii="Arial" w:eastAsia="Arial" w:hAnsi="Arial" w:cs="Arial"/>
          <w:spacing w:val="-5"/>
        </w:rPr>
        <w:t xml:space="preserve"> </w:t>
      </w:r>
      <w:r w:rsidRPr="00105E07">
        <w:rPr>
          <w:rFonts w:ascii="Arial" w:eastAsia="Arial" w:hAnsi="Arial" w:cs="Arial"/>
        </w:rPr>
        <w:t>a</w:t>
      </w:r>
      <w:r w:rsidRPr="00105E07">
        <w:rPr>
          <w:rFonts w:ascii="Arial" w:eastAsia="Arial" w:hAnsi="Arial" w:cs="Arial"/>
          <w:spacing w:val="-2"/>
        </w:rPr>
        <w:t xml:space="preserve"> </w:t>
      </w:r>
      <w:r w:rsidR="000F6E95" w:rsidRPr="00105E07">
        <w:rPr>
          <w:rFonts w:ascii="Arial" w:eastAsia="Arial" w:hAnsi="Arial" w:cs="Arial"/>
          <w:spacing w:val="4"/>
        </w:rPr>
        <w:t>Member</w:t>
      </w:r>
      <w:r w:rsidRPr="00105E07">
        <w:rPr>
          <w:rFonts w:ascii="Arial" w:eastAsia="Arial" w:hAnsi="Arial" w:cs="Arial"/>
          <w:spacing w:val="-7"/>
        </w:rPr>
        <w:t xml:space="preserve"> </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2"/>
        </w:rPr>
        <w:t>v</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spacing w:val="2"/>
        </w:rPr>
        <w:t>f</w:t>
      </w:r>
      <w:r w:rsidRPr="00105E07">
        <w:rPr>
          <w:rFonts w:ascii="Arial" w:eastAsia="Arial" w:hAnsi="Arial" w:cs="Arial"/>
          <w:spacing w:val="1"/>
        </w:rPr>
        <w:t>r</w:t>
      </w:r>
      <w:r w:rsidRPr="00105E07">
        <w:rPr>
          <w:rFonts w:ascii="Arial" w:eastAsia="Arial" w:hAnsi="Arial" w:cs="Arial"/>
          <w:spacing w:val="-3"/>
        </w:rPr>
        <w:t>o</w:t>
      </w:r>
      <w:r w:rsidRPr="00105E07">
        <w:rPr>
          <w:rFonts w:ascii="Arial" w:eastAsia="Arial" w:hAnsi="Arial" w:cs="Arial"/>
        </w:rPr>
        <w:t>m</w:t>
      </w:r>
      <w:r w:rsidRPr="00105E07">
        <w:rPr>
          <w:rFonts w:ascii="Arial" w:eastAsia="Arial" w:hAnsi="Arial" w:cs="Arial"/>
          <w:spacing w:val="3"/>
        </w:rPr>
        <w:t xml:space="preserve"> </w:t>
      </w:r>
      <w:r w:rsidRPr="00105E07">
        <w:rPr>
          <w:rFonts w:ascii="Arial" w:eastAsia="Arial" w:hAnsi="Arial" w:cs="Arial"/>
        </w:rPr>
        <w:t>a</w:t>
      </w:r>
      <w:r w:rsidRPr="00105E07">
        <w:rPr>
          <w:rFonts w:ascii="Arial" w:eastAsia="Arial" w:hAnsi="Arial" w:cs="Arial"/>
          <w:spacing w:val="-1"/>
        </w:rPr>
        <w:t xml:space="preserve"> g</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en</w:t>
      </w:r>
      <w:r w:rsidRPr="00105E07">
        <w:rPr>
          <w:rFonts w:ascii="Arial" w:eastAsia="Arial" w:hAnsi="Arial" w:cs="Arial"/>
          <w:spacing w:val="-4"/>
        </w:rPr>
        <w:t xml:space="preserve"> </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spacing w:val="2"/>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4"/>
        </w:rPr>
        <w:t xml:space="preserve"> </w:t>
      </w:r>
      <w:r w:rsidRPr="00105E07">
        <w:rPr>
          <w:rFonts w:ascii="Arial" w:eastAsia="Arial" w:hAnsi="Arial" w:cs="Arial"/>
          <w:spacing w:val="1"/>
        </w:rPr>
        <w:t>c</w:t>
      </w:r>
      <w:r w:rsidRPr="00105E07">
        <w:rPr>
          <w:rFonts w:ascii="Arial" w:eastAsia="Arial" w:hAnsi="Arial" w:cs="Arial"/>
        </w:rPr>
        <w:t>are</w:t>
      </w:r>
      <w:r w:rsidRPr="00105E07">
        <w:rPr>
          <w:rFonts w:ascii="Arial" w:eastAsia="Arial" w:hAnsi="Arial" w:cs="Arial"/>
          <w:spacing w:val="-4"/>
        </w:rPr>
        <w:t xml:space="preserve"> </w:t>
      </w:r>
      <w:r w:rsidR="000F6E95" w:rsidRPr="00105E07">
        <w:rPr>
          <w:rFonts w:ascii="Arial" w:eastAsia="Arial" w:hAnsi="Arial" w:cs="Arial"/>
        </w:rPr>
        <w:t>Participating</w:t>
      </w:r>
      <w:r w:rsidR="00BD2C45" w:rsidRPr="00105E07">
        <w:rPr>
          <w:rFonts w:ascii="Arial" w:eastAsia="Arial" w:hAnsi="Arial" w:cs="Arial"/>
        </w:rPr>
        <w:t xml:space="preserve"> </w:t>
      </w:r>
      <w:r w:rsidR="000F6E95" w:rsidRPr="00105E07">
        <w:rPr>
          <w:rFonts w:ascii="Arial" w:eastAsia="Arial" w:hAnsi="Arial" w:cs="Arial"/>
        </w:rPr>
        <w:t>Provider</w:t>
      </w:r>
      <w:r w:rsidRPr="00105E07">
        <w:rPr>
          <w:rFonts w:ascii="Arial" w:eastAsia="Arial" w:hAnsi="Arial" w:cs="Arial"/>
        </w:rPr>
        <w:t xml:space="preserve">. </w:t>
      </w:r>
    </w:p>
    <w:p w14:paraId="41A570A8" w14:textId="77777777" w:rsidR="00BD2C45" w:rsidRPr="00105E07" w:rsidRDefault="00BD2C45" w:rsidP="00E3069C">
      <w:pPr>
        <w:widowControl w:val="0"/>
        <w:spacing w:after="0" w:line="240" w:lineRule="auto"/>
        <w:ind w:right="1729"/>
        <w:rPr>
          <w:rFonts w:ascii="Arial" w:eastAsia="Arial" w:hAnsi="Arial" w:cs="Arial"/>
        </w:rPr>
      </w:pPr>
    </w:p>
    <w:p w14:paraId="02DFB8E6" w14:textId="77777777" w:rsidR="000A3D56" w:rsidRPr="00105E07" w:rsidRDefault="000A3D56" w:rsidP="00E3069C">
      <w:pPr>
        <w:widowControl w:val="0"/>
        <w:spacing w:after="0" w:line="240" w:lineRule="auto"/>
        <w:rPr>
          <w:rFonts w:ascii="Arial" w:eastAsia="Arial" w:hAnsi="Arial" w:cs="Arial"/>
          <w:spacing w:val="1"/>
        </w:rPr>
      </w:pPr>
      <w:r w:rsidRPr="00105E07">
        <w:rPr>
          <w:rFonts w:ascii="Arial" w:eastAsia="Arial" w:hAnsi="Arial" w:cs="Arial"/>
          <w:spacing w:val="1"/>
          <w:u w:val="single"/>
        </w:rPr>
        <w:t>Encounter Data</w:t>
      </w:r>
      <w:r w:rsidRPr="00105E07">
        <w:rPr>
          <w:rFonts w:ascii="Arial" w:eastAsia="Arial" w:hAnsi="Arial" w:cs="Arial"/>
          <w:spacing w:val="1"/>
        </w:rPr>
        <w:t xml:space="preserve"> – The information relating to the receipt of any item(s) or service(s) by a </w:t>
      </w:r>
      <w:r w:rsidR="000F6E95" w:rsidRPr="00105E07">
        <w:rPr>
          <w:rFonts w:ascii="Arial" w:eastAsia="Arial" w:hAnsi="Arial" w:cs="Arial"/>
          <w:spacing w:val="1"/>
        </w:rPr>
        <w:t>Member</w:t>
      </w:r>
      <w:r w:rsidRPr="00105E07">
        <w:rPr>
          <w:rFonts w:ascii="Arial" w:eastAsia="Arial" w:hAnsi="Arial" w:cs="Arial"/>
          <w:spacing w:val="1"/>
        </w:rPr>
        <w:t xml:space="preserve"> under the </w:t>
      </w:r>
      <w:r w:rsidR="000C4A37">
        <w:rPr>
          <w:rFonts w:ascii="Arial" w:eastAsia="Arial" w:hAnsi="Arial" w:cs="Arial"/>
          <w:spacing w:val="1"/>
        </w:rPr>
        <w:t>CONTRACT</w:t>
      </w:r>
      <w:r w:rsidR="000C4A37" w:rsidRPr="00105E07">
        <w:rPr>
          <w:rFonts w:ascii="Arial" w:eastAsia="Arial" w:hAnsi="Arial" w:cs="Arial"/>
          <w:spacing w:val="1"/>
        </w:rPr>
        <w:t xml:space="preserve"> </w:t>
      </w:r>
      <w:r w:rsidRPr="00105E07">
        <w:rPr>
          <w:rFonts w:ascii="Arial" w:eastAsia="Arial" w:hAnsi="Arial" w:cs="Arial"/>
          <w:spacing w:val="1"/>
        </w:rPr>
        <w:t>that is subject to the requirements of 42 CFR §</w:t>
      </w:r>
      <w:r w:rsidR="00105E07">
        <w:rPr>
          <w:rFonts w:ascii="Arial" w:eastAsia="Arial" w:hAnsi="Arial" w:cs="Arial"/>
          <w:spacing w:val="1"/>
        </w:rPr>
        <w:t xml:space="preserve"> </w:t>
      </w:r>
      <w:r w:rsidRPr="00105E07">
        <w:rPr>
          <w:rFonts w:ascii="Arial" w:eastAsia="Arial" w:hAnsi="Arial" w:cs="Arial"/>
          <w:spacing w:val="1"/>
        </w:rPr>
        <w:t>438.242 and 42 CFR §</w:t>
      </w:r>
      <w:r w:rsidR="00105E07">
        <w:rPr>
          <w:rFonts w:ascii="Arial" w:eastAsia="Arial" w:hAnsi="Arial" w:cs="Arial"/>
          <w:spacing w:val="1"/>
        </w:rPr>
        <w:t xml:space="preserve"> </w:t>
      </w:r>
      <w:r w:rsidRPr="00105E07">
        <w:rPr>
          <w:rFonts w:ascii="Arial" w:eastAsia="Arial" w:hAnsi="Arial" w:cs="Arial"/>
          <w:spacing w:val="1"/>
        </w:rPr>
        <w:t>438.818</w:t>
      </w:r>
      <w:r w:rsidR="005637DA">
        <w:rPr>
          <w:rFonts w:ascii="Arial" w:eastAsia="Arial" w:hAnsi="Arial" w:cs="Arial"/>
          <w:spacing w:val="1"/>
        </w:rPr>
        <w:t>.</w:t>
      </w:r>
    </w:p>
    <w:p w14:paraId="5BC4F731" w14:textId="77777777" w:rsidR="000A3D56" w:rsidRPr="00105E07" w:rsidRDefault="000A3D56" w:rsidP="00E3069C">
      <w:pPr>
        <w:widowControl w:val="0"/>
        <w:spacing w:after="0" w:line="240" w:lineRule="auto"/>
        <w:ind w:right="1728"/>
        <w:rPr>
          <w:rFonts w:ascii="Arial" w:eastAsia="Arial" w:hAnsi="Arial" w:cs="Arial"/>
          <w:spacing w:val="-1"/>
          <w:u w:val="single" w:color="000000"/>
        </w:rPr>
      </w:pPr>
    </w:p>
    <w:p w14:paraId="2E4BF004" w14:textId="77777777" w:rsidR="000A3D56" w:rsidRPr="00105E07" w:rsidRDefault="000A3D56" w:rsidP="00E3069C">
      <w:pPr>
        <w:widowControl w:val="0"/>
        <w:spacing w:after="0" w:line="240" w:lineRule="auto"/>
        <w:rPr>
          <w:rFonts w:ascii="Arial" w:eastAsia="Arial" w:hAnsi="Arial" w:cs="Arial"/>
        </w:rPr>
      </w:pPr>
      <w:r w:rsidRPr="00105E07">
        <w:rPr>
          <w:rFonts w:ascii="Arial" w:eastAsia="Arial" w:hAnsi="Arial" w:cs="Arial"/>
          <w:spacing w:val="-1"/>
          <w:u w:val="single" w:color="000000"/>
        </w:rPr>
        <w:t>E</w:t>
      </w:r>
      <w:r w:rsidRPr="00105E07">
        <w:rPr>
          <w:rFonts w:ascii="Arial" w:eastAsia="Arial" w:hAnsi="Arial" w:cs="Arial"/>
          <w:u w:val="single" w:color="000000"/>
        </w:rPr>
        <w:t>nr</w:t>
      </w:r>
      <w:r w:rsidRPr="00105E07">
        <w:rPr>
          <w:rFonts w:ascii="Arial" w:eastAsia="Arial" w:hAnsi="Arial" w:cs="Arial"/>
          <w:spacing w:val="2"/>
          <w:u w:val="single" w:color="000000"/>
        </w:rPr>
        <w:t>o</w:t>
      </w:r>
      <w:r w:rsidRPr="00105E07">
        <w:rPr>
          <w:rFonts w:ascii="Arial" w:eastAsia="Arial" w:hAnsi="Arial" w:cs="Arial"/>
          <w:spacing w:val="-1"/>
          <w:u w:val="single" w:color="000000"/>
        </w:rPr>
        <w:t>ll</w:t>
      </w:r>
      <w:r w:rsidRPr="00105E07">
        <w:rPr>
          <w:rFonts w:ascii="Arial" w:eastAsia="Arial" w:hAnsi="Arial" w:cs="Arial"/>
          <w:spacing w:val="4"/>
          <w:u w:val="single" w:color="000000"/>
        </w:rPr>
        <w:t>m</w:t>
      </w:r>
      <w:r w:rsidRPr="00105E07">
        <w:rPr>
          <w:rFonts w:ascii="Arial" w:eastAsia="Arial" w:hAnsi="Arial" w:cs="Arial"/>
          <w:u w:val="single" w:color="000000"/>
        </w:rPr>
        <w:t>e</w:t>
      </w:r>
      <w:r w:rsidRPr="00105E07">
        <w:rPr>
          <w:rFonts w:ascii="Arial" w:eastAsia="Arial" w:hAnsi="Arial" w:cs="Arial"/>
          <w:spacing w:val="-1"/>
          <w:u w:val="single" w:color="000000"/>
        </w:rPr>
        <w:t>n</w:t>
      </w:r>
      <w:r w:rsidRPr="00105E07">
        <w:rPr>
          <w:rFonts w:ascii="Arial" w:eastAsia="Arial" w:hAnsi="Arial" w:cs="Arial"/>
          <w:u w:val="single" w:color="000000"/>
        </w:rPr>
        <w:t>t</w:t>
      </w:r>
      <w:r w:rsidRPr="00105E07">
        <w:rPr>
          <w:rFonts w:ascii="Arial" w:eastAsia="Arial" w:hAnsi="Arial" w:cs="Arial"/>
          <w:spacing w:val="-10"/>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spacing w:val="3"/>
        </w:rPr>
        <w:t>T</w:t>
      </w:r>
      <w:r w:rsidRPr="00105E07">
        <w:rPr>
          <w:rFonts w:ascii="Arial" w:eastAsia="Arial" w:hAnsi="Arial" w:cs="Arial"/>
        </w:rPr>
        <w:t>he</w:t>
      </w:r>
      <w:r w:rsidRPr="00105E07">
        <w:rPr>
          <w:rFonts w:ascii="Arial" w:eastAsia="Arial" w:hAnsi="Arial" w:cs="Arial"/>
          <w:spacing w:val="-4"/>
        </w:rPr>
        <w:t xml:space="preserve"> </w:t>
      </w:r>
      <w:r w:rsidRPr="00105E07">
        <w:rPr>
          <w:rFonts w:ascii="Arial" w:eastAsia="Arial" w:hAnsi="Arial" w:cs="Arial"/>
        </w:rPr>
        <w:t>as</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rPr>
        <w:t>g</w:t>
      </w:r>
      <w:r w:rsidRPr="00105E07">
        <w:rPr>
          <w:rFonts w:ascii="Arial" w:eastAsia="Arial" w:hAnsi="Arial" w:cs="Arial"/>
          <w:spacing w:val="-1"/>
        </w:rPr>
        <w:t>n</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0"/>
        </w:rPr>
        <w:t xml:space="preserve"> </w:t>
      </w:r>
      <w:r w:rsidRPr="00105E07">
        <w:rPr>
          <w:rFonts w:ascii="Arial" w:eastAsia="Arial" w:hAnsi="Arial" w:cs="Arial"/>
          <w:spacing w:val="-1"/>
        </w:rPr>
        <w:t>o</w:t>
      </w:r>
      <w:r w:rsidRPr="00105E07">
        <w:rPr>
          <w:rFonts w:ascii="Arial" w:eastAsia="Arial" w:hAnsi="Arial" w:cs="Arial"/>
        </w:rPr>
        <w:t>f a</w:t>
      </w:r>
      <w:r w:rsidRPr="00105E07">
        <w:rPr>
          <w:rFonts w:ascii="Arial" w:eastAsia="Arial" w:hAnsi="Arial" w:cs="Arial"/>
          <w:spacing w:val="-2"/>
        </w:rPr>
        <w:t xml:space="preserve"> </w:t>
      </w:r>
      <w:r w:rsidR="000F6E95" w:rsidRPr="00105E07">
        <w:rPr>
          <w:rFonts w:ascii="Arial" w:eastAsia="Arial" w:hAnsi="Arial" w:cs="Arial"/>
          <w:spacing w:val="2"/>
        </w:rPr>
        <w:t>Beneficiary</w:t>
      </w:r>
      <w:r w:rsidRPr="00105E07">
        <w:rPr>
          <w:rFonts w:ascii="Arial" w:eastAsia="Arial" w:hAnsi="Arial" w:cs="Arial"/>
          <w:spacing w:val="-14"/>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2"/>
        </w:rPr>
        <w:t>t</w:t>
      </w:r>
      <w:r w:rsidRPr="00105E07">
        <w:rPr>
          <w:rFonts w:ascii="Arial" w:eastAsia="Arial" w:hAnsi="Arial" w:cs="Arial"/>
        </w:rPr>
        <w:t>o</w:t>
      </w:r>
      <w:r w:rsidRPr="00105E07">
        <w:rPr>
          <w:rFonts w:ascii="Arial" w:eastAsia="Arial" w:hAnsi="Arial" w:cs="Arial"/>
          <w:spacing w:val="-3"/>
        </w:rPr>
        <w:t xml:space="preserve"> </w:t>
      </w:r>
      <w:r w:rsidRPr="00105E07">
        <w:rPr>
          <w:rFonts w:ascii="Arial" w:eastAsia="Arial" w:hAnsi="Arial" w:cs="Arial"/>
        </w:rPr>
        <w:t xml:space="preserve">a </w:t>
      </w:r>
      <w:r w:rsidR="000C4A37">
        <w:rPr>
          <w:rFonts w:ascii="Arial" w:eastAsia="Arial" w:hAnsi="Arial" w:cs="Arial"/>
        </w:rPr>
        <w:t>CONTRACTOR(S)</w:t>
      </w:r>
      <w:r w:rsidRPr="00105E07">
        <w:rPr>
          <w:rFonts w:ascii="Arial" w:eastAsia="Arial" w:hAnsi="Arial" w:cs="Arial"/>
        </w:rPr>
        <w:t>.</w:t>
      </w:r>
    </w:p>
    <w:p w14:paraId="3243926F" w14:textId="77777777" w:rsidR="00E64ACF" w:rsidRPr="00105E07" w:rsidRDefault="00E64ACF" w:rsidP="00E3069C">
      <w:pPr>
        <w:widowControl w:val="0"/>
        <w:spacing w:after="0" w:line="240" w:lineRule="auto"/>
        <w:rPr>
          <w:rFonts w:ascii="Arial" w:eastAsia="Arial" w:hAnsi="Arial" w:cs="Arial"/>
        </w:rPr>
      </w:pPr>
    </w:p>
    <w:p w14:paraId="65558304" w14:textId="77777777" w:rsidR="000A3D56" w:rsidRPr="00105E07" w:rsidRDefault="000A3D56" w:rsidP="00E3069C">
      <w:pPr>
        <w:widowControl w:val="0"/>
        <w:spacing w:after="0" w:line="240" w:lineRule="auto"/>
        <w:ind w:right="570"/>
        <w:rPr>
          <w:rFonts w:ascii="Arial" w:eastAsia="Arial" w:hAnsi="Arial" w:cs="Arial"/>
        </w:rPr>
      </w:pPr>
      <w:r w:rsidRPr="00105E07">
        <w:rPr>
          <w:rFonts w:ascii="Arial" w:eastAsia="Arial" w:hAnsi="Arial" w:cs="Arial"/>
          <w:spacing w:val="-1"/>
          <w:u w:val="single" w:color="000000"/>
        </w:rPr>
        <w:t>E</w:t>
      </w:r>
      <w:r w:rsidRPr="00105E07">
        <w:rPr>
          <w:rFonts w:ascii="Arial" w:eastAsia="Arial" w:hAnsi="Arial" w:cs="Arial"/>
          <w:u w:val="single" w:color="000000"/>
        </w:rPr>
        <w:t>nr</w:t>
      </w:r>
      <w:r w:rsidRPr="00105E07">
        <w:rPr>
          <w:rFonts w:ascii="Arial" w:eastAsia="Arial" w:hAnsi="Arial" w:cs="Arial"/>
          <w:spacing w:val="2"/>
          <w:u w:val="single" w:color="000000"/>
        </w:rPr>
        <w:t>o</w:t>
      </w:r>
      <w:r w:rsidRPr="00105E07">
        <w:rPr>
          <w:rFonts w:ascii="Arial" w:eastAsia="Arial" w:hAnsi="Arial" w:cs="Arial"/>
          <w:spacing w:val="-1"/>
          <w:u w:val="single" w:color="000000"/>
        </w:rPr>
        <w:t>ll</w:t>
      </w:r>
      <w:r w:rsidRPr="00105E07">
        <w:rPr>
          <w:rFonts w:ascii="Arial" w:eastAsia="Arial" w:hAnsi="Arial" w:cs="Arial"/>
          <w:spacing w:val="4"/>
          <w:u w:val="single" w:color="000000"/>
        </w:rPr>
        <w:t>m</w:t>
      </w:r>
      <w:r w:rsidRPr="00105E07">
        <w:rPr>
          <w:rFonts w:ascii="Arial" w:eastAsia="Arial" w:hAnsi="Arial" w:cs="Arial"/>
          <w:u w:val="single" w:color="000000"/>
        </w:rPr>
        <w:t>e</w:t>
      </w:r>
      <w:r w:rsidRPr="00105E07">
        <w:rPr>
          <w:rFonts w:ascii="Arial" w:eastAsia="Arial" w:hAnsi="Arial" w:cs="Arial"/>
          <w:spacing w:val="-1"/>
          <w:u w:val="single" w:color="000000"/>
        </w:rPr>
        <w:t>n</w:t>
      </w:r>
      <w:r w:rsidRPr="00105E07">
        <w:rPr>
          <w:rFonts w:ascii="Arial" w:eastAsia="Arial" w:hAnsi="Arial" w:cs="Arial"/>
          <w:u w:val="single" w:color="000000"/>
        </w:rPr>
        <w:t>t</w:t>
      </w:r>
      <w:r w:rsidRPr="00105E07">
        <w:rPr>
          <w:rFonts w:ascii="Arial" w:eastAsia="Arial" w:hAnsi="Arial" w:cs="Arial"/>
          <w:spacing w:val="-10"/>
          <w:u w:val="single" w:color="000000"/>
        </w:rPr>
        <w:t xml:space="preserve"> </w:t>
      </w:r>
      <w:r w:rsidRPr="00105E07">
        <w:rPr>
          <w:rFonts w:ascii="Arial" w:eastAsia="Arial" w:hAnsi="Arial" w:cs="Arial"/>
          <w:spacing w:val="-1"/>
          <w:u w:val="single" w:color="000000"/>
        </w:rPr>
        <w:t>A</w:t>
      </w:r>
      <w:r w:rsidRPr="00105E07">
        <w:rPr>
          <w:rFonts w:ascii="Arial" w:eastAsia="Arial" w:hAnsi="Arial" w:cs="Arial"/>
          <w:spacing w:val="1"/>
          <w:u w:val="single" w:color="000000"/>
        </w:rPr>
        <w:t>r</w:t>
      </w:r>
      <w:r w:rsidRPr="00105E07">
        <w:rPr>
          <w:rFonts w:ascii="Arial" w:eastAsia="Arial" w:hAnsi="Arial" w:cs="Arial"/>
          <w:spacing w:val="2"/>
          <w:u w:val="single" w:color="000000"/>
        </w:rPr>
        <w:t>e</w:t>
      </w:r>
      <w:r w:rsidRPr="00105E07">
        <w:rPr>
          <w:rFonts w:ascii="Arial" w:eastAsia="Arial" w:hAnsi="Arial" w:cs="Arial"/>
          <w:u w:val="single" w:color="000000"/>
        </w:rPr>
        <w:t>a</w:t>
      </w:r>
      <w:r w:rsidRPr="00105E07">
        <w:rPr>
          <w:rFonts w:ascii="Arial" w:eastAsia="Arial" w:hAnsi="Arial" w:cs="Arial"/>
          <w:spacing w:val="-4"/>
        </w:rPr>
        <w:t xml:space="preserve"> </w:t>
      </w:r>
      <w:r w:rsidRPr="00105E07">
        <w:rPr>
          <w:rFonts w:ascii="Arial" w:eastAsia="Arial" w:hAnsi="Arial" w:cs="Arial"/>
        </w:rPr>
        <w:t>–</w:t>
      </w:r>
      <w:r w:rsidRPr="00105E07">
        <w:rPr>
          <w:rFonts w:ascii="Arial" w:eastAsia="Arial" w:hAnsi="Arial" w:cs="Arial"/>
          <w:spacing w:val="-1"/>
        </w:rPr>
        <w:t xml:space="preserve"> </w:t>
      </w:r>
      <w:r w:rsidR="00BD2C45" w:rsidRPr="00105E07">
        <w:rPr>
          <w:rFonts w:ascii="Arial" w:eastAsia="Arial" w:hAnsi="Arial" w:cs="Arial"/>
        </w:rPr>
        <w:t>T</w:t>
      </w:r>
      <w:r w:rsidRPr="00105E07">
        <w:rPr>
          <w:rFonts w:ascii="Arial" w:eastAsia="Arial" w:hAnsi="Arial" w:cs="Arial"/>
        </w:rPr>
        <w:t>he</w:t>
      </w:r>
      <w:r w:rsidRPr="00105E07">
        <w:rPr>
          <w:rFonts w:ascii="Arial" w:eastAsia="Arial" w:hAnsi="Arial" w:cs="Arial"/>
          <w:spacing w:val="-2"/>
        </w:rPr>
        <w:t xml:space="preserve"> </w:t>
      </w:r>
      <w:r w:rsidRPr="00105E07">
        <w:rPr>
          <w:rFonts w:ascii="Arial" w:eastAsia="Arial" w:hAnsi="Arial" w:cs="Arial"/>
        </w:rPr>
        <w:t>g</w:t>
      </w:r>
      <w:r w:rsidRPr="00105E07">
        <w:rPr>
          <w:rFonts w:ascii="Arial" w:eastAsia="Arial" w:hAnsi="Arial" w:cs="Arial"/>
          <w:spacing w:val="1"/>
        </w:rPr>
        <w:t>e</w:t>
      </w:r>
      <w:r w:rsidRPr="00105E07">
        <w:rPr>
          <w:rFonts w:ascii="Arial" w:eastAsia="Arial" w:hAnsi="Arial" w:cs="Arial"/>
        </w:rPr>
        <w:t>o</w:t>
      </w:r>
      <w:r w:rsidRPr="00105E07">
        <w:rPr>
          <w:rFonts w:ascii="Arial" w:eastAsia="Arial" w:hAnsi="Arial" w:cs="Arial"/>
          <w:spacing w:val="1"/>
        </w:rPr>
        <w:t>gr</w:t>
      </w:r>
      <w:r w:rsidRPr="00105E07">
        <w:rPr>
          <w:rFonts w:ascii="Arial" w:eastAsia="Arial" w:hAnsi="Arial" w:cs="Arial"/>
        </w:rPr>
        <w:t>a</w:t>
      </w:r>
      <w:r w:rsidRPr="00105E07">
        <w:rPr>
          <w:rFonts w:ascii="Arial" w:eastAsia="Arial" w:hAnsi="Arial" w:cs="Arial"/>
          <w:spacing w:val="-1"/>
        </w:rPr>
        <w:t>p</w:t>
      </w:r>
      <w:r w:rsidRPr="00105E07">
        <w:rPr>
          <w:rFonts w:ascii="Arial" w:eastAsia="Arial" w:hAnsi="Arial" w:cs="Arial"/>
        </w:rPr>
        <w:t>h</w:t>
      </w:r>
      <w:r w:rsidRPr="00105E07">
        <w:rPr>
          <w:rFonts w:ascii="Arial" w:eastAsia="Arial" w:hAnsi="Arial" w:cs="Arial"/>
          <w:spacing w:val="-1"/>
        </w:rPr>
        <w:t>i</w:t>
      </w:r>
      <w:r w:rsidRPr="00105E07">
        <w:rPr>
          <w:rFonts w:ascii="Arial" w:eastAsia="Arial" w:hAnsi="Arial" w:cs="Arial"/>
        </w:rPr>
        <w:t>c</w:t>
      </w:r>
      <w:r w:rsidRPr="00105E07">
        <w:rPr>
          <w:rFonts w:ascii="Arial" w:eastAsia="Arial" w:hAnsi="Arial" w:cs="Arial"/>
          <w:spacing w:val="-9"/>
        </w:rPr>
        <w:t xml:space="preserve"> </w:t>
      </w:r>
      <w:r w:rsidRPr="00105E07">
        <w:rPr>
          <w:rFonts w:ascii="Arial" w:eastAsia="Arial" w:hAnsi="Arial" w:cs="Arial"/>
        </w:rPr>
        <w:t>a</w:t>
      </w:r>
      <w:r w:rsidRPr="00105E07">
        <w:rPr>
          <w:rFonts w:ascii="Arial" w:eastAsia="Arial" w:hAnsi="Arial" w:cs="Arial"/>
          <w:spacing w:val="3"/>
        </w:rPr>
        <w:t>r</w:t>
      </w:r>
      <w:r w:rsidRPr="00105E07">
        <w:rPr>
          <w:rFonts w:ascii="Arial" w:eastAsia="Arial" w:hAnsi="Arial" w:cs="Arial"/>
        </w:rPr>
        <w:t>ea</w:t>
      </w:r>
      <w:r w:rsidRPr="00105E07">
        <w:rPr>
          <w:rFonts w:ascii="Arial" w:eastAsia="Arial" w:hAnsi="Arial" w:cs="Arial"/>
          <w:spacing w:val="-3"/>
        </w:rPr>
        <w:t xml:space="preserve"> </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4"/>
        </w:rPr>
        <w:t xml:space="preserve"> </w:t>
      </w:r>
      <w:r w:rsidRPr="00105E07">
        <w:rPr>
          <w:rFonts w:ascii="Arial" w:eastAsia="Arial" w:hAnsi="Arial" w:cs="Arial"/>
        </w:rPr>
        <w:t>wh</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3"/>
        </w:rPr>
        <w:t xml:space="preserve"> </w:t>
      </w:r>
      <w:r w:rsidRPr="00105E07">
        <w:rPr>
          <w:rFonts w:ascii="Arial" w:eastAsia="Arial" w:hAnsi="Arial" w:cs="Arial"/>
        </w:rPr>
        <w:t>e</w:t>
      </w:r>
      <w:r w:rsidRPr="00105E07">
        <w:rPr>
          <w:rFonts w:ascii="Arial" w:eastAsia="Arial" w:hAnsi="Arial" w:cs="Arial"/>
          <w:spacing w:val="1"/>
        </w:rPr>
        <w:t>li</w:t>
      </w:r>
      <w:r w:rsidRPr="00105E07">
        <w:rPr>
          <w:rFonts w:ascii="Arial" w:eastAsia="Arial" w:hAnsi="Arial" w:cs="Arial"/>
        </w:rPr>
        <w:t>g</w:t>
      </w:r>
      <w:r w:rsidRPr="00105E07">
        <w:rPr>
          <w:rFonts w:ascii="Arial" w:eastAsia="Arial" w:hAnsi="Arial" w:cs="Arial"/>
          <w:spacing w:val="-1"/>
        </w:rPr>
        <w:t>i</w:t>
      </w:r>
      <w:r w:rsidRPr="00105E07">
        <w:rPr>
          <w:rFonts w:ascii="Arial" w:eastAsia="Arial" w:hAnsi="Arial" w:cs="Arial"/>
          <w:spacing w:val="2"/>
        </w:rPr>
        <w:t>b</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rPr>
        <w:t>b</w:t>
      </w:r>
      <w:r w:rsidRPr="00105E07">
        <w:rPr>
          <w:rFonts w:ascii="Arial" w:eastAsia="Arial" w:hAnsi="Arial" w:cs="Arial"/>
          <w:spacing w:val="-1"/>
        </w:rPr>
        <w:t>e</w:t>
      </w:r>
      <w:r w:rsidRPr="00105E07">
        <w:rPr>
          <w:rFonts w:ascii="Arial" w:eastAsia="Arial" w:hAnsi="Arial" w:cs="Arial"/>
          <w:spacing w:val="2"/>
        </w:rPr>
        <w:t>n</w:t>
      </w:r>
      <w:r w:rsidRPr="00105E07">
        <w:rPr>
          <w:rFonts w:ascii="Arial" w:eastAsia="Arial" w:hAnsi="Arial" w:cs="Arial"/>
        </w:rPr>
        <w:t>e</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rPr>
        <w:t>ari</w:t>
      </w:r>
      <w:r w:rsidRPr="00105E07">
        <w:rPr>
          <w:rFonts w:ascii="Arial" w:eastAsia="Arial" w:hAnsi="Arial" w:cs="Arial"/>
          <w:spacing w:val="-1"/>
        </w:rPr>
        <w:t>e</w:t>
      </w:r>
      <w:r w:rsidRPr="00105E07">
        <w:rPr>
          <w:rFonts w:ascii="Arial" w:eastAsia="Arial" w:hAnsi="Arial" w:cs="Arial"/>
          <w:spacing w:val="1"/>
        </w:rPr>
        <w:t>s</w:t>
      </w:r>
      <w:r w:rsidRPr="00105E07">
        <w:rPr>
          <w:rFonts w:ascii="Arial" w:eastAsia="Arial" w:hAnsi="Arial" w:cs="Arial"/>
          <w:spacing w:val="2"/>
        </w:rPr>
        <w:t>/</w:t>
      </w:r>
      <w:r w:rsidRPr="00105E07">
        <w:rPr>
          <w:rFonts w:ascii="Arial" w:eastAsia="Arial" w:hAnsi="Arial" w:cs="Arial"/>
        </w:rPr>
        <w:t>b</w:t>
      </w:r>
      <w:r w:rsidRPr="00105E07">
        <w:rPr>
          <w:rFonts w:ascii="Arial" w:eastAsia="Arial" w:hAnsi="Arial" w:cs="Arial"/>
          <w:spacing w:val="-1"/>
        </w:rPr>
        <w:t>e</w:t>
      </w:r>
      <w:r w:rsidRPr="00105E07">
        <w:rPr>
          <w:rFonts w:ascii="Arial" w:eastAsia="Arial" w:hAnsi="Arial" w:cs="Arial"/>
          <w:spacing w:val="2"/>
        </w:rPr>
        <w:t>n</w:t>
      </w:r>
      <w:r w:rsidRPr="00105E07">
        <w:rPr>
          <w:rFonts w:ascii="Arial" w:eastAsia="Arial" w:hAnsi="Arial" w:cs="Arial"/>
        </w:rPr>
        <w:t>e</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spacing w:val="1"/>
        </w:rPr>
        <w:t>ci</w:t>
      </w:r>
      <w:r w:rsidRPr="00105E07">
        <w:rPr>
          <w:rFonts w:ascii="Arial" w:eastAsia="Arial" w:hAnsi="Arial" w:cs="Arial"/>
        </w:rPr>
        <w:t>ari</w:t>
      </w:r>
      <w:r w:rsidRPr="00105E07">
        <w:rPr>
          <w:rFonts w:ascii="Arial" w:eastAsia="Arial" w:hAnsi="Arial" w:cs="Arial"/>
          <w:spacing w:val="-1"/>
        </w:rPr>
        <w:t>e</w:t>
      </w:r>
      <w:r w:rsidRPr="00105E07">
        <w:rPr>
          <w:rFonts w:ascii="Arial" w:eastAsia="Arial" w:hAnsi="Arial" w:cs="Arial"/>
        </w:rPr>
        <w:t>s</w:t>
      </w:r>
      <w:r w:rsidRPr="00105E07">
        <w:rPr>
          <w:rFonts w:ascii="Arial" w:eastAsia="Arial" w:hAnsi="Arial" w:cs="Arial"/>
          <w:spacing w:val="-22"/>
        </w:rPr>
        <w:t xml:space="preserve"> </w:t>
      </w:r>
      <w:r w:rsidRPr="00105E07">
        <w:rPr>
          <w:rFonts w:ascii="Arial" w:eastAsia="Arial" w:hAnsi="Arial" w:cs="Arial"/>
          <w:spacing w:val="4"/>
        </w:rPr>
        <w:t>m</w:t>
      </w:r>
      <w:r w:rsidRPr="00105E07">
        <w:rPr>
          <w:rFonts w:ascii="Arial" w:eastAsia="Arial" w:hAnsi="Arial" w:cs="Arial"/>
        </w:rPr>
        <w:t>u</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4"/>
        </w:rPr>
        <w:t xml:space="preserve"> </w:t>
      </w:r>
      <w:r w:rsidRPr="00105E07">
        <w:rPr>
          <w:rFonts w:ascii="Arial" w:eastAsia="Arial" w:hAnsi="Arial" w:cs="Arial"/>
        </w:rPr>
        <w:t>re</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rPr>
        <w:t>de</w:t>
      </w:r>
      <w:r w:rsidRPr="00105E07">
        <w:rPr>
          <w:rFonts w:ascii="Arial" w:eastAsia="Arial" w:hAnsi="Arial" w:cs="Arial"/>
          <w:spacing w:val="-6"/>
        </w:rPr>
        <w:t xml:space="preserve"> </w:t>
      </w:r>
      <w:r w:rsidRPr="00105E07">
        <w:rPr>
          <w:rFonts w:ascii="Arial" w:eastAsia="Arial" w:hAnsi="Arial" w:cs="Arial"/>
          <w:spacing w:val="1"/>
        </w:rPr>
        <w:t>i</w:t>
      </w:r>
      <w:r w:rsidRPr="00105E07">
        <w:rPr>
          <w:rFonts w:ascii="Arial" w:eastAsia="Arial" w:hAnsi="Arial" w:cs="Arial"/>
        </w:rPr>
        <w:t>n order</w:t>
      </w:r>
      <w:r w:rsidRPr="00105E07">
        <w:rPr>
          <w:rFonts w:ascii="Arial" w:eastAsia="Arial" w:hAnsi="Arial" w:cs="Arial"/>
          <w:spacing w:val="-5"/>
        </w:rPr>
        <w:t xml:space="preserve"> </w:t>
      </w:r>
      <w:r w:rsidRPr="00105E07">
        <w:rPr>
          <w:rFonts w:ascii="Arial" w:eastAsia="Arial" w:hAnsi="Arial" w:cs="Arial"/>
        </w:rPr>
        <w:t>to</w:t>
      </w:r>
      <w:r w:rsidRPr="00105E07">
        <w:rPr>
          <w:rFonts w:ascii="Arial" w:eastAsia="Arial" w:hAnsi="Arial" w:cs="Arial"/>
          <w:spacing w:val="-1"/>
        </w:rPr>
        <w:t xml:space="preserve"> </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1"/>
        </w:rPr>
        <w:t>r</w:t>
      </w:r>
      <w:r w:rsidRPr="00105E07">
        <w:rPr>
          <w:rFonts w:ascii="Arial" w:eastAsia="Arial" w:hAnsi="Arial" w:cs="Arial"/>
          <w:spacing w:val="2"/>
        </w:rPr>
        <w:t>o</w:t>
      </w:r>
      <w:r w:rsidRPr="00105E07">
        <w:rPr>
          <w:rFonts w:ascii="Arial" w:eastAsia="Arial" w:hAnsi="Arial" w:cs="Arial"/>
          <w:spacing w:val="-1"/>
        </w:rPr>
        <w:t>l</w:t>
      </w:r>
      <w:r w:rsidRPr="00105E07">
        <w:rPr>
          <w:rFonts w:ascii="Arial" w:eastAsia="Arial" w:hAnsi="Arial" w:cs="Arial"/>
        </w:rPr>
        <w:t>l</w:t>
      </w:r>
      <w:r w:rsidRPr="00105E07">
        <w:rPr>
          <w:rFonts w:ascii="Arial" w:eastAsia="Arial" w:hAnsi="Arial" w:cs="Arial"/>
          <w:spacing w:val="-4"/>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 xml:space="preserve"> </w:t>
      </w:r>
      <w:r w:rsidRPr="00105E07">
        <w:rPr>
          <w:rFonts w:ascii="Arial" w:eastAsia="Arial" w:hAnsi="Arial" w:cs="Arial"/>
        </w:rPr>
        <w:t>the</w:t>
      </w:r>
      <w:r w:rsidRPr="00105E07">
        <w:rPr>
          <w:rFonts w:ascii="Arial" w:eastAsia="Arial" w:hAnsi="Arial" w:cs="Arial"/>
          <w:spacing w:val="-2"/>
        </w:rPr>
        <w:t xml:space="preserve"> </w:t>
      </w:r>
      <w:r w:rsidR="000C4A37">
        <w:rPr>
          <w:rFonts w:ascii="Arial" w:eastAsia="Arial" w:hAnsi="Arial" w:cs="Arial"/>
        </w:rPr>
        <w:t>CONTRACTOR(S)</w:t>
      </w:r>
      <w:r w:rsidRPr="00105E07">
        <w:rPr>
          <w:rFonts w:ascii="Arial" w:eastAsia="Arial" w:hAnsi="Arial" w:cs="Arial"/>
          <w:spacing w:val="-3"/>
        </w:rPr>
        <w:t xml:space="preserve"> </w:t>
      </w:r>
      <w:r w:rsidRPr="00105E07">
        <w:rPr>
          <w:rFonts w:ascii="Arial" w:eastAsia="Arial" w:hAnsi="Arial" w:cs="Arial"/>
        </w:rPr>
        <w:t>u</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r</w:t>
      </w:r>
      <w:r w:rsidRPr="00105E07">
        <w:rPr>
          <w:rFonts w:ascii="Arial" w:eastAsia="Arial" w:hAnsi="Arial" w:cs="Arial"/>
          <w:spacing w:val="-5"/>
        </w:rPr>
        <w:t xml:space="preserve"> </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i</w:t>
      </w:r>
      <w:r w:rsidRPr="00105E07">
        <w:rPr>
          <w:rFonts w:ascii="Arial" w:eastAsia="Arial" w:hAnsi="Arial" w:cs="Arial"/>
        </w:rPr>
        <w:t>s</w:t>
      </w:r>
      <w:r w:rsidRPr="00105E07">
        <w:rPr>
          <w:rFonts w:ascii="Arial" w:eastAsia="Arial" w:hAnsi="Arial" w:cs="Arial"/>
          <w:spacing w:val="-2"/>
        </w:rPr>
        <w:t xml:space="preserve"> </w:t>
      </w:r>
      <w:r w:rsidR="000F6E95" w:rsidRPr="00105E07">
        <w:rPr>
          <w:rFonts w:ascii="Arial" w:eastAsia="Arial" w:hAnsi="Arial" w:cs="Arial"/>
          <w:spacing w:val="1"/>
        </w:rPr>
        <w:t>CONTRACT</w:t>
      </w:r>
      <w:r w:rsidRPr="00105E07">
        <w:rPr>
          <w:rFonts w:ascii="Arial" w:eastAsia="Arial" w:hAnsi="Arial" w:cs="Arial"/>
        </w:rPr>
        <w:t>.</w:t>
      </w:r>
    </w:p>
    <w:p w14:paraId="1C90105D" w14:textId="77777777" w:rsidR="000A3D56" w:rsidRPr="00105E07" w:rsidRDefault="000A3D56" w:rsidP="00E3069C">
      <w:pPr>
        <w:widowControl w:val="0"/>
        <w:spacing w:after="0" w:line="240" w:lineRule="auto"/>
        <w:rPr>
          <w:rFonts w:ascii="Arial" w:eastAsia="Calibri" w:hAnsi="Arial" w:cs="Arial"/>
        </w:rPr>
      </w:pPr>
    </w:p>
    <w:p w14:paraId="5DD08671" w14:textId="6CC1F31E" w:rsidR="000A3D56" w:rsidRPr="00105E07" w:rsidRDefault="009C002C" w:rsidP="00E3069C">
      <w:pPr>
        <w:widowControl w:val="0"/>
        <w:spacing w:after="0" w:line="240" w:lineRule="auto"/>
        <w:rPr>
          <w:rFonts w:ascii="Arial" w:eastAsia="Arial" w:hAnsi="Arial" w:cs="Arial"/>
        </w:rPr>
      </w:pPr>
      <w:r w:rsidRPr="00105E07">
        <w:rPr>
          <w:rFonts w:ascii="Arial" w:eastAsia="Arial" w:hAnsi="Arial" w:cs="Arial"/>
          <w:spacing w:val="-1"/>
          <w:u w:val="single" w:color="000000"/>
        </w:rPr>
        <w:t>Early and Periodic Screening, Diagnosis and Treatment</w:t>
      </w:r>
      <w:r w:rsidR="000A3D56" w:rsidRPr="00105E07">
        <w:rPr>
          <w:rFonts w:ascii="Arial" w:eastAsia="Arial" w:hAnsi="Arial" w:cs="Arial"/>
          <w:spacing w:val="-4"/>
        </w:rPr>
        <w:t xml:space="preserve"> </w:t>
      </w:r>
      <w:r w:rsidR="000A3D56" w:rsidRPr="00105E07">
        <w:rPr>
          <w:rFonts w:ascii="Arial" w:eastAsia="Arial" w:hAnsi="Arial" w:cs="Arial"/>
        </w:rPr>
        <w:t>–</w:t>
      </w:r>
      <w:r w:rsidR="000A3D56" w:rsidRPr="00105E07">
        <w:rPr>
          <w:rFonts w:ascii="Arial" w:eastAsia="Arial" w:hAnsi="Arial" w:cs="Arial"/>
          <w:spacing w:val="-1"/>
        </w:rPr>
        <w:t xml:space="preserve"> </w:t>
      </w:r>
      <w:r w:rsidR="000A3D56" w:rsidRPr="00105E07">
        <w:rPr>
          <w:rFonts w:ascii="Arial" w:eastAsia="Arial" w:hAnsi="Arial" w:cs="Arial"/>
        </w:rPr>
        <w:t>A</w:t>
      </w:r>
      <w:r w:rsidR="000A3D56" w:rsidRPr="00105E07">
        <w:rPr>
          <w:rFonts w:ascii="Arial" w:eastAsia="Arial" w:hAnsi="Arial" w:cs="Arial"/>
          <w:spacing w:val="-2"/>
        </w:rPr>
        <w:t xml:space="preserve"> </w:t>
      </w:r>
      <w:r w:rsidR="000A3D56" w:rsidRPr="00105E07">
        <w:rPr>
          <w:rFonts w:ascii="Arial" w:eastAsia="Arial" w:hAnsi="Arial" w:cs="Arial"/>
        </w:rPr>
        <w:t>prog</w:t>
      </w:r>
      <w:r w:rsidR="000A3D56" w:rsidRPr="00105E07">
        <w:rPr>
          <w:rFonts w:ascii="Arial" w:eastAsia="Arial" w:hAnsi="Arial" w:cs="Arial"/>
          <w:spacing w:val="3"/>
        </w:rPr>
        <w:t>r</w:t>
      </w:r>
      <w:r w:rsidR="000A3D56" w:rsidRPr="00105E07">
        <w:rPr>
          <w:rFonts w:ascii="Arial" w:eastAsia="Arial" w:hAnsi="Arial" w:cs="Arial"/>
        </w:rPr>
        <w:t>am</w:t>
      </w:r>
      <w:r w:rsidR="000A3D56" w:rsidRPr="00105E07">
        <w:rPr>
          <w:rFonts w:ascii="Arial" w:eastAsia="Arial" w:hAnsi="Arial" w:cs="Arial"/>
          <w:spacing w:val="-3"/>
        </w:rPr>
        <w:t xml:space="preserve"> </w:t>
      </w:r>
      <w:r w:rsidR="000A3D56" w:rsidRPr="00105E07">
        <w:rPr>
          <w:rFonts w:ascii="Arial" w:eastAsia="Arial" w:hAnsi="Arial" w:cs="Arial"/>
        </w:rPr>
        <w:t>of</w:t>
      </w:r>
      <w:r w:rsidR="000A3D56" w:rsidRPr="00105E07">
        <w:rPr>
          <w:rFonts w:ascii="Arial" w:eastAsia="Arial" w:hAnsi="Arial" w:cs="Arial"/>
          <w:spacing w:val="-1"/>
        </w:rPr>
        <w:t xml:space="preserve"> </w:t>
      </w:r>
      <w:r w:rsidR="000A3D56" w:rsidRPr="00105E07">
        <w:rPr>
          <w:rFonts w:ascii="Arial" w:eastAsia="Arial" w:hAnsi="Arial" w:cs="Arial"/>
        </w:rPr>
        <w:t>pre</w:t>
      </w:r>
      <w:r w:rsidR="000A3D56" w:rsidRPr="00105E07">
        <w:rPr>
          <w:rFonts w:ascii="Arial" w:eastAsia="Arial" w:hAnsi="Arial" w:cs="Arial"/>
          <w:spacing w:val="-1"/>
        </w:rPr>
        <w:t>v</w:t>
      </w:r>
      <w:r w:rsidR="000A3D56" w:rsidRPr="00105E07">
        <w:rPr>
          <w:rFonts w:ascii="Arial" w:eastAsia="Arial" w:hAnsi="Arial" w:cs="Arial"/>
        </w:rPr>
        <w:t>e</w:t>
      </w:r>
      <w:r w:rsidR="000A3D56" w:rsidRPr="00105E07">
        <w:rPr>
          <w:rFonts w:ascii="Arial" w:eastAsia="Arial" w:hAnsi="Arial" w:cs="Arial"/>
          <w:spacing w:val="-1"/>
        </w:rPr>
        <w:t>n</w:t>
      </w:r>
      <w:r w:rsidR="000A3D56" w:rsidRPr="00105E07">
        <w:rPr>
          <w:rFonts w:ascii="Arial" w:eastAsia="Arial" w:hAnsi="Arial" w:cs="Arial"/>
        </w:rPr>
        <w:t>t</w:t>
      </w:r>
      <w:r w:rsidR="000A3D56" w:rsidRPr="00105E07">
        <w:rPr>
          <w:rFonts w:ascii="Arial" w:eastAsia="Arial" w:hAnsi="Arial" w:cs="Arial"/>
          <w:spacing w:val="1"/>
        </w:rPr>
        <w:t>i</w:t>
      </w:r>
      <w:r w:rsidR="000A3D56" w:rsidRPr="00105E07">
        <w:rPr>
          <w:rFonts w:ascii="Arial" w:eastAsia="Arial" w:hAnsi="Arial" w:cs="Arial"/>
          <w:spacing w:val="-1"/>
        </w:rPr>
        <w:t>v</w:t>
      </w:r>
      <w:r w:rsidR="000A3D56" w:rsidRPr="00105E07">
        <w:rPr>
          <w:rFonts w:ascii="Arial" w:eastAsia="Arial" w:hAnsi="Arial" w:cs="Arial"/>
        </w:rPr>
        <w:t>e</w:t>
      </w:r>
      <w:r w:rsidR="000A3D56" w:rsidRPr="00105E07">
        <w:rPr>
          <w:rFonts w:ascii="Arial" w:eastAsia="Arial" w:hAnsi="Arial" w:cs="Arial"/>
          <w:spacing w:val="-7"/>
        </w:rPr>
        <w:t xml:space="preserve"> </w:t>
      </w:r>
      <w:r w:rsidR="000A3D56" w:rsidRPr="00105E07">
        <w:rPr>
          <w:rFonts w:ascii="Arial" w:eastAsia="Arial" w:hAnsi="Arial" w:cs="Arial"/>
        </w:rPr>
        <w:t>h</w:t>
      </w:r>
      <w:r w:rsidR="000A3D56" w:rsidRPr="00105E07">
        <w:rPr>
          <w:rFonts w:ascii="Arial" w:eastAsia="Arial" w:hAnsi="Arial" w:cs="Arial"/>
          <w:spacing w:val="1"/>
        </w:rPr>
        <w:t>e</w:t>
      </w:r>
      <w:r w:rsidR="000A3D56" w:rsidRPr="00105E07">
        <w:rPr>
          <w:rFonts w:ascii="Arial" w:eastAsia="Arial" w:hAnsi="Arial" w:cs="Arial"/>
        </w:rPr>
        <w:t>a</w:t>
      </w:r>
      <w:r w:rsidR="000A3D56" w:rsidRPr="00105E07">
        <w:rPr>
          <w:rFonts w:ascii="Arial" w:eastAsia="Arial" w:hAnsi="Arial" w:cs="Arial"/>
          <w:spacing w:val="-1"/>
        </w:rPr>
        <w:t>l</w:t>
      </w:r>
      <w:r w:rsidR="000A3D56" w:rsidRPr="00105E07">
        <w:rPr>
          <w:rFonts w:ascii="Arial" w:eastAsia="Arial" w:hAnsi="Arial" w:cs="Arial"/>
          <w:spacing w:val="2"/>
        </w:rPr>
        <w:t>t</w:t>
      </w:r>
      <w:r w:rsidR="000A3D56" w:rsidRPr="00105E07">
        <w:rPr>
          <w:rFonts w:ascii="Arial" w:eastAsia="Arial" w:hAnsi="Arial" w:cs="Arial"/>
        </w:rPr>
        <w:t>h</w:t>
      </w:r>
      <w:r w:rsidR="000A3D56" w:rsidRPr="00105E07">
        <w:rPr>
          <w:rFonts w:ascii="Arial" w:eastAsia="Arial" w:hAnsi="Arial" w:cs="Arial"/>
          <w:spacing w:val="-5"/>
        </w:rPr>
        <w:t xml:space="preserve"> </w:t>
      </w:r>
      <w:r w:rsidR="000A3D56" w:rsidRPr="00105E07">
        <w:rPr>
          <w:rFonts w:ascii="Arial" w:eastAsia="Arial" w:hAnsi="Arial" w:cs="Arial"/>
        </w:rPr>
        <w:t>care,</w:t>
      </w:r>
      <w:r w:rsidR="000A3D56" w:rsidRPr="00105E07">
        <w:rPr>
          <w:rFonts w:ascii="Arial" w:eastAsia="Arial" w:hAnsi="Arial" w:cs="Arial"/>
          <w:spacing w:val="-2"/>
        </w:rPr>
        <w:t xml:space="preserve"> </w:t>
      </w:r>
      <w:r w:rsidR="000A3D56" w:rsidRPr="00105E07">
        <w:rPr>
          <w:rFonts w:ascii="Arial" w:eastAsia="Arial" w:hAnsi="Arial" w:cs="Arial"/>
        </w:rPr>
        <w:t>we</w:t>
      </w:r>
      <w:r w:rsidR="000A3D56" w:rsidRPr="00105E07">
        <w:rPr>
          <w:rFonts w:ascii="Arial" w:eastAsia="Arial" w:hAnsi="Arial" w:cs="Arial"/>
          <w:spacing w:val="1"/>
        </w:rPr>
        <w:t>l</w:t>
      </w:r>
      <w:r w:rsidR="000A3D56" w:rsidRPr="00105E07">
        <w:rPr>
          <w:rFonts w:ascii="Arial" w:eastAsia="Arial" w:hAnsi="Arial" w:cs="Arial"/>
        </w:rPr>
        <w:t>l</w:t>
      </w:r>
      <w:r w:rsidR="000A3D56" w:rsidRPr="00105E07">
        <w:rPr>
          <w:rFonts w:ascii="Arial" w:eastAsia="Arial" w:hAnsi="Arial" w:cs="Arial"/>
          <w:spacing w:val="-4"/>
        </w:rPr>
        <w:t xml:space="preserve"> </w:t>
      </w:r>
      <w:r w:rsidR="000A3D56" w:rsidRPr="00105E07">
        <w:rPr>
          <w:rFonts w:ascii="Arial" w:eastAsia="Arial" w:hAnsi="Arial" w:cs="Arial"/>
          <w:spacing w:val="1"/>
        </w:rPr>
        <w:t>c</w:t>
      </w:r>
      <w:r w:rsidR="000A3D56" w:rsidRPr="00105E07">
        <w:rPr>
          <w:rFonts w:ascii="Arial" w:eastAsia="Arial" w:hAnsi="Arial" w:cs="Arial"/>
        </w:rPr>
        <w:t>h</w:t>
      </w:r>
      <w:r w:rsidR="000A3D56" w:rsidRPr="00105E07">
        <w:rPr>
          <w:rFonts w:ascii="Arial" w:eastAsia="Arial" w:hAnsi="Arial" w:cs="Arial"/>
          <w:spacing w:val="1"/>
        </w:rPr>
        <w:t>il</w:t>
      </w:r>
      <w:r w:rsidR="000A3D56" w:rsidRPr="00105E07">
        <w:rPr>
          <w:rFonts w:ascii="Arial" w:eastAsia="Arial" w:hAnsi="Arial" w:cs="Arial"/>
        </w:rPr>
        <w:t>d</w:t>
      </w:r>
      <w:r w:rsidR="000A3D56" w:rsidRPr="00105E07">
        <w:rPr>
          <w:rFonts w:ascii="Arial" w:eastAsia="Arial" w:hAnsi="Arial" w:cs="Arial"/>
          <w:spacing w:val="-4"/>
        </w:rPr>
        <w:t xml:space="preserve"> </w:t>
      </w:r>
      <w:r w:rsidR="000A3D56" w:rsidRPr="00105E07">
        <w:rPr>
          <w:rFonts w:ascii="Arial" w:eastAsia="Arial" w:hAnsi="Arial" w:cs="Arial"/>
          <w:spacing w:val="-1"/>
        </w:rPr>
        <w:t>e</w:t>
      </w:r>
      <w:r w:rsidR="000A3D56" w:rsidRPr="00105E07">
        <w:rPr>
          <w:rFonts w:ascii="Arial" w:eastAsia="Arial" w:hAnsi="Arial" w:cs="Arial"/>
          <w:spacing w:val="1"/>
        </w:rPr>
        <w:t>x</w:t>
      </w:r>
      <w:r w:rsidR="000A3D56" w:rsidRPr="00105E07">
        <w:rPr>
          <w:rFonts w:ascii="Arial" w:eastAsia="Arial" w:hAnsi="Arial" w:cs="Arial"/>
        </w:rPr>
        <w:t>a</w:t>
      </w:r>
      <w:r w:rsidR="000A3D56" w:rsidRPr="00105E07">
        <w:rPr>
          <w:rFonts w:ascii="Arial" w:eastAsia="Arial" w:hAnsi="Arial" w:cs="Arial"/>
          <w:spacing w:val="4"/>
        </w:rPr>
        <w:t>m</w:t>
      </w:r>
      <w:r w:rsidR="000A3D56" w:rsidRPr="00105E07">
        <w:rPr>
          <w:rFonts w:ascii="Arial" w:eastAsia="Arial" w:hAnsi="Arial" w:cs="Arial"/>
          <w:spacing w:val="-1"/>
        </w:rPr>
        <w:t>i</w:t>
      </w:r>
      <w:r w:rsidR="000A3D56" w:rsidRPr="00105E07">
        <w:rPr>
          <w:rFonts w:ascii="Arial" w:eastAsia="Arial" w:hAnsi="Arial" w:cs="Arial"/>
        </w:rPr>
        <w:t>n</w:t>
      </w:r>
      <w:r w:rsidR="000A3D56" w:rsidRPr="00105E07">
        <w:rPr>
          <w:rFonts w:ascii="Arial" w:eastAsia="Arial" w:hAnsi="Arial" w:cs="Arial"/>
          <w:spacing w:val="-1"/>
        </w:rPr>
        <w:t>a</w:t>
      </w:r>
      <w:r w:rsidR="000A3D56" w:rsidRPr="00105E07">
        <w:rPr>
          <w:rFonts w:ascii="Arial" w:eastAsia="Arial" w:hAnsi="Arial" w:cs="Arial"/>
        </w:rPr>
        <w:t>t</w:t>
      </w:r>
      <w:r w:rsidR="000A3D56" w:rsidRPr="00105E07">
        <w:rPr>
          <w:rFonts w:ascii="Arial" w:eastAsia="Arial" w:hAnsi="Arial" w:cs="Arial"/>
          <w:spacing w:val="1"/>
        </w:rPr>
        <w:t>i</w:t>
      </w:r>
      <w:r w:rsidR="000A3D56" w:rsidRPr="00105E07">
        <w:rPr>
          <w:rFonts w:ascii="Arial" w:eastAsia="Arial" w:hAnsi="Arial" w:cs="Arial"/>
        </w:rPr>
        <w:t>o</w:t>
      </w:r>
      <w:r w:rsidR="000A3D56" w:rsidRPr="00105E07">
        <w:rPr>
          <w:rFonts w:ascii="Arial" w:eastAsia="Arial" w:hAnsi="Arial" w:cs="Arial"/>
          <w:spacing w:val="-1"/>
        </w:rPr>
        <w:t>n</w:t>
      </w:r>
      <w:r w:rsidR="000A3D56" w:rsidRPr="00105E07">
        <w:rPr>
          <w:rFonts w:ascii="Arial" w:eastAsia="Arial" w:hAnsi="Arial" w:cs="Arial"/>
        </w:rPr>
        <w:t>s</w:t>
      </w:r>
      <w:r w:rsidR="000A3D56" w:rsidRPr="00105E07">
        <w:rPr>
          <w:rFonts w:ascii="Arial" w:eastAsia="Arial" w:hAnsi="Arial" w:cs="Arial"/>
          <w:spacing w:val="-9"/>
        </w:rPr>
        <w:t xml:space="preserve"> </w:t>
      </w:r>
      <w:r w:rsidR="000A3D56" w:rsidRPr="00105E07">
        <w:rPr>
          <w:rFonts w:ascii="Arial" w:eastAsia="Arial" w:hAnsi="Arial" w:cs="Arial"/>
          <w:spacing w:val="-2"/>
        </w:rPr>
        <w:t>w</w:t>
      </w:r>
      <w:r w:rsidR="000A3D56" w:rsidRPr="00105E07">
        <w:rPr>
          <w:rFonts w:ascii="Arial" w:eastAsia="Arial" w:hAnsi="Arial" w:cs="Arial"/>
          <w:spacing w:val="1"/>
        </w:rPr>
        <w:t>i</w:t>
      </w:r>
      <w:r w:rsidR="000A3D56" w:rsidRPr="00105E07">
        <w:rPr>
          <w:rFonts w:ascii="Arial" w:eastAsia="Arial" w:hAnsi="Arial" w:cs="Arial"/>
        </w:rPr>
        <w:t>th</w:t>
      </w:r>
      <w:r w:rsidR="000A3D56" w:rsidRPr="00105E07">
        <w:rPr>
          <w:rFonts w:ascii="Arial" w:eastAsia="Arial" w:hAnsi="Arial" w:cs="Arial"/>
          <w:spacing w:val="-5"/>
        </w:rPr>
        <w:t xml:space="preserve"> </w:t>
      </w:r>
      <w:r w:rsidR="000A3D56" w:rsidRPr="00105E07">
        <w:rPr>
          <w:rFonts w:ascii="Arial" w:eastAsia="Arial" w:hAnsi="Arial" w:cs="Arial"/>
          <w:spacing w:val="2"/>
        </w:rPr>
        <w:t>a</w:t>
      </w:r>
      <w:r w:rsidR="000A3D56" w:rsidRPr="00105E07">
        <w:rPr>
          <w:rFonts w:ascii="Arial" w:eastAsia="Arial" w:hAnsi="Arial" w:cs="Arial"/>
        </w:rPr>
        <w:t>p</w:t>
      </w:r>
      <w:r w:rsidR="000A3D56" w:rsidRPr="00105E07">
        <w:rPr>
          <w:rFonts w:ascii="Arial" w:eastAsia="Arial" w:hAnsi="Arial" w:cs="Arial"/>
          <w:spacing w:val="-1"/>
        </w:rPr>
        <w:t>p</w:t>
      </w:r>
      <w:r w:rsidR="000A3D56" w:rsidRPr="00105E07">
        <w:rPr>
          <w:rFonts w:ascii="Arial" w:eastAsia="Arial" w:hAnsi="Arial" w:cs="Arial"/>
          <w:spacing w:val="1"/>
        </w:rPr>
        <w:t>r</w:t>
      </w:r>
      <w:r w:rsidR="000A3D56" w:rsidRPr="00105E07">
        <w:rPr>
          <w:rFonts w:ascii="Arial" w:eastAsia="Arial" w:hAnsi="Arial" w:cs="Arial"/>
          <w:spacing w:val="2"/>
        </w:rPr>
        <w:t>op</w:t>
      </w:r>
      <w:r w:rsidR="000A3D56" w:rsidRPr="00105E07">
        <w:rPr>
          <w:rFonts w:ascii="Arial" w:eastAsia="Arial" w:hAnsi="Arial" w:cs="Arial"/>
          <w:spacing w:val="1"/>
        </w:rPr>
        <w:t>r</w:t>
      </w:r>
      <w:r w:rsidR="000A3D56" w:rsidRPr="00105E07">
        <w:rPr>
          <w:rFonts w:ascii="Arial" w:eastAsia="Arial" w:hAnsi="Arial" w:cs="Arial"/>
          <w:spacing w:val="-1"/>
        </w:rPr>
        <w:t>i</w:t>
      </w:r>
      <w:r w:rsidR="000A3D56" w:rsidRPr="00105E07">
        <w:rPr>
          <w:rFonts w:ascii="Arial" w:eastAsia="Arial" w:hAnsi="Arial" w:cs="Arial"/>
        </w:rPr>
        <w:t>ate</w:t>
      </w:r>
      <w:r w:rsidR="000A3D56" w:rsidRPr="00105E07">
        <w:rPr>
          <w:rFonts w:ascii="Arial" w:eastAsia="Arial" w:hAnsi="Arial" w:cs="Arial"/>
          <w:spacing w:val="-11"/>
        </w:rPr>
        <w:t xml:space="preserve"> </w:t>
      </w:r>
      <w:r w:rsidR="000A3D56" w:rsidRPr="00105E07">
        <w:rPr>
          <w:rFonts w:ascii="Arial" w:eastAsia="Arial" w:hAnsi="Arial" w:cs="Arial"/>
          <w:spacing w:val="2"/>
        </w:rPr>
        <w:t>t</w:t>
      </w:r>
      <w:r w:rsidR="000A3D56" w:rsidRPr="00105E07">
        <w:rPr>
          <w:rFonts w:ascii="Arial" w:eastAsia="Arial" w:hAnsi="Arial" w:cs="Arial"/>
        </w:rPr>
        <w:t>e</w:t>
      </w:r>
      <w:r w:rsidR="000A3D56" w:rsidRPr="00105E07">
        <w:rPr>
          <w:rFonts w:ascii="Arial" w:eastAsia="Arial" w:hAnsi="Arial" w:cs="Arial"/>
          <w:spacing w:val="1"/>
        </w:rPr>
        <w:t>s</w:t>
      </w:r>
      <w:r w:rsidR="000A3D56" w:rsidRPr="00105E07">
        <w:rPr>
          <w:rFonts w:ascii="Arial" w:eastAsia="Arial" w:hAnsi="Arial" w:cs="Arial"/>
        </w:rPr>
        <w:t>ts</w:t>
      </w:r>
      <w:r w:rsidR="000A3D56" w:rsidRPr="00105E07">
        <w:rPr>
          <w:rFonts w:ascii="Arial" w:eastAsia="Arial" w:hAnsi="Arial" w:cs="Arial"/>
          <w:spacing w:val="-3"/>
        </w:rPr>
        <w:t xml:space="preserve"> </w:t>
      </w:r>
      <w:r w:rsidR="000A3D56" w:rsidRPr="00105E07">
        <w:rPr>
          <w:rFonts w:ascii="Arial" w:eastAsia="Arial" w:hAnsi="Arial" w:cs="Arial"/>
        </w:rPr>
        <w:t>a</w:t>
      </w:r>
      <w:r w:rsidR="000A3D56" w:rsidRPr="00105E07">
        <w:rPr>
          <w:rFonts w:ascii="Arial" w:eastAsia="Arial" w:hAnsi="Arial" w:cs="Arial"/>
          <w:spacing w:val="-1"/>
        </w:rPr>
        <w:t>n</w:t>
      </w:r>
      <w:r w:rsidR="000A3D56" w:rsidRPr="00105E07">
        <w:rPr>
          <w:rFonts w:ascii="Arial" w:eastAsia="Arial" w:hAnsi="Arial" w:cs="Arial"/>
        </w:rPr>
        <w:t xml:space="preserve">d </w:t>
      </w:r>
      <w:r w:rsidR="000A3D56" w:rsidRPr="00105E07">
        <w:rPr>
          <w:rFonts w:ascii="Arial" w:eastAsia="Arial" w:hAnsi="Arial" w:cs="Arial"/>
          <w:spacing w:val="-1"/>
        </w:rPr>
        <w:t>i</w:t>
      </w:r>
      <w:r w:rsidR="000A3D56" w:rsidRPr="00105E07">
        <w:rPr>
          <w:rFonts w:ascii="Arial" w:eastAsia="Arial" w:hAnsi="Arial" w:cs="Arial"/>
          <w:spacing w:val="2"/>
        </w:rPr>
        <w:t>m</w:t>
      </w:r>
      <w:r w:rsidR="000A3D56" w:rsidRPr="00105E07">
        <w:rPr>
          <w:rFonts w:ascii="Arial" w:eastAsia="Arial" w:hAnsi="Arial" w:cs="Arial"/>
          <w:spacing w:val="4"/>
        </w:rPr>
        <w:t>m</w:t>
      </w:r>
      <w:r w:rsidR="000A3D56" w:rsidRPr="00105E07">
        <w:rPr>
          <w:rFonts w:ascii="Arial" w:eastAsia="Arial" w:hAnsi="Arial" w:cs="Arial"/>
        </w:rPr>
        <w:t>u</w:t>
      </w:r>
      <w:r w:rsidR="000A3D56" w:rsidRPr="00105E07">
        <w:rPr>
          <w:rFonts w:ascii="Arial" w:eastAsia="Arial" w:hAnsi="Arial" w:cs="Arial"/>
          <w:spacing w:val="-1"/>
        </w:rPr>
        <w:t>niz</w:t>
      </w:r>
      <w:r w:rsidR="000A3D56" w:rsidRPr="00105E07">
        <w:rPr>
          <w:rFonts w:ascii="Arial" w:eastAsia="Arial" w:hAnsi="Arial" w:cs="Arial"/>
        </w:rPr>
        <w:t>at</w:t>
      </w:r>
      <w:r w:rsidR="000A3D56" w:rsidRPr="00105E07">
        <w:rPr>
          <w:rFonts w:ascii="Arial" w:eastAsia="Arial" w:hAnsi="Arial" w:cs="Arial"/>
          <w:spacing w:val="1"/>
        </w:rPr>
        <w:t>i</w:t>
      </w:r>
      <w:r w:rsidR="000A3D56" w:rsidRPr="00105E07">
        <w:rPr>
          <w:rFonts w:ascii="Arial" w:eastAsia="Arial" w:hAnsi="Arial" w:cs="Arial"/>
        </w:rPr>
        <w:t>o</w:t>
      </w:r>
      <w:r w:rsidR="000A3D56" w:rsidRPr="00105E07">
        <w:rPr>
          <w:rFonts w:ascii="Arial" w:eastAsia="Arial" w:hAnsi="Arial" w:cs="Arial"/>
          <w:spacing w:val="-1"/>
        </w:rPr>
        <w:t>n</w:t>
      </w:r>
      <w:r w:rsidR="000A3D56" w:rsidRPr="00105E07">
        <w:rPr>
          <w:rFonts w:ascii="Arial" w:eastAsia="Arial" w:hAnsi="Arial" w:cs="Arial"/>
          <w:spacing w:val="1"/>
        </w:rPr>
        <w:t>s</w:t>
      </w:r>
      <w:r w:rsidR="000A3D56" w:rsidRPr="00105E07">
        <w:rPr>
          <w:rFonts w:ascii="Arial" w:eastAsia="Arial" w:hAnsi="Arial" w:cs="Arial"/>
        </w:rPr>
        <w:t>.</w:t>
      </w:r>
      <w:r w:rsidR="000A3D56" w:rsidRPr="00105E07">
        <w:rPr>
          <w:rFonts w:ascii="Arial" w:eastAsia="Arial" w:hAnsi="Arial" w:cs="Arial"/>
          <w:spacing w:val="42"/>
        </w:rPr>
        <w:t xml:space="preserve"> </w:t>
      </w:r>
      <w:r w:rsidR="000A3D56" w:rsidRPr="00105E07">
        <w:rPr>
          <w:rFonts w:ascii="Arial" w:eastAsia="Arial" w:hAnsi="Arial" w:cs="Arial"/>
          <w:spacing w:val="-1"/>
        </w:rPr>
        <w:t>I</w:t>
      </w:r>
      <w:r w:rsidR="000A3D56" w:rsidRPr="00105E07">
        <w:rPr>
          <w:rFonts w:ascii="Arial" w:eastAsia="Arial" w:hAnsi="Arial" w:cs="Arial"/>
        </w:rPr>
        <w:t>t</w:t>
      </w:r>
      <w:r w:rsidR="000A3D56" w:rsidRPr="00105E07">
        <w:rPr>
          <w:rFonts w:ascii="Arial" w:eastAsia="Arial" w:hAnsi="Arial" w:cs="Arial"/>
          <w:spacing w:val="1"/>
        </w:rPr>
        <w:t xml:space="preserve"> </w:t>
      </w:r>
      <w:r w:rsidR="000A3D56" w:rsidRPr="00105E07">
        <w:rPr>
          <w:rFonts w:ascii="Arial" w:eastAsia="Arial" w:hAnsi="Arial" w:cs="Arial"/>
          <w:spacing w:val="-1"/>
        </w:rPr>
        <w:t>i</w:t>
      </w:r>
      <w:r w:rsidR="000A3D56" w:rsidRPr="00105E07">
        <w:rPr>
          <w:rFonts w:ascii="Arial" w:eastAsia="Arial" w:hAnsi="Arial" w:cs="Arial"/>
        </w:rPr>
        <w:t xml:space="preserve">s </w:t>
      </w:r>
      <w:r w:rsidR="000A3D56" w:rsidRPr="00105E07">
        <w:rPr>
          <w:rFonts w:ascii="Arial" w:eastAsia="Arial" w:hAnsi="Arial" w:cs="Arial"/>
          <w:spacing w:val="3"/>
        </w:rPr>
        <w:t>c</w:t>
      </w:r>
      <w:r w:rsidR="000A3D56" w:rsidRPr="00105E07">
        <w:rPr>
          <w:rFonts w:ascii="Arial" w:eastAsia="Arial" w:hAnsi="Arial" w:cs="Arial"/>
        </w:rPr>
        <w:t>a</w:t>
      </w:r>
      <w:r w:rsidR="000A3D56" w:rsidRPr="00105E07">
        <w:rPr>
          <w:rFonts w:ascii="Arial" w:eastAsia="Arial" w:hAnsi="Arial" w:cs="Arial"/>
          <w:spacing w:val="1"/>
        </w:rPr>
        <w:t>l</w:t>
      </w:r>
      <w:r w:rsidR="000A3D56" w:rsidRPr="00105E07">
        <w:rPr>
          <w:rFonts w:ascii="Arial" w:eastAsia="Arial" w:hAnsi="Arial" w:cs="Arial"/>
          <w:spacing w:val="-1"/>
        </w:rPr>
        <w:t>l</w:t>
      </w:r>
      <w:r w:rsidR="000A3D56" w:rsidRPr="00105E07">
        <w:rPr>
          <w:rFonts w:ascii="Arial" w:eastAsia="Arial" w:hAnsi="Arial" w:cs="Arial"/>
          <w:spacing w:val="2"/>
        </w:rPr>
        <w:t>e</w:t>
      </w:r>
      <w:r w:rsidR="000A3D56" w:rsidRPr="00105E07">
        <w:rPr>
          <w:rFonts w:ascii="Arial" w:eastAsia="Arial" w:hAnsi="Arial" w:cs="Arial"/>
        </w:rPr>
        <w:t>d</w:t>
      </w:r>
      <w:r w:rsidR="000A3D56" w:rsidRPr="00105E07">
        <w:rPr>
          <w:rFonts w:ascii="Arial" w:eastAsia="Arial" w:hAnsi="Arial" w:cs="Arial"/>
          <w:spacing w:val="-5"/>
        </w:rPr>
        <w:t xml:space="preserve"> </w:t>
      </w:r>
      <w:r w:rsidR="000A3D56" w:rsidRPr="00105E07">
        <w:rPr>
          <w:rFonts w:ascii="Arial" w:eastAsia="Arial" w:hAnsi="Arial" w:cs="Arial"/>
          <w:spacing w:val="1"/>
        </w:rPr>
        <w:t>t</w:t>
      </w:r>
      <w:r w:rsidR="000A3D56" w:rsidRPr="00105E07">
        <w:rPr>
          <w:rFonts w:ascii="Arial" w:eastAsia="Arial" w:hAnsi="Arial" w:cs="Arial"/>
        </w:rPr>
        <w:t>he</w:t>
      </w:r>
      <w:r w:rsidR="000A3D56" w:rsidRPr="00105E07">
        <w:rPr>
          <w:rFonts w:ascii="Arial" w:eastAsia="Arial" w:hAnsi="Arial" w:cs="Arial"/>
          <w:spacing w:val="-3"/>
        </w:rPr>
        <w:t xml:space="preserve"> </w:t>
      </w:r>
      <w:r w:rsidR="000A3D56" w:rsidRPr="00105E07">
        <w:rPr>
          <w:rFonts w:ascii="Arial" w:eastAsia="Arial" w:hAnsi="Arial" w:cs="Arial"/>
          <w:spacing w:val="1"/>
        </w:rPr>
        <w:t>K</w:t>
      </w:r>
      <w:r w:rsidR="00AD2E83">
        <w:rPr>
          <w:rFonts w:ascii="Arial" w:eastAsia="Arial" w:hAnsi="Arial" w:cs="Arial"/>
          <w:spacing w:val="1"/>
        </w:rPr>
        <w:t xml:space="preserve">AN </w:t>
      </w:r>
      <w:r w:rsidR="000A3D56" w:rsidRPr="00105E07">
        <w:rPr>
          <w:rFonts w:ascii="Arial" w:eastAsia="Arial" w:hAnsi="Arial" w:cs="Arial"/>
          <w:spacing w:val="-1"/>
        </w:rPr>
        <w:t>B</w:t>
      </w:r>
      <w:r w:rsidR="000A3D56" w:rsidRPr="00105E07">
        <w:rPr>
          <w:rFonts w:ascii="Arial" w:eastAsia="Arial" w:hAnsi="Arial" w:cs="Arial"/>
        </w:rPr>
        <w:t>e</w:t>
      </w:r>
      <w:r w:rsidR="000A3D56" w:rsidRPr="00105E07">
        <w:rPr>
          <w:rFonts w:ascii="Arial" w:eastAsia="Arial" w:hAnsi="Arial" w:cs="Arial"/>
          <w:spacing w:val="-1"/>
        </w:rPr>
        <w:t xml:space="preserve"> </w:t>
      </w:r>
      <w:r w:rsidR="000A3D56" w:rsidRPr="00105E07">
        <w:rPr>
          <w:rFonts w:ascii="Arial" w:eastAsia="Arial" w:hAnsi="Arial" w:cs="Arial"/>
        </w:rPr>
        <w:t>He</w:t>
      </w:r>
      <w:r w:rsidR="000A3D56" w:rsidRPr="00105E07">
        <w:rPr>
          <w:rFonts w:ascii="Arial" w:eastAsia="Arial" w:hAnsi="Arial" w:cs="Arial"/>
          <w:spacing w:val="2"/>
        </w:rPr>
        <w:t>a</w:t>
      </w:r>
      <w:r w:rsidR="000A3D56" w:rsidRPr="00105E07">
        <w:rPr>
          <w:rFonts w:ascii="Arial" w:eastAsia="Arial" w:hAnsi="Arial" w:cs="Arial"/>
          <w:spacing w:val="-1"/>
        </w:rPr>
        <w:t>l</w:t>
      </w:r>
      <w:r w:rsidR="000A3D56" w:rsidRPr="00105E07">
        <w:rPr>
          <w:rFonts w:ascii="Arial" w:eastAsia="Arial" w:hAnsi="Arial" w:cs="Arial"/>
        </w:rPr>
        <w:t>t</w:t>
      </w:r>
      <w:r w:rsidR="000A3D56" w:rsidRPr="00105E07">
        <w:rPr>
          <w:rFonts w:ascii="Arial" w:eastAsia="Arial" w:hAnsi="Arial" w:cs="Arial"/>
          <w:spacing w:val="4"/>
        </w:rPr>
        <w:t>h</w:t>
      </w:r>
      <w:r w:rsidR="000A3D56" w:rsidRPr="00105E07">
        <w:rPr>
          <w:rFonts w:ascii="Arial" w:eastAsia="Arial" w:hAnsi="Arial" w:cs="Arial"/>
        </w:rPr>
        <w:t>y</w:t>
      </w:r>
      <w:r w:rsidR="000A3D56" w:rsidRPr="00105E07">
        <w:rPr>
          <w:rFonts w:ascii="Arial" w:eastAsia="Arial" w:hAnsi="Arial" w:cs="Arial"/>
          <w:spacing w:val="-9"/>
        </w:rPr>
        <w:t xml:space="preserve"> </w:t>
      </w:r>
      <w:r w:rsidR="000A3D56" w:rsidRPr="00105E07">
        <w:rPr>
          <w:rFonts w:ascii="Arial" w:eastAsia="Arial" w:hAnsi="Arial" w:cs="Arial"/>
          <w:spacing w:val="-1"/>
        </w:rPr>
        <w:t>P</w:t>
      </w:r>
      <w:r w:rsidR="000A3D56" w:rsidRPr="00105E07">
        <w:rPr>
          <w:rFonts w:ascii="Arial" w:eastAsia="Arial" w:hAnsi="Arial" w:cs="Arial"/>
          <w:spacing w:val="1"/>
        </w:rPr>
        <w:t>r</w:t>
      </w:r>
      <w:r w:rsidR="000A3D56" w:rsidRPr="00105E07">
        <w:rPr>
          <w:rFonts w:ascii="Arial" w:eastAsia="Arial" w:hAnsi="Arial" w:cs="Arial"/>
        </w:rPr>
        <w:t>o</w:t>
      </w:r>
      <w:r w:rsidR="000A3D56" w:rsidRPr="00105E07">
        <w:rPr>
          <w:rFonts w:ascii="Arial" w:eastAsia="Arial" w:hAnsi="Arial" w:cs="Arial"/>
          <w:spacing w:val="-1"/>
        </w:rPr>
        <w:t>g</w:t>
      </w:r>
      <w:r w:rsidR="000A3D56" w:rsidRPr="00105E07">
        <w:rPr>
          <w:rFonts w:ascii="Arial" w:eastAsia="Arial" w:hAnsi="Arial" w:cs="Arial"/>
          <w:spacing w:val="1"/>
        </w:rPr>
        <w:t>r</w:t>
      </w:r>
      <w:r w:rsidR="000A3D56" w:rsidRPr="00105E07">
        <w:rPr>
          <w:rFonts w:ascii="Arial" w:eastAsia="Arial" w:hAnsi="Arial" w:cs="Arial"/>
          <w:spacing w:val="2"/>
        </w:rPr>
        <w:t>a</w:t>
      </w:r>
      <w:r w:rsidR="000A3D56" w:rsidRPr="00105E07">
        <w:rPr>
          <w:rFonts w:ascii="Arial" w:eastAsia="Arial" w:hAnsi="Arial" w:cs="Arial"/>
        </w:rPr>
        <w:t>m</w:t>
      </w:r>
      <w:r w:rsidR="000A3D56" w:rsidRPr="00105E07">
        <w:rPr>
          <w:rFonts w:ascii="Arial" w:eastAsia="Arial" w:hAnsi="Arial" w:cs="Arial"/>
          <w:spacing w:val="-2"/>
        </w:rPr>
        <w:t xml:space="preserve"> </w:t>
      </w:r>
      <w:r w:rsidR="000A3D56" w:rsidRPr="00105E07">
        <w:rPr>
          <w:rFonts w:ascii="Arial" w:eastAsia="Arial" w:hAnsi="Arial" w:cs="Arial"/>
          <w:spacing w:val="-1"/>
        </w:rPr>
        <w:t>i</w:t>
      </w:r>
      <w:r w:rsidR="000A3D56" w:rsidRPr="00105E07">
        <w:rPr>
          <w:rFonts w:ascii="Arial" w:eastAsia="Arial" w:hAnsi="Arial" w:cs="Arial"/>
        </w:rPr>
        <w:t>n</w:t>
      </w:r>
      <w:r w:rsidR="000A3D56" w:rsidRPr="00105E07">
        <w:rPr>
          <w:rFonts w:ascii="Arial" w:eastAsia="Arial" w:hAnsi="Arial" w:cs="Arial"/>
          <w:spacing w:val="-2"/>
        </w:rPr>
        <w:t xml:space="preserve"> </w:t>
      </w:r>
      <w:r w:rsidR="000A3D56" w:rsidRPr="00105E07">
        <w:rPr>
          <w:rFonts w:ascii="Arial" w:eastAsia="Arial" w:hAnsi="Arial" w:cs="Arial"/>
          <w:spacing w:val="-1"/>
        </w:rPr>
        <w:t>K</w:t>
      </w:r>
      <w:r w:rsidR="000A3D56" w:rsidRPr="00105E07">
        <w:rPr>
          <w:rFonts w:ascii="Arial" w:eastAsia="Arial" w:hAnsi="Arial" w:cs="Arial"/>
        </w:rPr>
        <w:t>a</w:t>
      </w:r>
      <w:r w:rsidR="000A3D56" w:rsidRPr="00105E07">
        <w:rPr>
          <w:rFonts w:ascii="Arial" w:eastAsia="Arial" w:hAnsi="Arial" w:cs="Arial"/>
          <w:spacing w:val="-1"/>
        </w:rPr>
        <w:t>n</w:t>
      </w:r>
      <w:r w:rsidR="000A3D56" w:rsidRPr="00105E07">
        <w:rPr>
          <w:rFonts w:ascii="Arial" w:eastAsia="Arial" w:hAnsi="Arial" w:cs="Arial"/>
          <w:spacing w:val="1"/>
        </w:rPr>
        <w:t>s</w:t>
      </w:r>
      <w:r w:rsidR="000A3D56" w:rsidRPr="00105E07">
        <w:rPr>
          <w:rFonts w:ascii="Arial" w:eastAsia="Arial" w:hAnsi="Arial" w:cs="Arial"/>
        </w:rPr>
        <w:t>a</w:t>
      </w:r>
      <w:r w:rsidR="000A3D56" w:rsidRPr="00105E07">
        <w:rPr>
          <w:rFonts w:ascii="Arial" w:eastAsia="Arial" w:hAnsi="Arial" w:cs="Arial"/>
          <w:spacing w:val="1"/>
        </w:rPr>
        <w:t>s</w:t>
      </w:r>
      <w:r w:rsidR="000A3D56" w:rsidRPr="00105E07">
        <w:rPr>
          <w:rFonts w:ascii="Arial" w:eastAsia="Arial" w:hAnsi="Arial" w:cs="Arial"/>
        </w:rPr>
        <w:t>.</w:t>
      </w:r>
    </w:p>
    <w:p w14:paraId="23C281E8" w14:textId="77777777" w:rsidR="000A3D56" w:rsidRPr="00105E07" w:rsidRDefault="000A3D56" w:rsidP="00E3069C">
      <w:pPr>
        <w:widowControl w:val="0"/>
        <w:spacing w:after="0" w:line="240" w:lineRule="auto"/>
        <w:ind w:right="906"/>
        <w:rPr>
          <w:rFonts w:ascii="Arial" w:eastAsia="Arial" w:hAnsi="Arial" w:cs="Arial"/>
        </w:rPr>
      </w:pPr>
    </w:p>
    <w:p w14:paraId="77FE677C" w14:textId="77777777" w:rsidR="000A3D56" w:rsidRPr="00105E07" w:rsidRDefault="000A3D56" w:rsidP="00E3069C">
      <w:pPr>
        <w:spacing w:after="0" w:line="240" w:lineRule="auto"/>
        <w:rPr>
          <w:rFonts w:ascii="Arial" w:eastAsia="Calibri" w:hAnsi="Arial" w:cs="Arial"/>
        </w:rPr>
      </w:pPr>
      <w:r w:rsidRPr="00105E07">
        <w:rPr>
          <w:rFonts w:ascii="Arial" w:eastAsia="Calibri" w:hAnsi="Arial" w:cs="Arial"/>
          <w:iCs/>
          <w:u w:val="single"/>
        </w:rPr>
        <w:t>External Quality Review</w:t>
      </w:r>
      <w:r w:rsidRPr="00105E07">
        <w:rPr>
          <w:rFonts w:ascii="Arial" w:eastAsia="Calibri" w:hAnsi="Arial" w:cs="Arial"/>
        </w:rPr>
        <w:t xml:space="preserve"> – The analysis and evaluation by an </w:t>
      </w:r>
      <w:r w:rsidR="00BD2C45" w:rsidRPr="00105E07">
        <w:rPr>
          <w:rFonts w:ascii="Arial" w:eastAsia="Calibri" w:hAnsi="Arial" w:cs="Arial"/>
        </w:rPr>
        <w:t>external quality review organization</w:t>
      </w:r>
      <w:r w:rsidRPr="00105E07">
        <w:rPr>
          <w:rFonts w:ascii="Arial" w:eastAsia="Calibri" w:hAnsi="Arial" w:cs="Arial"/>
        </w:rPr>
        <w:t>, of aggregated information on quality, timeliness, and access to the health care services that a CONTRACTOR (described in 42 CFR §</w:t>
      </w:r>
      <w:r w:rsidR="00105E07">
        <w:rPr>
          <w:rFonts w:ascii="Arial" w:eastAsia="Calibri" w:hAnsi="Arial" w:cs="Arial"/>
        </w:rPr>
        <w:t xml:space="preserve"> </w:t>
      </w:r>
      <w:r w:rsidRPr="00105E07">
        <w:rPr>
          <w:rFonts w:ascii="Arial" w:eastAsia="Calibri" w:hAnsi="Arial" w:cs="Arial"/>
        </w:rPr>
        <w:t xml:space="preserve">438.310(c)(2)), or their </w:t>
      </w:r>
      <w:r w:rsidR="000F6E95" w:rsidRPr="00105E07">
        <w:rPr>
          <w:rFonts w:ascii="Arial" w:eastAsia="Calibri" w:hAnsi="Arial" w:cs="Arial"/>
        </w:rPr>
        <w:t>CONTRACTOR(S)</w:t>
      </w:r>
      <w:r w:rsidRPr="00105E07">
        <w:rPr>
          <w:rFonts w:ascii="Arial" w:eastAsia="Calibri" w:hAnsi="Arial" w:cs="Arial"/>
        </w:rPr>
        <w:t xml:space="preserve"> furnish to Medicaid beneficiaries.</w:t>
      </w:r>
    </w:p>
    <w:p w14:paraId="75D507D0" w14:textId="77777777" w:rsidR="000A3D56" w:rsidRPr="00105E07" w:rsidRDefault="000A3D56" w:rsidP="00E3069C">
      <w:pPr>
        <w:spacing w:after="0" w:line="240" w:lineRule="auto"/>
        <w:rPr>
          <w:rFonts w:ascii="Arial" w:eastAsia="Calibri" w:hAnsi="Arial" w:cs="Arial"/>
        </w:rPr>
      </w:pPr>
    </w:p>
    <w:p w14:paraId="0899BBDD" w14:textId="77777777" w:rsidR="000A3D56" w:rsidRPr="00105E07" w:rsidRDefault="000A3D56" w:rsidP="00E3069C">
      <w:pPr>
        <w:spacing w:after="0" w:line="240" w:lineRule="auto"/>
        <w:rPr>
          <w:rFonts w:ascii="Arial" w:eastAsia="Arial" w:hAnsi="Arial" w:cs="Arial"/>
        </w:rPr>
      </w:pPr>
      <w:r w:rsidRPr="00105E07">
        <w:rPr>
          <w:rFonts w:ascii="Arial" w:eastAsia="Calibri" w:hAnsi="Arial" w:cs="Arial"/>
          <w:iCs/>
          <w:u w:val="single"/>
        </w:rPr>
        <w:t>External Quality Review Organization</w:t>
      </w:r>
      <w:r w:rsidRPr="00105E07">
        <w:rPr>
          <w:rFonts w:ascii="Arial" w:eastAsia="Calibri" w:hAnsi="Arial" w:cs="Arial"/>
        </w:rPr>
        <w:t xml:space="preserve"> – An organization that meets the competence and independence requirements set forth in 42 CFR §</w:t>
      </w:r>
      <w:r w:rsidR="00105E07">
        <w:rPr>
          <w:rFonts w:ascii="Arial" w:eastAsia="Calibri" w:hAnsi="Arial" w:cs="Arial"/>
        </w:rPr>
        <w:t xml:space="preserve"> </w:t>
      </w:r>
      <w:r w:rsidRPr="00105E07">
        <w:rPr>
          <w:rFonts w:ascii="Arial" w:eastAsia="Calibri" w:hAnsi="Arial" w:cs="Arial"/>
        </w:rPr>
        <w:t xml:space="preserve">438.354, and performs external quality review, other </w:t>
      </w:r>
      <w:r w:rsidR="00BD2C45" w:rsidRPr="00105E07">
        <w:rPr>
          <w:rFonts w:ascii="Arial" w:eastAsia="Calibri" w:hAnsi="Arial" w:cs="Arial"/>
        </w:rPr>
        <w:t>external quality review</w:t>
      </w:r>
      <w:r w:rsidR="00BD2C45" w:rsidRPr="00105E07">
        <w:rPr>
          <w:rFonts w:ascii="Arial" w:eastAsia="Calibri" w:hAnsi="Arial" w:cs="Arial"/>
        </w:rPr>
        <w:noBreakHyphen/>
      </w:r>
      <w:r w:rsidRPr="00105E07">
        <w:rPr>
          <w:rFonts w:ascii="Arial" w:eastAsia="Calibri" w:hAnsi="Arial" w:cs="Arial"/>
        </w:rPr>
        <w:t>related activities as set forth in 42 CFR §</w:t>
      </w:r>
      <w:r w:rsidR="00105E07">
        <w:rPr>
          <w:rFonts w:ascii="Arial" w:eastAsia="Calibri" w:hAnsi="Arial" w:cs="Arial"/>
        </w:rPr>
        <w:t xml:space="preserve"> </w:t>
      </w:r>
      <w:r w:rsidRPr="00105E07">
        <w:rPr>
          <w:rFonts w:ascii="Arial" w:eastAsia="Calibri" w:hAnsi="Arial" w:cs="Arial"/>
        </w:rPr>
        <w:t>438.358, or both.</w:t>
      </w:r>
    </w:p>
    <w:p w14:paraId="0CC8C629" w14:textId="77777777" w:rsidR="000A3D56" w:rsidRPr="00105E07" w:rsidRDefault="000A3D56" w:rsidP="00E3069C">
      <w:pPr>
        <w:widowControl w:val="0"/>
        <w:spacing w:after="0" w:line="240" w:lineRule="auto"/>
        <w:rPr>
          <w:rFonts w:ascii="Arial" w:eastAsia="Calibri" w:hAnsi="Arial" w:cs="Arial"/>
        </w:rPr>
      </w:pPr>
    </w:p>
    <w:p w14:paraId="0D66C134" w14:textId="77777777"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t>F</w:t>
      </w:r>
    </w:p>
    <w:p w14:paraId="3A0EA51C" w14:textId="77777777" w:rsidR="000A3D56" w:rsidRPr="00105E07" w:rsidRDefault="000A3D56" w:rsidP="00E3069C">
      <w:pPr>
        <w:widowControl w:val="0"/>
        <w:spacing w:after="0" w:line="240" w:lineRule="auto"/>
        <w:rPr>
          <w:rFonts w:ascii="Arial" w:eastAsia="Calibri" w:hAnsi="Arial" w:cs="Arial"/>
        </w:rPr>
      </w:pPr>
    </w:p>
    <w:p w14:paraId="5EE0E602" w14:textId="10C89E8E" w:rsidR="000A3D56" w:rsidRPr="00105E07" w:rsidRDefault="000A3D56" w:rsidP="00E3069C">
      <w:pPr>
        <w:widowControl w:val="0"/>
        <w:spacing w:after="0" w:line="240" w:lineRule="auto"/>
        <w:ind w:right="95"/>
        <w:rPr>
          <w:rFonts w:ascii="Arial" w:eastAsia="Arial" w:hAnsi="Arial" w:cs="Arial"/>
        </w:rPr>
      </w:pPr>
      <w:r w:rsidRPr="00105E07">
        <w:rPr>
          <w:rFonts w:ascii="Arial" w:eastAsia="Arial" w:hAnsi="Arial" w:cs="Arial"/>
          <w:u w:val="single" w:color="000000"/>
        </w:rPr>
        <w:t>Fee</w:t>
      </w:r>
      <w:r w:rsidRPr="00105E07">
        <w:rPr>
          <w:rFonts w:ascii="Arial" w:eastAsia="Arial" w:hAnsi="Arial" w:cs="Arial"/>
          <w:spacing w:val="1"/>
          <w:u w:val="single" w:color="000000"/>
        </w:rPr>
        <w:t>-</w:t>
      </w:r>
      <w:r w:rsidRPr="00105E07">
        <w:rPr>
          <w:rFonts w:ascii="Arial" w:eastAsia="Arial" w:hAnsi="Arial" w:cs="Arial"/>
          <w:u w:val="single" w:color="000000"/>
        </w:rPr>
        <w:t>Fo</w:t>
      </w:r>
      <w:r w:rsidRPr="00105E07">
        <w:rPr>
          <w:rFonts w:ascii="Arial" w:eastAsia="Arial" w:hAnsi="Arial" w:cs="Arial"/>
          <w:spacing w:val="1"/>
          <w:u w:val="single" w:color="000000"/>
        </w:rPr>
        <w:t>r-</w:t>
      </w:r>
      <w:r w:rsidRPr="00105E07">
        <w:rPr>
          <w:rFonts w:ascii="Arial" w:eastAsia="Arial" w:hAnsi="Arial" w:cs="Arial"/>
          <w:spacing w:val="-1"/>
          <w:u w:val="single" w:color="000000"/>
        </w:rPr>
        <w:t>S</w:t>
      </w:r>
      <w:r w:rsidRPr="00105E07">
        <w:rPr>
          <w:rFonts w:ascii="Arial" w:eastAsia="Arial" w:hAnsi="Arial" w:cs="Arial"/>
          <w:u w:val="single" w:color="000000"/>
        </w:rPr>
        <w:t>er</w:t>
      </w:r>
      <w:r w:rsidRPr="00105E07">
        <w:rPr>
          <w:rFonts w:ascii="Arial" w:eastAsia="Arial" w:hAnsi="Arial" w:cs="Arial"/>
          <w:spacing w:val="2"/>
          <w:u w:val="single" w:color="000000"/>
        </w:rPr>
        <w:t>v</w:t>
      </w:r>
      <w:r w:rsidRPr="00105E07">
        <w:rPr>
          <w:rFonts w:ascii="Arial" w:eastAsia="Arial" w:hAnsi="Arial" w:cs="Arial"/>
          <w:spacing w:val="-1"/>
          <w:u w:val="single" w:color="000000"/>
        </w:rPr>
        <w:t>i</w:t>
      </w:r>
      <w:r w:rsidRPr="00105E07">
        <w:rPr>
          <w:rFonts w:ascii="Arial" w:eastAsia="Arial" w:hAnsi="Arial" w:cs="Arial"/>
          <w:spacing w:val="1"/>
          <w:u w:val="single" w:color="000000"/>
        </w:rPr>
        <w:t>c</w:t>
      </w:r>
      <w:r w:rsidRPr="00105E07">
        <w:rPr>
          <w:rFonts w:ascii="Arial" w:eastAsia="Arial" w:hAnsi="Arial" w:cs="Arial"/>
          <w:u w:val="single" w:color="000000"/>
        </w:rPr>
        <w:t>e</w:t>
      </w:r>
      <w:r w:rsidRPr="00105E07">
        <w:rPr>
          <w:rFonts w:ascii="Arial" w:eastAsia="Arial" w:hAnsi="Arial" w:cs="Arial"/>
          <w:spacing w:val="-14"/>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spacing w:val="3"/>
        </w:rPr>
        <w:t>T</w:t>
      </w:r>
      <w:r w:rsidRPr="00105E07">
        <w:rPr>
          <w:rFonts w:ascii="Arial" w:eastAsia="Arial" w:hAnsi="Arial" w:cs="Arial"/>
        </w:rPr>
        <w:t>he</w:t>
      </w:r>
      <w:r w:rsidRPr="00105E07">
        <w:rPr>
          <w:rFonts w:ascii="Arial" w:eastAsia="Arial" w:hAnsi="Arial" w:cs="Arial"/>
          <w:spacing w:val="-4"/>
        </w:rPr>
        <w:t xml:space="preserve"> </w:t>
      </w:r>
      <w:r w:rsidRPr="00105E07">
        <w:rPr>
          <w:rFonts w:ascii="Arial" w:eastAsia="Arial" w:hAnsi="Arial" w:cs="Arial"/>
          <w:spacing w:val="2"/>
        </w:rPr>
        <w:t>pa</w:t>
      </w:r>
      <w:r w:rsidRPr="00105E07">
        <w:rPr>
          <w:rFonts w:ascii="Arial" w:eastAsia="Arial" w:hAnsi="Arial" w:cs="Arial"/>
          <w:spacing w:val="-1"/>
        </w:rPr>
        <w:t>y</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1"/>
        </w:rPr>
        <w:t xml:space="preserve"> </w:t>
      </w:r>
      <w:r w:rsidRPr="00105E07">
        <w:rPr>
          <w:rFonts w:ascii="Arial" w:eastAsia="Arial" w:hAnsi="Arial" w:cs="Arial"/>
          <w:spacing w:val="4"/>
        </w:rPr>
        <w:t>m</w:t>
      </w:r>
      <w:r w:rsidRPr="00105E07">
        <w:rPr>
          <w:rFonts w:ascii="Arial" w:eastAsia="Arial" w:hAnsi="Arial" w:cs="Arial"/>
        </w:rPr>
        <w:t>et</w:t>
      </w:r>
      <w:r w:rsidRPr="00105E07">
        <w:rPr>
          <w:rFonts w:ascii="Arial" w:eastAsia="Arial" w:hAnsi="Arial" w:cs="Arial"/>
          <w:spacing w:val="-1"/>
        </w:rPr>
        <w:t>h</w:t>
      </w:r>
      <w:r w:rsidRPr="00105E07">
        <w:rPr>
          <w:rFonts w:ascii="Arial" w:eastAsia="Arial" w:hAnsi="Arial" w:cs="Arial"/>
        </w:rPr>
        <w:t>od</w:t>
      </w:r>
      <w:r w:rsidRPr="00105E07">
        <w:rPr>
          <w:rFonts w:ascii="Arial" w:eastAsia="Arial" w:hAnsi="Arial" w:cs="Arial"/>
          <w:spacing w:val="-8"/>
        </w:rPr>
        <w:t xml:space="preserve">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4"/>
        </w:rPr>
        <w:t xml:space="preserve"> </w:t>
      </w:r>
      <w:r w:rsidRPr="00105E07">
        <w:rPr>
          <w:rFonts w:ascii="Arial" w:eastAsia="Arial" w:hAnsi="Arial" w:cs="Arial"/>
          <w:spacing w:val="-2"/>
        </w:rPr>
        <w:t>w</w:t>
      </w:r>
      <w:r w:rsidRPr="00105E07">
        <w:rPr>
          <w:rFonts w:ascii="Arial" w:eastAsia="Arial" w:hAnsi="Arial" w:cs="Arial"/>
          <w:spacing w:val="2"/>
        </w:rPr>
        <w:t>h</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5"/>
        </w:rPr>
        <w:t xml:space="preserve"> </w:t>
      </w:r>
      <w:r w:rsidRPr="00105E07">
        <w:rPr>
          <w:rFonts w:ascii="Arial" w:eastAsia="Arial" w:hAnsi="Arial" w:cs="Arial"/>
          <w:spacing w:val="-1"/>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t</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rPr>
        <w:t>re</w:t>
      </w:r>
      <w:r w:rsidRPr="00105E07">
        <w:rPr>
          <w:rFonts w:ascii="Arial" w:eastAsia="Arial" w:hAnsi="Arial" w:cs="Arial"/>
          <w:spacing w:val="-1"/>
        </w:rPr>
        <w:t>i</w:t>
      </w:r>
      <w:r w:rsidRPr="00105E07">
        <w:rPr>
          <w:rFonts w:ascii="Arial" w:eastAsia="Arial" w:hAnsi="Arial" w:cs="Arial"/>
          <w:spacing w:val="4"/>
        </w:rPr>
        <w:t>m</w:t>
      </w:r>
      <w:r w:rsidRPr="00105E07">
        <w:rPr>
          <w:rFonts w:ascii="Arial" w:eastAsia="Arial" w:hAnsi="Arial" w:cs="Arial"/>
        </w:rPr>
        <w:t>b</w:t>
      </w:r>
      <w:r w:rsidRPr="00105E07">
        <w:rPr>
          <w:rFonts w:ascii="Arial" w:eastAsia="Arial" w:hAnsi="Arial" w:cs="Arial"/>
          <w:spacing w:val="-1"/>
        </w:rPr>
        <w:t>u</w:t>
      </w:r>
      <w:r w:rsidRPr="00105E07">
        <w:rPr>
          <w:rFonts w:ascii="Arial" w:eastAsia="Arial" w:hAnsi="Arial" w:cs="Arial"/>
          <w:spacing w:val="1"/>
        </w:rPr>
        <w:t>rs</w:t>
      </w:r>
      <w:r w:rsidRPr="00105E07">
        <w:rPr>
          <w:rFonts w:ascii="Arial" w:eastAsia="Arial" w:hAnsi="Arial" w:cs="Arial"/>
        </w:rPr>
        <w:t>es</w:t>
      </w:r>
      <w:r w:rsidRPr="00105E07">
        <w:rPr>
          <w:rFonts w:ascii="Arial" w:eastAsia="Arial" w:hAnsi="Arial" w:cs="Arial"/>
          <w:spacing w:val="-10"/>
        </w:rPr>
        <w:t xml:space="preserve"> </w:t>
      </w:r>
      <w:r w:rsidR="000F6E95" w:rsidRPr="00105E07">
        <w:rPr>
          <w:rFonts w:ascii="Arial" w:eastAsia="Arial" w:hAnsi="Arial" w:cs="Arial"/>
        </w:rPr>
        <w:t>Participating Provider</w:t>
      </w:r>
      <w:r w:rsidRPr="00105E07">
        <w:rPr>
          <w:rFonts w:ascii="Arial" w:eastAsia="Arial" w:hAnsi="Arial" w:cs="Arial"/>
        </w:rPr>
        <w:t>s</w:t>
      </w:r>
      <w:r w:rsidRPr="00105E07">
        <w:rPr>
          <w:rFonts w:ascii="Arial" w:eastAsia="Arial" w:hAnsi="Arial" w:cs="Arial"/>
          <w:spacing w:val="-5"/>
        </w:rPr>
        <w:t xml:space="preserve"> </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ea</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4"/>
        </w:rPr>
        <w:t xml:space="preserve"> </w:t>
      </w:r>
      <w:r w:rsidR="00B60433">
        <w:rPr>
          <w:rFonts w:ascii="Arial" w:eastAsia="Arial" w:hAnsi="Arial" w:cs="Arial"/>
          <w:spacing w:val="4"/>
        </w:rPr>
        <w:t>Covered</w:t>
      </w:r>
      <w:r w:rsidR="00B60433" w:rsidRPr="00105E07">
        <w:rPr>
          <w:rFonts w:ascii="Arial" w:eastAsia="Arial" w:hAnsi="Arial" w:cs="Arial"/>
          <w:spacing w:val="-9"/>
        </w:rPr>
        <w:t xml:space="preserve"> </w:t>
      </w:r>
      <w:r w:rsidR="00B60433">
        <w:rPr>
          <w:rFonts w:ascii="Arial" w:eastAsia="Arial" w:hAnsi="Arial" w:cs="Arial"/>
          <w:spacing w:val="-9"/>
        </w:rPr>
        <w:t>S</w:t>
      </w:r>
      <w:r w:rsidRPr="00105E07">
        <w:rPr>
          <w:rFonts w:ascii="Arial" w:eastAsia="Arial" w:hAnsi="Arial" w:cs="Arial"/>
        </w:rPr>
        <w:t>er</w:t>
      </w:r>
      <w:r w:rsidRPr="00105E07">
        <w:rPr>
          <w:rFonts w:ascii="Arial" w:eastAsia="Arial" w:hAnsi="Arial" w:cs="Arial"/>
          <w:spacing w:val="2"/>
        </w:rPr>
        <w:t>v</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 xml:space="preserve">e </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spacing w:val="-1"/>
        </w:rPr>
        <w:t>t</w:t>
      </w:r>
      <w:r w:rsidRPr="00105E07">
        <w:rPr>
          <w:rFonts w:ascii="Arial" w:eastAsia="Arial" w:hAnsi="Arial" w:cs="Arial"/>
        </w:rPr>
        <w:t>o</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1"/>
        </w:rPr>
        <w:t xml:space="preserve"> </w:t>
      </w:r>
      <w:r w:rsidRPr="00105E07">
        <w:rPr>
          <w:rFonts w:ascii="Arial" w:eastAsia="Arial" w:hAnsi="Arial" w:cs="Arial"/>
          <w:spacing w:val="1"/>
        </w:rPr>
        <w:t>p</w:t>
      </w:r>
      <w:r w:rsidRPr="00105E07">
        <w:rPr>
          <w:rFonts w:ascii="Arial" w:eastAsia="Arial" w:hAnsi="Arial" w:cs="Arial"/>
        </w:rPr>
        <w:t>at</w:t>
      </w:r>
      <w:r w:rsidRPr="00105E07">
        <w:rPr>
          <w:rFonts w:ascii="Arial" w:eastAsia="Arial" w:hAnsi="Arial" w:cs="Arial"/>
          <w:spacing w:val="1"/>
        </w:rPr>
        <w:t>i</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p>
    <w:p w14:paraId="74E4B576" w14:textId="77777777" w:rsidR="000A3D56" w:rsidRPr="00105E07" w:rsidRDefault="000A3D56" w:rsidP="00E3069C">
      <w:pPr>
        <w:widowControl w:val="0"/>
        <w:spacing w:after="0" w:line="240" w:lineRule="auto"/>
        <w:ind w:right="95"/>
        <w:rPr>
          <w:rFonts w:ascii="Arial" w:eastAsia="Arial" w:hAnsi="Arial" w:cs="Arial"/>
        </w:rPr>
      </w:pPr>
    </w:p>
    <w:p w14:paraId="61DEE2FD" w14:textId="6AC3AE91" w:rsidR="00393A9C" w:rsidRDefault="00393A9C" w:rsidP="00E3069C">
      <w:pPr>
        <w:spacing w:after="0" w:line="240" w:lineRule="auto"/>
        <w:rPr>
          <w:rFonts w:ascii="Arial" w:eastAsia="Calibri" w:hAnsi="Arial" w:cs="Arial"/>
        </w:rPr>
      </w:pPr>
      <w:r>
        <w:rPr>
          <w:rFonts w:ascii="Arial" w:eastAsia="Calibri" w:hAnsi="Arial" w:cs="Arial"/>
          <w:u w:val="single"/>
        </w:rPr>
        <w:t>Fiscal Agent</w:t>
      </w:r>
      <w:r>
        <w:rPr>
          <w:rFonts w:ascii="Arial" w:eastAsia="Calibri" w:hAnsi="Arial" w:cs="Arial"/>
        </w:rPr>
        <w:t xml:space="preserve"> – An entity that provides managed care broker functions.</w:t>
      </w:r>
    </w:p>
    <w:p w14:paraId="3063410F" w14:textId="77777777" w:rsidR="00393A9C" w:rsidRPr="00393A9C" w:rsidRDefault="00393A9C" w:rsidP="00E3069C">
      <w:pPr>
        <w:spacing w:after="0" w:line="240" w:lineRule="auto"/>
        <w:rPr>
          <w:rFonts w:ascii="Arial" w:eastAsia="Calibri" w:hAnsi="Arial" w:cs="Arial"/>
        </w:rPr>
      </w:pPr>
    </w:p>
    <w:p w14:paraId="05126ECD" w14:textId="77777777" w:rsidR="000A3D56" w:rsidRPr="00105E07" w:rsidRDefault="000A3D56" w:rsidP="00E3069C">
      <w:pPr>
        <w:spacing w:after="0" w:line="240" w:lineRule="auto"/>
        <w:rPr>
          <w:rFonts w:ascii="Arial" w:eastAsia="Calibri" w:hAnsi="Arial" w:cs="Arial"/>
        </w:rPr>
      </w:pPr>
      <w:r w:rsidRPr="00105E07">
        <w:rPr>
          <w:rFonts w:ascii="Arial" w:eastAsia="Calibri" w:hAnsi="Arial" w:cs="Arial"/>
          <w:u w:val="single"/>
        </w:rPr>
        <w:t>Financial Relationship</w:t>
      </w:r>
      <w:r w:rsidRPr="00105E07">
        <w:rPr>
          <w:rFonts w:ascii="Arial" w:eastAsia="Calibri" w:hAnsi="Arial" w:cs="Arial"/>
        </w:rPr>
        <w:t xml:space="preserve"> – A direct or indirect ownership or investment interest (including an option or non</w:t>
      </w:r>
      <w:r w:rsidR="00E64ACF" w:rsidRPr="00105E07">
        <w:rPr>
          <w:rFonts w:ascii="Arial" w:eastAsia="Calibri" w:hAnsi="Arial" w:cs="Arial"/>
        </w:rPr>
        <w:t>-</w:t>
      </w:r>
      <w:r w:rsidRPr="00105E07">
        <w:rPr>
          <w:rFonts w:ascii="Arial" w:eastAsia="Calibri" w:hAnsi="Arial" w:cs="Arial"/>
        </w:rPr>
        <w:t xml:space="preserve">vested interest) in any entity. This direct or indirect interest may be in the form of equity, debt, or other means, and includes any indirect ownership or investment interest no matter how many levels removed from a direct interest or </w:t>
      </w:r>
      <w:r w:rsidR="00C514A2" w:rsidRPr="00105E07">
        <w:rPr>
          <w:rFonts w:ascii="Arial" w:eastAsia="Calibri" w:hAnsi="Arial" w:cs="Arial"/>
        </w:rPr>
        <w:t>a</w:t>
      </w:r>
      <w:r w:rsidRPr="00105E07">
        <w:rPr>
          <w:rFonts w:ascii="Arial" w:eastAsia="Calibri" w:hAnsi="Arial" w:cs="Arial"/>
        </w:rPr>
        <w:t xml:space="preserve"> compensation arrangement with an entity.</w:t>
      </w:r>
    </w:p>
    <w:p w14:paraId="2F315690" w14:textId="77777777" w:rsidR="000A3D56" w:rsidRPr="00105E07" w:rsidRDefault="000A3D56" w:rsidP="00E3069C">
      <w:pPr>
        <w:widowControl w:val="0"/>
        <w:spacing w:after="0" w:line="240" w:lineRule="auto"/>
        <w:rPr>
          <w:rFonts w:ascii="Arial" w:eastAsia="Calibri" w:hAnsi="Arial" w:cs="Arial"/>
        </w:rPr>
      </w:pPr>
    </w:p>
    <w:p w14:paraId="12D28C9C" w14:textId="77777777" w:rsidR="000A3D56" w:rsidRPr="00105E07" w:rsidRDefault="000A3D56" w:rsidP="00E3069C">
      <w:pPr>
        <w:widowControl w:val="0"/>
        <w:spacing w:after="0" w:line="240" w:lineRule="auto"/>
        <w:ind w:right="-20"/>
        <w:rPr>
          <w:rFonts w:ascii="Arial" w:eastAsia="Arial" w:hAnsi="Arial" w:cs="Arial"/>
        </w:rPr>
      </w:pPr>
      <w:r w:rsidRPr="00105E07">
        <w:rPr>
          <w:rFonts w:ascii="Arial" w:eastAsia="Arial" w:hAnsi="Arial" w:cs="Arial"/>
          <w:u w:val="single" w:color="000000"/>
        </w:rPr>
        <w:t>Fo</w:t>
      </w:r>
      <w:r w:rsidRPr="00105E07">
        <w:rPr>
          <w:rFonts w:ascii="Arial" w:eastAsia="Arial" w:hAnsi="Arial" w:cs="Arial"/>
          <w:spacing w:val="-2"/>
          <w:u w:val="single" w:color="000000"/>
        </w:rPr>
        <w:t>r</w:t>
      </w:r>
      <w:r w:rsidRPr="00105E07">
        <w:rPr>
          <w:rFonts w:ascii="Arial" w:eastAsia="Arial" w:hAnsi="Arial" w:cs="Arial"/>
          <w:spacing w:val="4"/>
          <w:u w:val="single" w:color="000000"/>
        </w:rPr>
        <w:t>m</w:t>
      </w:r>
      <w:r w:rsidRPr="00105E07">
        <w:rPr>
          <w:rFonts w:ascii="Arial" w:eastAsia="Arial" w:hAnsi="Arial" w:cs="Arial"/>
          <w:u w:val="single" w:color="000000"/>
        </w:rPr>
        <w:t>u</w:t>
      </w:r>
      <w:r w:rsidRPr="00105E07">
        <w:rPr>
          <w:rFonts w:ascii="Arial" w:eastAsia="Arial" w:hAnsi="Arial" w:cs="Arial"/>
          <w:spacing w:val="-1"/>
          <w:u w:val="single" w:color="000000"/>
        </w:rPr>
        <w:t>l</w:t>
      </w:r>
      <w:r w:rsidRPr="00105E07">
        <w:rPr>
          <w:rFonts w:ascii="Arial" w:eastAsia="Arial" w:hAnsi="Arial" w:cs="Arial"/>
          <w:u w:val="single" w:color="000000"/>
        </w:rPr>
        <w:t>a</w:t>
      </w:r>
      <w:r w:rsidRPr="00105E07">
        <w:rPr>
          <w:rFonts w:ascii="Arial" w:eastAsia="Arial" w:hAnsi="Arial" w:cs="Arial"/>
          <w:spacing w:val="3"/>
          <w:u w:val="single" w:color="000000"/>
        </w:rPr>
        <w:t>r</w:t>
      </w:r>
      <w:r w:rsidRPr="00105E07">
        <w:rPr>
          <w:rFonts w:ascii="Arial" w:eastAsia="Arial" w:hAnsi="Arial" w:cs="Arial"/>
          <w:u w:val="single" w:color="000000"/>
        </w:rPr>
        <w:t>y</w:t>
      </w:r>
      <w:r w:rsidRPr="00105E07">
        <w:rPr>
          <w:rFonts w:ascii="Arial" w:eastAsia="Arial" w:hAnsi="Arial" w:cs="Arial"/>
          <w:spacing w:val="-13"/>
        </w:rPr>
        <w:t xml:space="preserve"> </w:t>
      </w:r>
      <w:r w:rsidRPr="00105E07">
        <w:rPr>
          <w:rFonts w:ascii="Arial" w:eastAsia="Arial" w:hAnsi="Arial" w:cs="Arial"/>
        </w:rPr>
        <w:t>–</w:t>
      </w:r>
      <w:r w:rsidR="005637DA">
        <w:rPr>
          <w:rFonts w:ascii="Arial" w:eastAsia="Arial" w:hAnsi="Arial" w:cs="Arial"/>
        </w:rPr>
        <w:t xml:space="preserve"> A</w:t>
      </w:r>
      <w:r w:rsidRPr="00105E07">
        <w:rPr>
          <w:rFonts w:ascii="Arial" w:eastAsia="Arial" w:hAnsi="Arial" w:cs="Arial"/>
          <w:spacing w:val="-2"/>
        </w:rPr>
        <w:t xml:space="preserve"> </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4"/>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drug</w:t>
      </w:r>
      <w:r w:rsidRPr="00105E07">
        <w:rPr>
          <w:rFonts w:ascii="Arial" w:eastAsia="Arial" w:hAnsi="Arial" w:cs="Arial"/>
          <w:spacing w:val="1"/>
        </w:rPr>
        <w:t>s</w:t>
      </w:r>
      <w:r w:rsidRPr="00105E07">
        <w:rPr>
          <w:rFonts w:ascii="Arial" w:eastAsia="Arial" w:hAnsi="Arial" w:cs="Arial"/>
        </w:rPr>
        <w:t>,</w:t>
      </w:r>
      <w:r w:rsidRPr="00105E07">
        <w:rPr>
          <w:rFonts w:ascii="Arial" w:eastAsia="Arial" w:hAnsi="Arial" w:cs="Arial"/>
          <w:spacing w:val="-6"/>
        </w:rPr>
        <w:t xml:space="preserve"> </w:t>
      </w:r>
      <w:r w:rsidRPr="00105E07">
        <w:rPr>
          <w:rFonts w:ascii="Arial" w:eastAsia="Arial" w:hAnsi="Arial" w:cs="Arial"/>
          <w:spacing w:val="1"/>
        </w:rPr>
        <w:t>s</w:t>
      </w:r>
      <w:r w:rsidRPr="00105E07">
        <w:rPr>
          <w:rFonts w:ascii="Arial" w:eastAsia="Arial" w:hAnsi="Arial" w:cs="Arial"/>
        </w:rPr>
        <w:t>u</w:t>
      </w:r>
      <w:r w:rsidRPr="00105E07">
        <w:rPr>
          <w:rFonts w:ascii="Arial" w:eastAsia="Arial" w:hAnsi="Arial" w:cs="Arial"/>
          <w:spacing w:val="-1"/>
        </w:rPr>
        <w:t>p</w:t>
      </w:r>
      <w:r w:rsidRPr="00105E07">
        <w:rPr>
          <w:rFonts w:ascii="Arial" w:eastAsia="Arial" w:hAnsi="Arial" w:cs="Arial"/>
          <w:spacing w:val="2"/>
        </w:rPr>
        <w:t>p</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w:t>
      </w:r>
      <w:r w:rsidRPr="00105E07">
        <w:rPr>
          <w:rFonts w:ascii="Arial" w:eastAsia="Arial" w:hAnsi="Arial" w:cs="Arial"/>
          <w:spacing w:val="-8"/>
        </w:rPr>
        <w:t xml:space="preserve"> </w:t>
      </w:r>
      <w:r w:rsidRPr="00105E07">
        <w:rPr>
          <w:rFonts w:ascii="Arial" w:eastAsia="Arial" w:hAnsi="Arial" w:cs="Arial"/>
          <w:spacing w:val="-1"/>
        </w:rPr>
        <w:t>o</w:t>
      </w:r>
      <w:r w:rsidRPr="00105E07">
        <w:rPr>
          <w:rFonts w:ascii="Arial" w:eastAsia="Arial" w:hAnsi="Arial" w:cs="Arial"/>
        </w:rPr>
        <w:t>r</w:t>
      </w:r>
      <w:r w:rsidRPr="00105E07">
        <w:rPr>
          <w:rFonts w:ascii="Arial" w:eastAsia="Arial" w:hAnsi="Arial" w:cs="Arial"/>
          <w:spacing w:val="-2"/>
        </w:rPr>
        <w:t xml:space="preserve"> </w:t>
      </w:r>
      <w:r w:rsidRPr="00105E07">
        <w:rPr>
          <w:rFonts w:ascii="Arial" w:eastAsia="Arial" w:hAnsi="Arial" w:cs="Arial"/>
          <w:spacing w:val="2"/>
        </w:rPr>
        <w:t>d</w:t>
      </w:r>
      <w:r w:rsidRPr="00105E07">
        <w:rPr>
          <w:rFonts w:ascii="Arial" w:eastAsia="Arial" w:hAnsi="Arial" w:cs="Arial"/>
        </w:rPr>
        <w:t>e</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es</w:t>
      </w:r>
      <w:r w:rsidR="00E64ACF" w:rsidRPr="00105E07">
        <w:rPr>
          <w:rFonts w:ascii="Arial" w:eastAsia="Arial" w:hAnsi="Arial" w:cs="Arial"/>
        </w:rPr>
        <w:t>.</w:t>
      </w:r>
    </w:p>
    <w:p w14:paraId="3268FC4A" w14:textId="77777777" w:rsidR="000A3D56" w:rsidRPr="00105E07" w:rsidRDefault="000A3D56" w:rsidP="00E3069C">
      <w:pPr>
        <w:widowControl w:val="0"/>
        <w:spacing w:after="0" w:line="240" w:lineRule="auto"/>
        <w:rPr>
          <w:rFonts w:ascii="Arial" w:eastAsia="Calibri" w:hAnsi="Arial" w:cs="Arial"/>
        </w:rPr>
      </w:pPr>
    </w:p>
    <w:p w14:paraId="00A35E88" w14:textId="77777777" w:rsidR="000A3D56" w:rsidRPr="00105E07" w:rsidRDefault="009C002C" w:rsidP="00E3069C">
      <w:pPr>
        <w:widowControl w:val="0"/>
        <w:spacing w:after="0" w:line="240" w:lineRule="auto"/>
        <w:ind w:right="132"/>
        <w:rPr>
          <w:rFonts w:ascii="Arial" w:eastAsia="Arial" w:hAnsi="Arial" w:cs="Arial"/>
        </w:rPr>
      </w:pPr>
      <w:r w:rsidRPr="00105E07">
        <w:rPr>
          <w:rFonts w:ascii="Arial" w:eastAsia="Arial" w:hAnsi="Arial" w:cs="Arial"/>
          <w:u w:val="single" w:color="000000"/>
        </w:rPr>
        <w:t>Federally Qualified Health Center</w:t>
      </w:r>
      <w:r w:rsidR="000A3D56" w:rsidRPr="00105E07">
        <w:rPr>
          <w:rFonts w:ascii="Arial" w:eastAsia="Arial" w:hAnsi="Arial" w:cs="Arial"/>
          <w:spacing w:val="-6"/>
        </w:rPr>
        <w:t xml:space="preserve"> </w:t>
      </w:r>
      <w:r w:rsidR="000A3D56" w:rsidRPr="00105E07">
        <w:rPr>
          <w:rFonts w:ascii="Arial" w:eastAsia="Arial" w:hAnsi="Arial" w:cs="Arial"/>
        </w:rPr>
        <w:t>–</w:t>
      </w:r>
      <w:r w:rsidR="000A3D56" w:rsidRPr="00105E07">
        <w:rPr>
          <w:rFonts w:ascii="Arial" w:eastAsia="Arial" w:hAnsi="Arial" w:cs="Arial"/>
          <w:spacing w:val="-1"/>
        </w:rPr>
        <w:t xml:space="preserve"> A</w:t>
      </w:r>
      <w:r w:rsidR="000A3D56" w:rsidRPr="00105E07">
        <w:rPr>
          <w:rFonts w:ascii="Arial" w:eastAsia="Arial" w:hAnsi="Arial" w:cs="Arial"/>
        </w:rPr>
        <w:t>n</w:t>
      </w:r>
      <w:r w:rsidR="000A3D56" w:rsidRPr="00105E07">
        <w:rPr>
          <w:rFonts w:ascii="Arial" w:eastAsia="Arial" w:hAnsi="Arial" w:cs="Arial"/>
          <w:spacing w:val="-1"/>
        </w:rPr>
        <w:t xml:space="preserve"> </w:t>
      </w:r>
      <w:r w:rsidR="000A3D56" w:rsidRPr="00105E07">
        <w:rPr>
          <w:rFonts w:ascii="Arial" w:eastAsia="Arial" w:hAnsi="Arial" w:cs="Arial"/>
        </w:rPr>
        <w:t>e</w:t>
      </w:r>
      <w:r w:rsidR="000A3D56" w:rsidRPr="00105E07">
        <w:rPr>
          <w:rFonts w:ascii="Arial" w:eastAsia="Arial" w:hAnsi="Arial" w:cs="Arial"/>
          <w:spacing w:val="-1"/>
        </w:rPr>
        <w:t>n</w:t>
      </w:r>
      <w:r w:rsidR="000A3D56" w:rsidRPr="00105E07">
        <w:rPr>
          <w:rFonts w:ascii="Arial" w:eastAsia="Arial" w:hAnsi="Arial" w:cs="Arial"/>
          <w:spacing w:val="2"/>
        </w:rPr>
        <w:t>t</w:t>
      </w:r>
      <w:r w:rsidR="000A3D56" w:rsidRPr="00105E07">
        <w:rPr>
          <w:rFonts w:ascii="Arial" w:eastAsia="Arial" w:hAnsi="Arial" w:cs="Arial"/>
          <w:spacing w:val="-1"/>
        </w:rPr>
        <w:t>i</w:t>
      </w:r>
      <w:r w:rsidR="000A3D56" w:rsidRPr="00105E07">
        <w:rPr>
          <w:rFonts w:ascii="Arial" w:eastAsia="Arial" w:hAnsi="Arial" w:cs="Arial"/>
          <w:spacing w:val="2"/>
        </w:rPr>
        <w:t>t</w:t>
      </w:r>
      <w:r w:rsidR="000A3D56" w:rsidRPr="00105E07">
        <w:rPr>
          <w:rFonts w:ascii="Arial" w:eastAsia="Arial" w:hAnsi="Arial" w:cs="Arial"/>
        </w:rPr>
        <w:t>y</w:t>
      </w:r>
      <w:r w:rsidR="000A3D56" w:rsidRPr="00105E07">
        <w:rPr>
          <w:rFonts w:ascii="Arial" w:eastAsia="Arial" w:hAnsi="Arial" w:cs="Arial"/>
          <w:spacing w:val="-7"/>
        </w:rPr>
        <w:t xml:space="preserve"> </w:t>
      </w:r>
      <w:r w:rsidR="000A3D56" w:rsidRPr="00105E07">
        <w:rPr>
          <w:rFonts w:ascii="Arial" w:eastAsia="Arial" w:hAnsi="Arial" w:cs="Arial"/>
        </w:rPr>
        <w:t>th</w:t>
      </w:r>
      <w:r w:rsidR="000A3D56" w:rsidRPr="00105E07">
        <w:rPr>
          <w:rFonts w:ascii="Arial" w:eastAsia="Arial" w:hAnsi="Arial" w:cs="Arial"/>
          <w:spacing w:val="1"/>
        </w:rPr>
        <w:t>a</w:t>
      </w:r>
      <w:r w:rsidR="000A3D56" w:rsidRPr="00105E07">
        <w:rPr>
          <w:rFonts w:ascii="Arial" w:eastAsia="Arial" w:hAnsi="Arial" w:cs="Arial"/>
        </w:rPr>
        <w:t>t</w:t>
      </w:r>
      <w:r w:rsidR="000A3D56" w:rsidRPr="00105E07">
        <w:rPr>
          <w:rFonts w:ascii="Arial" w:eastAsia="Arial" w:hAnsi="Arial" w:cs="Arial"/>
          <w:spacing w:val="-3"/>
        </w:rPr>
        <w:t xml:space="preserve"> </w:t>
      </w:r>
      <w:r w:rsidR="000A3D56" w:rsidRPr="00105E07">
        <w:rPr>
          <w:rFonts w:ascii="Arial" w:eastAsia="Arial" w:hAnsi="Arial" w:cs="Arial"/>
          <w:spacing w:val="-1"/>
        </w:rPr>
        <w:t>h</w:t>
      </w:r>
      <w:r w:rsidR="000A3D56" w:rsidRPr="00105E07">
        <w:rPr>
          <w:rFonts w:ascii="Arial" w:eastAsia="Arial" w:hAnsi="Arial" w:cs="Arial"/>
        </w:rPr>
        <w:t>as</w:t>
      </w:r>
      <w:r w:rsidR="000A3D56" w:rsidRPr="00105E07">
        <w:rPr>
          <w:rFonts w:ascii="Arial" w:eastAsia="Arial" w:hAnsi="Arial" w:cs="Arial"/>
          <w:spacing w:val="-1"/>
        </w:rPr>
        <w:t xml:space="preserve"> </w:t>
      </w:r>
      <w:r w:rsidR="000A3D56" w:rsidRPr="00105E07">
        <w:rPr>
          <w:rFonts w:ascii="Arial" w:eastAsia="Arial" w:hAnsi="Arial" w:cs="Arial"/>
        </w:rPr>
        <w:t>e</w:t>
      </w:r>
      <w:r w:rsidR="000A3D56" w:rsidRPr="00105E07">
        <w:rPr>
          <w:rFonts w:ascii="Arial" w:eastAsia="Arial" w:hAnsi="Arial" w:cs="Arial"/>
          <w:spacing w:val="-1"/>
        </w:rPr>
        <w:t>n</w:t>
      </w:r>
      <w:r w:rsidR="000A3D56" w:rsidRPr="00105E07">
        <w:rPr>
          <w:rFonts w:ascii="Arial" w:eastAsia="Arial" w:hAnsi="Arial" w:cs="Arial"/>
        </w:rPr>
        <w:t>ter</w:t>
      </w:r>
      <w:r w:rsidR="000A3D56" w:rsidRPr="00105E07">
        <w:rPr>
          <w:rFonts w:ascii="Arial" w:eastAsia="Arial" w:hAnsi="Arial" w:cs="Arial"/>
          <w:spacing w:val="2"/>
        </w:rPr>
        <w:t>e</w:t>
      </w:r>
      <w:r w:rsidR="000A3D56" w:rsidRPr="00105E07">
        <w:rPr>
          <w:rFonts w:ascii="Arial" w:eastAsia="Arial" w:hAnsi="Arial" w:cs="Arial"/>
        </w:rPr>
        <w:t>d</w:t>
      </w:r>
      <w:r w:rsidR="000A3D56" w:rsidRPr="00105E07">
        <w:rPr>
          <w:rFonts w:ascii="Arial" w:eastAsia="Arial" w:hAnsi="Arial" w:cs="Arial"/>
          <w:spacing w:val="-7"/>
        </w:rPr>
        <w:t xml:space="preserve"> </w:t>
      </w:r>
      <w:r w:rsidR="000A3D56" w:rsidRPr="00105E07">
        <w:rPr>
          <w:rFonts w:ascii="Arial" w:eastAsia="Arial" w:hAnsi="Arial" w:cs="Arial"/>
          <w:spacing w:val="1"/>
        </w:rPr>
        <w:t>i</w:t>
      </w:r>
      <w:r w:rsidR="000A3D56" w:rsidRPr="00105E07">
        <w:rPr>
          <w:rFonts w:ascii="Arial" w:eastAsia="Arial" w:hAnsi="Arial" w:cs="Arial"/>
        </w:rPr>
        <w:t>nto</w:t>
      </w:r>
      <w:r w:rsidR="000A3D56" w:rsidRPr="00105E07">
        <w:rPr>
          <w:rFonts w:ascii="Arial" w:eastAsia="Arial" w:hAnsi="Arial" w:cs="Arial"/>
          <w:spacing w:val="-2"/>
        </w:rPr>
        <w:t xml:space="preserve"> </w:t>
      </w:r>
      <w:r w:rsidR="000A3D56" w:rsidRPr="00105E07">
        <w:rPr>
          <w:rFonts w:ascii="Arial" w:eastAsia="Arial" w:hAnsi="Arial" w:cs="Arial"/>
        </w:rPr>
        <w:t>an</w:t>
      </w:r>
      <w:r w:rsidR="000A3D56" w:rsidRPr="00105E07">
        <w:rPr>
          <w:rFonts w:ascii="Arial" w:eastAsia="Arial" w:hAnsi="Arial" w:cs="Arial"/>
          <w:spacing w:val="-1"/>
        </w:rPr>
        <w:t xml:space="preserve"> </w:t>
      </w:r>
      <w:r w:rsidR="000A3D56" w:rsidRPr="00105E07">
        <w:rPr>
          <w:rFonts w:ascii="Arial" w:eastAsia="Arial" w:hAnsi="Arial" w:cs="Arial"/>
        </w:rPr>
        <w:t>a</w:t>
      </w:r>
      <w:r w:rsidR="000A3D56" w:rsidRPr="00105E07">
        <w:rPr>
          <w:rFonts w:ascii="Arial" w:eastAsia="Arial" w:hAnsi="Arial" w:cs="Arial"/>
          <w:spacing w:val="-1"/>
        </w:rPr>
        <w:t>g</w:t>
      </w:r>
      <w:r w:rsidR="000A3D56" w:rsidRPr="00105E07">
        <w:rPr>
          <w:rFonts w:ascii="Arial" w:eastAsia="Arial" w:hAnsi="Arial" w:cs="Arial"/>
          <w:spacing w:val="1"/>
        </w:rPr>
        <w:t>r</w:t>
      </w:r>
      <w:r w:rsidR="000A3D56" w:rsidRPr="00105E07">
        <w:rPr>
          <w:rFonts w:ascii="Arial" w:eastAsia="Arial" w:hAnsi="Arial" w:cs="Arial"/>
        </w:rPr>
        <w:t>e</w:t>
      </w:r>
      <w:r w:rsidR="000A3D56" w:rsidRPr="00105E07">
        <w:rPr>
          <w:rFonts w:ascii="Arial" w:eastAsia="Arial" w:hAnsi="Arial" w:cs="Arial"/>
          <w:spacing w:val="-1"/>
        </w:rPr>
        <w:t>e</w:t>
      </w:r>
      <w:r w:rsidR="000A3D56" w:rsidRPr="00105E07">
        <w:rPr>
          <w:rFonts w:ascii="Arial" w:eastAsia="Arial" w:hAnsi="Arial" w:cs="Arial"/>
          <w:spacing w:val="4"/>
        </w:rPr>
        <w:t>m</w:t>
      </w:r>
      <w:r w:rsidR="000A3D56" w:rsidRPr="00105E07">
        <w:rPr>
          <w:rFonts w:ascii="Arial" w:eastAsia="Arial" w:hAnsi="Arial" w:cs="Arial"/>
        </w:rPr>
        <w:t>e</w:t>
      </w:r>
      <w:r w:rsidR="000A3D56" w:rsidRPr="00105E07">
        <w:rPr>
          <w:rFonts w:ascii="Arial" w:eastAsia="Arial" w:hAnsi="Arial" w:cs="Arial"/>
          <w:spacing w:val="-1"/>
        </w:rPr>
        <w:t>n</w:t>
      </w:r>
      <w:r w:rsidR="000A3D56" w:rsidRPr="00105E07">
        <w:rPr>
          <w:rFonts w:ascii="Arial" w:eastAsia="Arial" w:hAnsi="Arial" w:cs="Arial"/>
        </w:rPr>
        <w:t>t</w:t>
      </w:r>
      <w:r w:rsidR="000A3D56" w:rsidRPr="00105E07">
        <w:rPr>
          <w:rFonts w:ascii="Arial" w:eastAsia="Arial" w:hAnsi="Arial" w:cs="Arial"/>
          <w:spacing w:val="-8"/>
        </w:rPr>
        <w:t xml:space="preserve"> </w:t>
      </w:r>
      <w:r w:rsidR="000A3D56" w:rsidRPr="00105E07">
        <w:rPr>
          <w:rFonts w:ascii="Arial" w:eastAsia="Arial" w:hAnsi="Arial" w:cs="Arial"/>
        </w:rPr>
        <w:t>w</w:t>
      </w:r>
      <w:r w:rsidR="000A3D56" w:rsidRPr="00105E07">
        <w:rPr>
          <w:rFonts w:ascii="Arial" w:eastAsia="Arial" w:hAnsi="Arial" w:cs="Arial"/>
          <w:spacing w:val="-1"/>
        </w:rPr>
        <w:t>i</w:t>
      </w:r>
      <w:r w:rsidR="000A3D56" w:rsidRPr="00105E07">
        <w:rPr>
          <w:rFonts w:ascii="Arial" w:eastAsia="Arial" w:hAnsi="Arial" w:cs="Arial"/>
        </w:rPr>
        <w:t>th</w:t>
      </w:r>
      <w:r w:rsidR="000A3D56" w:rsidRPr="00105E07">
        <w:rPr>
          <w:rFonts w:ascii="Arial" w:eastAsia="Arial" w:hAnsi="Arial" w:cs="Arial"/>
          <w:spacing w:val="2"/>
        </w:rPr>
        <w:t xml:space="preserve"> </w:t>
      </w:r>
      <w:r w:rsidR="00C514A2" w:rsidRPr="00105E07">
        <w:rPr>
          <w:rFonts w:ascii="Arial" w:eastAsia="Arial" w:hAnsi="Arial" w:cs="Arial"/>
          <w:spacing w:val="2"/>
        </w:rPr>
        <w:t xml:space="preserve">the Centers for Medicare &amp; Medicaid Services </w:t>
      </w:r>
      <w:r w:rsidR="000A3D56" w:rsidRPr="00105E07">
        <w:rPr>
          <w:rFonts w:ascii="Arial" w:eastAsia="Arial" w:hAnsi="Arial" w:cs="Arial"/>
        </w:rPr>
        <w:t>a</w:t>
      </w:r>
      <w:r w:rsidR="000A3D56" w:rsidRPr="00105E07">
        <w:rPr>
          <w:rFonts w:ascii="Arial" w:eastAsia="Arial" w:hAnsi="Arial" w:cs="Arial"/>
          <w:spacing w:val="1"/>
        </w:rPr>
        <w:t>n</w:t>
      </w:r>
      <w:r w:rsidR="000A3D56" w:rsidRPr="00105E07">
        <w:rPr>
          <w:rFonts w:ascii="Arial" w:eastAsia="Arial" w:hAnsi="Arial" w:cs="Arial"/>
        </w:rPr>
        <w:t>d</w:t>
      </w:r>
      <w:r w:rsidR="000A3D56" w:rsidRPr="00105E07">
        <w:rPr>
          <w:rFonts w:ascii="Arial" w:eastAsia="Arial" w:hAnsi="Arial" w:cs="Arial"/>
          <w:spacing w:val="-3"/>
        </w:rPr>
        <w:t xml:space="preserve"> </w:t>
      </w:r>
      <w:r w:rsidR="000A3D56" w:rsidRPr="00105E07">
        <w:rPr>
          <w:rFonts w:ascii="Arial" w:eastAsia="Arial" w:hAnsi="Arial" w:cs="Arial"/>
          <w:spacing w:val="-2"/>
        </w:rPr>
        <w:t>i</w:t>
      </w:r>
      <w:r w:rsidR="000A3D56" w:rsidRPr="00105E07">
        <w:rPr>
          <w:rFonts w:ascii="Arial" w:eastAsia="Arial" w:hAnsi="Arial" w:cs="Arial"/>
        </w:rPr>
        <w:t>s re</w:t>
      </w:r>
      <w:r w:rsidR="000A3D56" w:rsidRPr="00105E07">
        <w:rPr>
          <w:rFonts w:ascii="Arial" w:eastAsia="Arial" w:hAnsi="Arial" w:cs="Arial"/>
          <w:spacing w:val="1"/>
        </w:rPr>
        <w:t>c</w:t>
      </w:r>
      <w:r w:rsidR="000A3D56" w:rsidRPr="00105E07">
        <w:rPr>
          <w:rFonts w:ascii="Arial" w:eastAsia="Arial" w:hAnsi="Arial" w:cs="Arial"/>
          <w:spacing w:val="2"/>
        </w:rPr>
        <w:t>e</w:t>
      </w:r>
      <w:r w:rsidR="000A3D56" w:rsidRPr="00105E07">
        <w:rPr>
          <w:rFonts w:ascii="Arial" w:eastAsia="Arial" w:hAnsi="Arial" w:cs="Arial"/>
          <w:spacing w:val="1"/>
        </w:rPr>
        <w:t>i</w:t>
      </w:r>
      <w:r w:rsidR="000A3D56" w:rsidRPr="00105E07">
        <w:rPr>
          <w:rFonts w:ascii="Arial" w:eastAsia="Arial" w:hAnsi="Arial" w:cs="Arial"/>
          <w:spacing w:val="-1"/>
        </w:rPr>
        <w:t>vi</w:t>
      </w:r>
      <w:r w:rsidR="000A3D56" w:rsidRPr="00105E07">
        <w:rPr>
          <w:rFonts w:ascii="Arial" w:eastAsia="Arial" w:hAnsi="Arial" w:cs="Arial"/>
          <w:spacing w:val="2"/>
        </w:rPr>
        <w:t>n</w:t>
      </w:r>
      <w:r w:rsidR="000A3D56" w:rsidRPr="00105E07">
        <w:rPr>
          <w:rFonts w:ascii="Arial" w:eastAsia="Arial" w:hAnsi="Arial" w:cs="Arial"/>
        </w:rPr>
        <w:t>g</w:t>
      </w:r>
      <w:r w:rsidR="000A3D56" w:rsidRPr="00105E07">
        <w:rPr>
          <w:rFonts w:ascii="Arial" w:eastAsia="Arial" w:hAnsi="Arial" w:cs="Arial"/>
          <w:spacing w:val="-7"/>
        </w:rPr>
        <w:t xml:space="preserve"> </w:t>
      </w:r>
      <w:r w:rsidR="000A3D56" w:rsidRPr="00105E07">
        <w:rPr>
          <w:rFonts w:ascii="Arial" w:eastAsia="Arial" w:hAnsi="Arial" w:cs="Arial"/>
        </w:rPr>
        <w:t>a</w:t>
      </w:r>
      <w:r w:rsidR="000A3D56" w:rsidRPr="00105E07">
        <w:rPr>
          <w:rFonts w:ascii="Arial" w:eastAsia="Arial" w:hAnsi="Arial" w:cs="Arial"/>
          <w:spacing w:val="-1"/>
        </w:rPr>
        <w:t xml:space="preserve"> g</w:t>
      </w:r>
      <w:r w:rsidR="000A3D56" w:rsidRPr="00105E07">
        <w:rPr>
          <w:rFonts w:ascii="Arial" w:eastAsia="Arial" w:hAnsi="Arial" w:cs="Arial"/>
          <w:spacing w:val="1"/>
        </w:rPr>
        <w:t>r</w:t>
      </w:r>
      <w:r w:rsidR="000A3D56" w:rsidRPr="00105E07">
        <w:rPr>
          <w:rFonts w:ascii="Arial" w:eastAsia="Arial" w:hAnsi="Arial" w:cs="Arial"/>
        </w:rPr>
        <w:t>a</w:t>
      </w:r>
      <w:r w:rsidR="000A3D56" w:rsidRPr="00105E07">
        <w:rPr>
          <w:rFonts w:ascii="Arial" w:eastAsia="Arial" w:hAnsi="Arial" w:cs="Arial"/>
          <w:spacing w:val="-1"/>
        </w:rPr>
        <w:t>n</w:t>
      </w:r>
      <w:r w:rsidR="000A3D56" w:rsidRPr="00105E07">
        <w:rPr>
          <w:rFonts w:ascii="Arial" w:eastAsia="Arial" w:hAnsi="Arial" w:cs="Arial"/>
        </w:rPr>
        <w:t>t</w:t>
      </w:r>
      <w:r w:rsidR="000A3D56" w:rsidRPr="00105E07">
        <w:rPr>
          <w:rFonts w:ascii="Arial" w:eastAsia="Arial" w:hAnsi="Arial" w:cs="Arial"/>
          <w:spacing w:val="-3"/>
        </w:rPr>
        <w:t xml:space="preserve"> </w:t>
      </w:r>
      <w:r w:rsidR="000A3D56" w:rsidRPr="00105E07">
        <w:rPr>
          <w:rFonts w:ascii="Arial" w:eastAsia="Arial" w:hAnsi="Arial" w:cs="Arial"/>
        </w:rPr>
        <w:t>or</w:t>
      </w:r>
      <w:r w:rsidR="000A3D56" w:rsidRPr="00105E07">
        <w:rPr>
          <w:rFonts w:ascii="Arial" w:eastAsia="Arial" w:hAnsi="Arial" w:cs="Arial"/>
          <w:spacing w:val="-2"/>
        </w:rPr>
        <w:t xml:space="preserve"> </w:t>
      </w:r>
      <w:r w:rsidR="000A3D56" w:rsidRPr="00105E07">
        <w:rPr>
          <w:rFonts w:ascii="Arial" w:eastAsia="Arial" w:hAnsi="Arial" w:cs="Arial"/>
          <w:spacing w:val="2"/>
        </w:rPr>
        <w:t>f</w:t>
      </w:r>
      <w:r w:rsidR="000A3D56" w:rsidRPr="00105E07">
        <w:rPr>
          <w:rFonts w:ascii="Arial" w:eastAsia="Arial" w:hAnsi="Arial" w:cs="Arial"/>
        </w:rPr>
        <w:t>u</w:t>
      </w:r>
      <w:r w:rsidR="000A3D56" w:rsidRPr="00105E07">
        <w:rPr>
          <w:rFonts w:ascii="Arial" w:eastAsia="Arial" w:hAnsi="Arial" w:cs="Arial"/>
          <w:spacing w:val="-1"/>
        </w:rPr>
        <w:t>n</w:t>
      </w:r>
      <w:r w:rsidR="000A3D56" w:rsidRPr="00105E07">
        <w:rPr>
          <w:rFonts w:ascii="Arial" w:eastAsia="Arial" w:hAnsi="Arial" w:cs="Arial"/>
          <w:spacing w:val="2"/>
        </w:rPr>
        <w:t>d</w:t>
      </w:r>
      <w:r w:rsidR="000A3D56" w:rsidRPr="00105E07">
        <w:rPr>
          <w:rFonts w:ascii="Arial" w:eastAsia="Arial" w:hAnsi="Arial" w:cs="Arial"/>
          <w:spacing w:val="-1"/>
        </w:rPr>
        <w:t>i</w:t>
      </w:r>
      <w:r w:rsidR="000A3D56" w:rsidRPr="00105E07">
        <w:rPr>
          <w:rFonts w:ascii="Arial" w:eastAsia="Arial" w:hAnsi="Arial" w:cs="Arial"/>
        </w:rPr>
        <w:t>ng</w:t>
      </w:r>
      <w:r w:rsidR="000A3D56" w:rsidRPr="00105E07">
        <w:rPr>
          <w:rFonts w:ascii="Arial" w:eastAsia="Arial" w:hAnsi="Arial" w:cs="Arial"/>
          <w:spacing w:val="-8"/>
        </w:rPr>
        <w:t xml:space="preserve"> </w:t>
      </w:r>
      <w:r w:rsidR="000A3D56" w:rsidRPr="00105E07">
        <w:rPr>
          <w:rFonts w:ascii="Arial" w:eastAsia="Arial" w:hAnsi="Arial" w:cs="Arial"/>
          <w:spacing w:val="2"/>
        </w:rPr>
        <w:t>f</w:t>
      </w:r>
      <w:r w:rsidR="000A3D56" w:rsidRPr="00105E07">
        <w:rPr>
          <w:rFonts w:ascii="Arial" w:eastAsia="Arial" w:hAnsi="Arial" w:cs="Arial"/>
          <w:spacing w:val="1"/>
        </w:rPr>
        <w:t>r</w:t>
      </w:r>
      <w:r w:rsidR="000A3D56" w:rsidRPr="00105E07">
        <w:rPr>
          <w:rFonts w:ascii="Arial" w:eastAsia="Arial" w:hAnsi="Arial" w:cs="Arial"/>
        </w:rPr>
        <w:t>om a grant</w:t>
      </w:r>
      <w:r w:rsidR="000A3D56" w:rsidRPr="00105E07">
        <w:rPr>
          <w:rFonts w:ascii="Arial" w:eastAsia="Arial" w:hAnsi="Arial" w:cs="Arial"/>
          <w:spacing w:val="-5"/>
        </w:rPr>
        <w:t xml:space="preserve"> </w:t>
      </w:r>
      <w:r w:rsidR="000A3D56" w:rsidRPr="00105E07">
        <w:rPr>
          <w:rFonts w:ascii="Arial" w:eastAsia="Arial" w:hAnsi="Arial" w:cs="Arial"/>
          <w:spacing w:val="1"/>
        </w:rPr>
        <w:t>u</w:t>
      </w:r>
      <w:r w:rsidR="000A3D56" w:rsidRPr="00105E07">
        <w:rPr>
          <w:rFonts w:ascii="Arial" w:eastAsia="Arial" w:hAnsi="Arial" w:cs="Arial"/>
        </w:rPr>
        <w:t>n</w:t>
      </w:r>
      <w:r w:rsidR="000A3D56" w:rsidRPr="00105E07">
        <w:rPr>
          <w:rFonts w:ascii="Arial" w:eastAsia="Arial" w:hAnsi="Arial" w:cs="Arial"/>
          <w:spacing w:val="1"/>
        </w:rPr>
        <w:t>d</w:t>
      </w:r>
      <w:r w:rsidR="000A3D56" w:rsidRPr="00105E07">
        <w:rPr>
          <w:rFonts w:ascii="Arial" w:eastAsia="Arial" w:hAnsi="Arial" w:cs="Arial"/>
        </w:rPr>
        <w:t>er</w:t>
      </w:r>
      <w:r w:rsidR="000A3D56" w:rsidRPr="00105E07">
        <w:rPr>
          <w:rFonts w:ascii="Arial" w:eastAsia="Arial" w:hAnsi="Arial" w:cs="Arial"/>
          <w:spacing w:val="-4"/>
        </w:rPr>
        <w:t xml:space="preserve"> </w:t>
      </w:r>
      <w:r w:rsidR="000A3D56" w:rsidRPr="00105E07">
        <w:rPr>
          <w:rFonts w:ascii="Arial" w:eastAsia="Arial" w:hAnsi="Arial" w:cs="Arial"/>
          <w:spacing w:val="-1"/>
        </w:rPr>
        <w:t>S</w:t>
      </w:r>
      <w:r w:rsidR="000A3D56" w:rsidRPr="00105E07">
        <w:rPr>
          <w:rFonts w:ascii="Arial" w:eastAsia="Arial" w:hAnsi="Arial" w:cs="Arial"/>
        </w:rPr>
        <w:t>e</w:t>
      </w:r>
      <w:r w:rsidR="000A3D56" w:rsidRPr="00105E07">
        <w:rPr>
          <w:rFonts w:ascii="Arial" w:eastAsia="Arial" w:hAnsi="Arial" w:cs="Arial"/>
          <w:spacing w:val="1"/>
        </w:rPr>
        <w:t>c</w:t>
      </w:r>
      <w:r w:rsidR="000A3D56" w:rsidRPr="00105E07">
        <w:rPr>
          <w:rFonts w:ascii="Arial" w:eastAsia="Arial" w:hAnsi="Arial" w:cs="Arial"/>
          <w:spacing w:val="2"/>
        </w:rPr>
        <w:t>t</w:t>
      </w:r>
      <w:r w:rsidR="000A3D56" w:rsidRPr="00105E07">
        <w:rPr>
          <w:rFonts w:ascii="Arial" w:eastAsia="Arial" w:hAnsi="Arial" w:cs="Arial"/>
          <w:spacing w:val="-1"/>
        </w:rPr>
        <w:t>i</w:t>
      </w:r>
      <w:r w:rsidR="000A3D56" w:rsidRPr="00105E07">
        <w:rPr>
          <w:rFonts w:ascii="Arial" w:eastAsia="Arial" w:hAnsi="Arial" w:cs="Arial"/>
        </w:rPr>
        <w:t>on</w:t>
      </w:r>
      <w:r w:rsidR="000A3D56" w:rsidRPr="00105E07">
        <w:rPr>
          <w:rFonts w:ascii="Arial" w:eastAsia="Arial" w:hAnsi="Arial" w:cs="Arial"/>
          <w:spacing w:val="-6"/>
        </w:rPr>
        <w:t xml:space="preserve"> </w:t>
      </w:r>
      <w:r w:rsidR="000A3D56" w:rsidRPr="00105E07">
        <w:rPr>
          <w:rFonts w:ascii="Arial" w:eastAsia="Arial" w:hAnsi="Arial" w:cs="Arial"/>
        </w:rPr>
        <w:t>3</w:t>
      </w:r>
      <w:r w:rsidR="000A3D56" w:rsidRPr="00105E07">
        <w:rPr>
          <w:rFonts w:ascii="Arial" w:eastAsia="Arial" w:hAnsi="Arial" w:cs="Arial"/>
          <w:spacing w:val="1"/>
        </w:rPr>
        <w:t>2</w:t>
      </w:r>
      <w:r w:rsidR="000A3D56" w:rsidRPr="00105E07">
        <w:rPr>
          <w:rFonts w:ascii="Arial" w:eastAsia="Arial" w:hAnsi="Arial" w:cs="Arial"/>
        </w:rPr>
        <w:t>9,</w:t>
      </w:r>
      <w:r w:rsidR="000A3D56" w:rsidRPr="00105E07">
        <w:rPr>
          <w:rFonts w:ascii="Arial" w:eastAsia="Arial" w:hAnsi="Arial" w:cs="Arial"/>
          <w:spacing w:val="-5"/>
        </w:rPr>
        <w:t xml:space="preserve"> </w:t>
      </w:r>
      <w:r w:rsidR="000A3D56" w:rsidRPr="00105E07">
        <w:rPr>
          <w:rFonts w:ascii="Arial" w:eastAsia="Arial" w:hAnsi="Arial" w:cs="Arial"/>
          <w:spacing w:val="2"/>
        </w:rPr>
        <w:t>3</w:t>
      </w:r>
      <w:r w:rsidR="000A3D56" w:rsidRPr="00105E07">
        <w:rPr>
          <w:rFonts w:ascii="Arial" w:eastAsia="Arial" w:hAnsi="Arial" w:cs="Arial"/>
        </w:rPr>
        <w:t>3</w:t>
      </w:r>
      <w:r w:rsidR="000A3D56" w:rsidRPr="00105E07">
        <w:rPr>
          <w:rFonts w:ascii="Arial" w:eastAsia="Arial" w:hAnsi="Arial" w:cs="Arial"/>
          <w:spacing w:val="-1"/>
        </w:rPr>
        <w:t>0</w:t>
      </w:r>
      <w:r w:rsidR="000A3D56" w:rsidRPr="00105E07">
        <w:rPr>
          <w:rFonts w:ascii="Arial" w:eastAsia="Arial" w:hAnsi="Arial" w:cs="Arial"/>
        </w:rPr>
        <w:t>,</w:t>
      </w:r>
      <w:r w:rsidR="000A3D56" w:rsidRPr="00105E07">
        <w:rPr>
          <w:rFonts w:ascii="Arial" w:eastAsia="Arial" w:hAnsi="Arial" w:cs="Arial"/>
          <w:spacing w:val="-4"/>
        </w:rPr>
        <w:t xml:space="preserve"> </w:t>
      </w:r>
      <w:r w:rsidR="000A3D56" w:rsidRPr="00105E07">
        <w:rPr>
          <w:rFonts w:ascii="Arial" w:eastAsia="Arial" w:hAnsi="Arial" w:cs="Arial"/>
          <w:spacing w:val="-1"/>
        </w:rPr>
        <w:t>o</w:t>
      </w:r>
      <w:r w:rsidR="000A3D56" w:rsidRPr="00105E07">
        <w:rPr>
          <w:rFonts w:ascii="Arial" w:eastAsia="Arial" w:hAnsi="Arial" w:cs="Arial"/>
        </w:rPr>
        <w:t>r 3</w:t>
      </w:r>
      <w:r w:rsidR="000A3D56" w:rsidRPr="00105E07">
        <w:rPr>
          <w:rFonts w:ascii="Arial" w:eastAsia="Arial" w:hAnsi="Arial" w:cs="Arial"/>
          <w:spacing w:val="-1"/>
        </w:rPr>
        <w:t>4</w:t>
      </w:r>
      <w:r w:rsidR="000A3D56" w:rsidRPr="00105E07">
        <w:rPr>
          <w:rFonts w:ascii="Arial" w:eastAsia="Arial" w:hAnsi="Arial" w:cs="Arial"/>
        </w:rPr>
        <w:t>0</w:t>
      </w:r>
      <w:r w:rsidR="000A3D56" w:rsidRPr="00105E07">
        <w:rPr>
          <w:rFonts w:ascii="Arial" w:eastAsia="Arial" w:hAnsi="Arial" w:cs="Arial"/>
          <w:spacing w:val="-2"/>
        </w:rPr>
        <w:t xml:space="preserve"> </w:t>
      </w:r>
      <w:r w:rsidR="000A3D56" w:rsidRPr="00105E07">
        <w:rPr>
          <w:rFonts w:ascii="Arial" w:eastAsia="Arial" w:hAnsi="Arial" w:cs="Arial"/>
        </w:rPr>
        <w:t>of</w:t>
      </w:r>
      <w:r w:rsidR="000A3D56" w:rsidRPr="00105E07">
        <w:rPr>
          <w:rFonts w:ascii="Arial" w:eastAsia="Arial" w:hAnsi="Arial" w:cs="Arial"/>
          <w:spacing w:val="-1"/>
        </w:rPr>
        <w:t xml:space="preserve"> </w:t>
      </w:r>
      <w:r w:rsidR="000A3D56" w:rsidRPr="00105E07">
        <w:rPr>
          <w:rFonts w:ascii="Arial" w:eastAsia="Arial" w:hAnsi="Arial" w:cs="Arial"/>
        </w:rPr>
        <w:t>t</w:t>
      </w:r>
      <w:r w:rsidR="000A3D56" w:rsidRPr="00105E07">
        <w:rPr>
          <w:rFonts w:ascii="Arial" w:eastAsia="Arial" w:hAnsi="Arial" w:cs="Arial"/>
          <w:spacing w:val="-1"/>
        </w:rPr>
        <w:t>h</w:t>
      </w:r>
      <w:r w:rsidR="000A3D56" w:rsidRPr="00105E07">
        <w:rPr>
          <w:rFonts w:ascii="Arial" w:eastAsia="Arial" w:hAnsi="Arial" w:cs="Arial"/>
        </w:rPr>
        <w:t>e</w:t>
      </w:r>
      <w:r w:rsidR="000A3D56" w:rsidRPr="00105E07">
        <w:rPr>
          <w:rFonts w:ascii="Arial" w:eastAsia="Arial" w:hAnsi="Arial" w:cs="Arial"/>
          <w:spacing w:val="-2"/>
        </w:rPr>
        <w:t xml:space="preserve"> </w:t>
      </w:r>
      <w:r w:rsidR="000A3D56" w:rsidRPr="00105E07">
        <w:rPr>
          <w:rFonts w:ascii="Arial" w:eastAsia="Arial" w:hAnsi="Arial" w:cs="Arial"/>
          <w:spacing w:val="-1"/>
        </w:rPr>
        <w:t>P</w:t>
      </w:r>
      <w:r w:rsidR="000A3D56" w:rsidRPr="00105E07">
        <w:rPr>
          <w:rFonts w:ascii="Arial" w:eastAsia="Arial" w:hAnsi="Arial" w:cs="Arial"/>
        </w:rPr>
        <w:t>u</w:t>
      </w:r>
      <w:r w:rsidR="000A3D56" w:rsidRPr="00105E07">
        <w:rPr>
          <w:rFonts w:ascii="Arial" w:eastAsia="Arial" w:hAnsi="Arial" w:cs="Arial"/>
          <w:spacing w:val="1"/>
        </w:rPr>
        <w:t>b</w:t>
      </w:r>
      <w:r w:rsidR="000A3D56" w:rsidRPr="00105E07">
        <w:rPr>
          <w:rFonts w:ascii="Arial" w:eastAsia="Arial" w:hAnsi="Arial" w:cs="Arial"/>
          <w:spacing w:val="-1"/>
        </w:rPr>
        <w:t>li</w:t>
      </w:r>
      <w:r w:rsidR="000A3D56" w:rsidRPr="00105E07">
        <w:rPr>
          <w:rFonts w:ascii="Arial" w:eastAsia="Arial" w:hAnsi="Arial" w:cs="Arial"/>
        </w:rPr>
        <w:t>c</w:t>
      </w:r>
      <w:r w:rsidR="000A3D56" w:rsidRPr="00105E07">
        <w:rPr>
          <w:rFonts w:ascii="Arial" w:eastAsia="Arial" w:hAnsi="Arial" w:cs="Arial"/>
          <w:spacing w:val="-4"/>
        </w:rPr>
        <w:t xml:space="preserve"> </w:t>
      </w:r>
      <w:r w:rsidR="000A3D56" w:rsidRPr="00105E07">
        <w:rPr>
          <w:rFonts w:ascii="Arial" w:eastAsia="Arial" w:hAnsi="Arial" w:cs="Arial"/>
          <w:spacing w:val="2"/>
        </w:rPr>
        <w:t>He</w:t>
      </w:r>
      <w:r w:rsidR="000A3D56" w:rsidRPr="00105E07">
        <w:rPr>
          <w:rFonts w:ascii="Arial" w:eastAsia="Arial" w:hAnsi="Arial" w:cs="Arial"/>
        </w:rPr>
        <w:t>a</w:t>
      </w:r>
      <w:r w:rsidR="000A3D56" w:rsidRPr="00105E07">
        <w:rPr>
          <w:rFonts w:ascii="Arial" w:eastAsia="Arial" w:hAnsi="Arial" w:cs="Arial"/>
          <w:spacing w:val="-1"/>
        </w:rPr>
        <w:t>l</w:t>
      </w:r>
      <w:r w:rsidR="000A3D56" w:rsidRPr="00105E07">
        <w:rPr>
          <w:rFonts w:ascii="Arial" w:eastAsia="Arial" w:hAnsi="Arial" w:cs="Arial"/>
        </w:rPr>
        <w:t>th</w:t>
      </w:r>
      <w:r w:rsidR="000A3D56" w:rsidRPr="00105E07">
        <w:rPr>
          <w:rFonts w:ascii="Arial" w:eastAsia="Arial" w:hAnsi="Arial" w:cs="Arial"/>
          <w:spacing w:val="-5"/>
        </w:rPr>
        <w:t xml:space="preserve"> </w:t>
      </w:r>
      <w:r w:rsidR="000A3D56" w:rsidRPr="00105E07">
        <w:rPr>
          <w:rFonts w:ascii="Arial" w:eastAsia="Arial" w:hAnsi="Arial" w:cs="Arial"/>
          <w:spacing w:val="-1"/>
        </w:rPr>
        <w:t>S</w:t>
      </w:r>
      <w:r w:rsidR="000A3D56" w:rsidRPr="00105E07">
        <w:rPr>
          <w:rFonts w:ascii="Arial" w:eastAsia="Arial" w:hAnsi="Arial" w:cs="Arial"/>
        </w:rPr>
        <w:t>e</w:t>
      </w:r>
      <w:r w:rsidR="000A3D56" w:rsidRPr="00105E07">
        <w:rPr>
          <w:rFonts w:ascii="Arial" w:eastAsia="Arial" w:hAnsi="Arial" w:cs="Arial"/>
          <w:spacing w:val="3"/>
        </w:rPr>
        <w:t>r</w:t>
      </w:r>
      <w:r w:rsidR="000A3D56" w:rsidRPr="00105E07">
        <w:rPr>
          <w:rFonts w:ascii="Arial" w:eastAsia="Arial" w:hAnsi="Arial" w:cs="Arial"/>
          <w:spacing w:val="-1"/>
        </w:rPr>
        <w:t>vi</w:t>
      </w:r>
      <w:r w:rsidR="000A3D56" w:rsidRPr="00105E07">
        <w:rPr>
          <w:rFonts w:ascii="Arial" w:eastAsia="Arial" w:hAnsi="Arial" w:cs="Arial"/>
          <w:spacing w:val="1"/>
        </w:rPr>
        <w:t>c</w:t>
      </w:r>
      <w:r w:rsidR="000A3D56" w:rsidRPr="00105E07">
        <w:rPr>
          <w:rFonts w:ascii="Arial" w:eastAsia="Arial" w:hAnsi="Arial" w:cs="Arial"/>
        </w:rPr>
        <w:t>e</w:t>
      </w:r>
      <w:r w:rsidR="000A3D56" w:rsidRPr="00105E07">
        <w:rPr>
          <w:rFonts w:ascii="Arial" w:eastAsia="Arial" w:hAnsi="Arial" w:cs="Arial"/>
          <w:spacing w:val="-5"/>
        </w:rPr>
        <w:t xml:space="preserve"> </w:t>
      </w:r>
      <w:r w:rsidR="000A3D56" w:rsidRPr="00105E07">
        <w:rPr>
          <w:rFonts w:ascii="Arial" w:eastAsia="Arial" w:hAnsi="Arial" w:cs="Arial"/>
          <w:spacing w:val="-1"/>
        </w:rPr>
        <w:t>A</w:t>
      </w:r>
      <w:r w:rsidR="000A3D56" w:rsidRPr="00105E07">
        <w:rPr>
          <w:rFonts w:ascii="Arial" w:eastAsia="Arial" w:hAnsi="Arial" w:cs="Arial"/>
          <w:spacing w:val="1"/>
        </w:rPr>
        <w:t>c</w:t>
      </w:r>
      <w:r w:rsidR="000A3D56" w:rsidRPr="00105E07">
        <w:rPr>
          <w:rFonts w:ascii="Arial" w:eastAsia="Arial" w:hAnsi="Arial" w:cs="Arial"/>
        </w:rPr>
        <w:t>t</w:t>
      </w:r>
      <w:r w:rsidR="00E64ACF" w:rsidRPr="00105E07">
        <w:rPr>
          <w:rFonts w:ascii="Arial" w:eastAsia="Arial" w:hAnsi="Arial" w:cs="Arial"/>
        </w:rPr>
        <w:t>.</w:t>
      </w:r>
    </w:p>
    <w:p w14:paraId="166E2B00" w14:textId="77777777" w:rsidR="000A3D56" w:rsidRPr="00105E07" w:rsidRDefault="000A3D56" w:rsidP="00E3069C">
      <w:pPr>
        <w:widowControl w:val="0"/>
        <w:spacing w:after="0" w:line="240" w:lineRule="auto"/>
        <w:rPr>
          <w:rFonts w:ascii="Arial" w:eastAsia="Calibri" w:hAnsi="Arial" w:cs="Arial"/>
        </w:rPr>
      </w:pPr>
    </w:p>
    <w:p w14:paraId="1B745D32" w14:textId="77777777" w:rsidR="000A3D56" w:rsidRPr="00105E07" w:rsidRDefault="000A3D56" w:rsidP="00E3069C">
      <w:pPr>
        <w:widowControl w:val="0"/>
        <w:spacing w:after="0" w:line="240" w:lineRule="auto"/>
        <w:ind w:right="228"/>
        <w:rPr>
          <w:rFonts w:ascii="Arial" w:eastAsia="Arial" w:hAnsi="Arial" w:cs="Arial"/>
        </w:rPr>
      </w:pPr>
      <w:r w:rsidRPr="00105E07">
        <w:rPr>
          <w:rFonts w:ascii="Arial" w:eastAsia="Arial" w:hAnsi="Arial" w:cs="Arial"/>
          <w:u w:val="single" w:color="000000"/>
        </w:rPr>
        <w:t>F</w:t>
      </w:r>
      <w:r w:rsidRPr="00105E07">
        <w:rPr>
          <w:rFonts w:ascii="Arial" w:eastAsia="Arial" w:hAnsi="Arial" w:cs="Arial"/>
          <w:spacing w:val="1"/>
          <w:u w:val="single" w:color="000000"/>
        </w:rPr>
        <w:t>r</w:t>
      </w:r>
      <w:r w:rsidRPr="00105E07">
        <w:rPr>
          <w:rFonts w:ascii="Arial" w:eastAsia="Arial" w:hAnsi="Arial" w:cs="Arial"/>
          <w:u w:val="single" w:color="000000"/>
        </w:rPr>
        <w:t>a</w:t>
      </w:r>
      <w:r w:rsidRPr="00105E07">
        <w:rPr>
          <w:rFonts w:ascii="Arial" w:eastAsia="Arial" w:hAnsi="Arial" w:cs="Arial"/>
          <w:spacing w:val="-1"/>
          <w:u w:val="single" w:color="000000"/>
        </w:rPr>
        <w:t>u</w:t>
      </w:r>
      <w:r w:rsidRPr="00105E07">
        <w:rPr>
          <w:rFonts w:ascii="Arial" w:eastAsia="Arial" w:hAnsi="Arial" w:cs="Arial"/>
          <w:u w:val="single" w:color="000000"/>
        </w:rPr>
        <w:t>d</w:t>
      </w:r>
      <w:r w:rsidRPr="00105E07">
        <w:rPr>
          <w:rFonts w:ascii="Arial" w:eastAsia="Arial" w:hAnsi="Arial" w:cs="Arial"/>
          <w:spacing w:val="-5"/>
        </w:rPr>
        <w:t xml:space="preserve"> </w:t>
      </w:r>
      <w:r w:rsidRPr="00105E07">
        <w:rPr>
          <w:rFonts w:ascii="Arial" w:eastAsia="Arial" w:hAnsi="Arial" w:cs="Arial"/>
        </w:rPr>
        <w:t>–</w:t>
      </w:r>
      <w:r w:rsidRPr="00105E07">
        <w:rPr>
          <w:rFonts w:ascii="Arial" w:eastAsia="Arial" w:hAnsi="Arial" w:cs="Arial"/>
          <w:spacing w:val="-1"/>
        </w:rPr>
        <w:t xml:space="preserve"> </w:t>
      </w:r>
      <w:r w:rsidR="00C514A2" w:rsidRPr="00105E07">
        <w:rPr>
          <w:rFonts w:ascii="Arial" w:eastAsia="Arial" w:hAnsi="Arial" w:cs="Arial"/>
          <w:spacing w:val="1"/>
        </w:rPr>
        <w:t>I</w:t>
      </w:r>
      <w:r w:rsidRPr="00105E07">
        <w:rPr>
          <w:rFonts w:ascii="Arial" w:eastAsia="Arial" w:hAnsi="Arial" w:cs="Arial"/>
        </w:rPr>
        <w:t>nt</w:t>
      </w:r>
      <w:r w:rsidRPr="00105E07">
        <w:rPr>
          <w:rFonts w:ascii="Arial" w:eastAsia="Arial" w:hAnsi="Arial" w:cs="Arial"/>
          <w:spacing w:val="-1"/>
        </w:rPr>
        <w:t>e</w:t>
      </w:r>
      <w:r w:rsidRPr="00105E07">
        <w:rPr>
          <w:rFonts w:ascii="Arial" w:eastAsia="Arial" w:hAnsi="Arial" w:cs="Arial"/>
          <w:spacing w:val="2"/>
        </w:rPr>
        <w:t>n</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10"/>
        </w:rPr>
        <w:t xml:space="preserve"> </w:t>
      </w:r>
      <w:r w:rsidRPr="00105E07">
        <w:rPr>
          <w:rFonts w:ascii="Arial" w:eastAsia="Arial" w:hAnsi="Arial" w:cs="Arial"/>
          <w:spacing w:val="2"/>
        </w:rPr>
        <w:t>d</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p</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9"/>
        </w:rPr>
        <w:t xml:space="preserve"> </w:t>
      </w:r>
      <w:r w:rsidRPr="00105E07">
        <w:rPr>
          <w:rFonts w:ascii="Arial" w:eastAsia="Arial" w:hAnsi="Arial" w:cs="Arial"/>
          <w:spacing w:val="-1"/>
        </w:rPr>
        <w:t>o</w:t>
      </w:r>
      <w:r w:rsidRPr="00105E07">
        <w:rPr>
          <w:rFonts w:ascii="Arial" w:eastAsia="Arial" w:hAnsi="Arial" w:cs="Arial"/>
        </w:rPr>
        <w:t>r</w:t>
      </w:r>
      <w:r w:rsidRPr="00105E07">
        <w:rPr>
          <w:rFonts w:ascii="Arial" w:eastAsia="Arial" w:hAnsi="Arial" w:cs="Arial"/>
          <w:spacing w:val="-2"/>
        </w:rPr>
        <w:t xml:space="preserve"> </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spacing w:val="1"/>
        </w:rPr>
        <w:t>sr</w:t>
      </w:r>
      <w:r w:rsidRPr="00105E07">
        <w:rPr>
          <w:rFonts w:ascii="Arial" w:eastAsia="Arial" w:hAnsi="Arial" w:cs="Arial"/>
        </w:rPr>
        <w:t>e</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ta</w:t>
      </w:r>
      <w:r w:rsidRPr="00105E07">
        <w:rPr>
          <w:rFonts w:ascii="Arial" w:eastAsia="Arial" w:hAnsi="Arial" w:cs="Arial"/>
          <w:spacing w:val="-1"/>
        </w:rPr>
        <w:t>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17"/>
        </w:rPr>
        <w:t xml:space="preserve"> </w:t>
      </w:r>
      <w:r w:rsidRPr="00105E07">
        <w:rPr>
          <w:rFonts w:ascii="Arial" w:eastAsia="Arial" w:hAnsi="Arial" w:cs="Arial"/>
          <w:spacing w:val="4"/>
        </w:rPr>
        <w:t>m</w:t>
      </w:r>
      <w:r w:rsidRPr="00105E07">
        <w:rPr>
          <w:rFonts w:ascii="Arial" w:eastAsia="Arial" w:hAnsi="Arial" w:cs="Arial"/>
        </w:rPr>
        <w:t>a</w:t>
      </w:r>
      <w:r w:rsidRPr="00105E07">
        <w:rPr>
          <w:rFonts w:ascii="Arial" w:eastAsia="Arial" w:hAnsi="Arial" w:cs="Arial"/>
          <w:spacing w:val="-1"/>
        </w:rPr>
        <w:t>d</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rPr>
        <w:t>a p</w:t>
      </w:r>
      <w:r w:rsidRPr="00105E07">
        <w:rPr>
          <w:rFonts w:ascii="Arial" w:eastAsia="Arial" w:hAnsi="Arial" w:cs="Arial"/>
          <w:spacing w:val="-1"/>
        </w:rPr>
        <w:t>e</w:t>
      </w:r>
      <w:r w:rsidRPr="00105E07">
        <w:rPr>
          <w:rFonts w:ascii="Arial" w:eastAsia="Arial" w:hAnsi="Arial" w:cs="Arial"/>
          <w:spacing w:val="1"/>
        </w:rPr>
        <w:t>rs</w:t>
      </w:r>
      <w:r w:rsidRPr="00105E07">
        <w:rPr>
          <w:rFonts w:ascii="Arial" w:eastAsia="Arial" w:hAnsi="Arial" w:cs="Arial"/>
        </w:rPr>
        <w:t>on</w:t>
      </w:r>
      <w:r w:rsidRPr="00105E07">
        <w:rPr>
          <w:rFonts w:ascii="Arial" w:eastAsia="Arial" w:hAnsi="Arial" w:cs="Arial"/>
          <w:spacing w:val="-5"/>
        </w:rPr>
        <w:t xml:space="preserve"> </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rPr>
        <w:t>th</w:t>
      </w:r>
      <w:r w:rsidRPr="00105E07">
        <w:rPr>
          <w:rFonts w:ascii="Arial" w:eastAsia="Arial" w:hAnsi="Arial" w:cs="Arial"/>
          <w:spacing w:val="-3"/>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1"/>
        </w:rPr>
        <w:t xml:space="preserve"> </w:t>
      </w:r>
      <w:r w:rsidRPr="00105E07">
        <w:rPr>
          <w:rFonts w:ascii="Arial" w:eastAsia="Arial" w:hAnsi="Arial" w:cs="Arial"/>
          <w:spacing w:val="3"/>
        </w:rPr>
        <w:t>k</w:t>
      </w:r>
      <w:r w:rsidRPr="00105E07">
        <w:rPr>
          <w:rFonts w:ascii="Arial" w:eastAsia="Arial" w:hAnsi="Arial" w:cs="Arial"/>
        </w:rPr>
        <w:t>n</w:t>
      </w:r>
      <w:r w:rsidRPr="00105E07">
        <w:rPr>
          <w:rFonts w:ascii="Arial" w:eastAsia="Arial" w:hAnsi="Arial" w:cs="Arial"/>
          <w:spacing w:val="-1"/>
        </w:rPr>
        <w:t>o</w:t>
      </w:r>
      <w:r w:rsidRPr="00105E07">
        <w:rPr>
          <w:rFonts w:ascii="Arial" w:eastAsia="Arial" w:hAnsi="Arial" w:cs="Arial"/>
        </w:rPr>
        <w:t>w</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1"/>
        </w:rPr>
        <w:t>d</w:t>
      </w:r>
      <w:r w:rsidRPr="00105E07">
        <w:rPr>
          <w:rFonts w:ascii="Arial" w:eastAsia="Arial" w:hAnsi="Arial" w:cs="Arial"/>
        </w:rPr>
        <w:t>ge</w:t>
      </w:r>
      <w:r w:rsidRPr="00105E07">
        <w:rPr>
          <w:rFonts w:ascii="Arial" w:eastAsia="Arial" w:hAnsi="Arial" w:cs="Arial"/>
          <w:spacing w:val="-11"/>
        </w:rPr>
        <w:t xml:space="preserve"> </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a</w:t>
      </w:r>
      <w:r w:rsidRPr="00105E07">
        <w:rPr>
          <w:rFonts w:ascii="Arial" w:eastAsia="Arial" w:hAnsi="Arial" w:cs="Arial"/>
        </w:rPr>
        <w:t>t</w:t>
      </w:r>
      <w:r w:rsidRPr="00105E07">
        <w:rPr>
          <w:rFonts w:ascii="Arial" w:eastAsia="Arial" w:hAnsi="Arial" w:cs="Arial"/>
          <w:spacing w:val="-1"/>
        </w:rPr>
        <w:t xml:space="preserve"> </w:t>
      </w:r>
      <w:r w:rsidRPr="00105E07">
        <w:rPr>
          <w:rFonts w:ascii="Arial" w:eastAsia="Arial" w:hAnsi="Arial" w:cs="Arial"/>
        </w:rPr>
        <w:t>the d</w:t>
      </w:r>
      <w:r w:rsidRPr="00105E07">
        <w:rPr>
          <w:rFonts w:ascii="Arial" w:eastAsia="Arial" w:hAnsi="Arial" w:cs="Arial"/>
          <w:spacing w:val="-1"/>
        </w:rPr>
        <w:t>e</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p</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8"/>
        </w:rPr>
        <w:t xml:space="preserve"> </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1"/>
        </w:rPr>
        <w:t>u</w:t>
      </w:r>
      <w:r w:rsidRPr="00105E07">
        <w:rPr>
          <w:rFonts w:ascii="Arial" w:eastAsia="Arial" w:hAnsi="Arial" w:cs="Arial"/>
          <w:spacing w:val="1"/>
        </w:rPr>
        <w:t>l</w:t>
      </w:r>
      <w:r w:rsidRPr="00105E07">
        <w:rPr>
          <w:rFonts w:ascii="Arial" w:eastAsia="Arial" w:hAnsi="Arial" w:cs="Arial"/>
        </w:rPr>
        <w:t>d</w:t>
      </w:r>
      <w:r w:rsidRPr="00105E07">
        <w:rPr>
          <w:rFonts w:ascii="Arial" w:eastAsia="Arial" w:hAnsi="Arial" w:cs="Arial"/>
          <w:spacing w:val="-5"/>
        </w:rPr>
        <w:t xml:space="preserve"> </w:t>
      </w:r>
      <w:r w:rsidRPr="00105E07">
        <w:rPr>
          <w:rFonts w:ascii="Arial" w:eastAsia="Arial" w:hAnsi="Arial" w:cs="Arial"/>
        </w:rPr>
        <w:t>re</w:t>
      </w:r>
      <w:r w:rsidRPr="00105E07">
        <w:rPr>
          <w:rFonts w:ascii="Arial" w:eastAsia="Arial" w:hAnsi="Arial" w:cs="Arial"/>
          <w:spacing w:val="1"/>
        </w:rPr>
        <w:t>s</w:t>
      </w:r>
      <w:r w:rsidRPr="00105E07">
        <w:rPr>
          <w:rFonts w:ascii="Arial" w:eastAsia="Arial" w:hAnsi="Arial" w:cs="Arial"/>
          <w:spacing w:val="2"/>
        </w:rPr>
        <w:t>u</w:t>
      </w:r>
      <w:r w:rsidRPr="00105E07">
        <w:rPr>
          <w:rFonts w:ascii="Arial" w:eastAsia="Arial" w:hAnsi="Arial" w:cs="Arial"/>
          <w:spacing w:val="-1"/>
        </w:rPr>
        <w:t>l</w:t>
      </w:r>
      <w:r w:rsidRPr="00105E07">
        <w:rPr>
          <w:rFonts w:ascii="Arial" w:eastAsia="Arial" w:hAnsi="Arial" w:cs="Arial"/>
        </w:rPr>
        <w:t>t</w:t>
      </w:r>
      <w:r w:rsidRPr="00105E07">
        <w:rPr>
          <w:rFonts w:ascii="Arial" w:eastAsia="Arial" w:hAnsi="Arial" w:cs="Arial"/>
          <w:spacing w:val="-5"/>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2"/>
        </w:rPr>
        <w:t xml:space="preserve"> </w:t>
      </w:r>
      <w:r w:rsidRPr="00105E07">
        <w:rPr>
          <w:rFonts w:ascii="Arial" w:eastAsia="Arial" w:hAnsi="Arial" w:cs="Arial"/>
        </w:rPr>
        <w:t>s</w:t>
      </w:r>
      <w:r w:rsidRPr="00105E07">
        <w:rPr>
          <w:rFonts w:ascii="Arial" w:eastAsia="Arial" w:hAnsi="Arial" w:cs="Arial"/>
          <w:spacing w:val="2"/>
        </w:rPr>
        <w:t>o</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spacing w:val="-1"/>
        </w:rPr>
        <w:t>u</w:t>
      </w:r>
      <w:r w:rsidRPr="00105E07">
        <w:rPr>
          <w:rFonts w:ascii="Arial" w:eastAsia="Arial" w:hAnsi="Arial" w:cs="Arial"/>
        </w:rPr>
        <w:t>n</w:t>
      </w:r>
      <w:r w:rsidRPr="00105E07">
        <w:rPr>
          <w:rFonts w:ascii="Arial" w:eastAsia="Arial" w:hAnsi="Arial" w:cs="Arial"/>
          <w:spacing w:val="-1"/>
        </w:rPr>
        <w:t>a</w:t>
      </w:r>
      <w:r w:rsidRPr="00105E07">
        <w:rPr>
          <w:rFonts w:ascii="Arial" w:eastAsia="Arial" w:hAnsi="Arial" w:cs="Arial"/>
        </w:rPr>
        <w:t>ut</w:t>
      </w:r>
      <w:r w:rsidRPr="00105E07">
        <w:rPr>
          <w:rFonts w:ascii="Arial" w:eastAsia="Arial" w:hAnsi="Arial" w:cs="Arial"/>
          <w:spacing w:val="-1"/>
        </w:rPr>
        <w:t>h</w:t>
      </w:r>
      <w:r w:rsidRPr="00105E07">
        <w:rPr>
          <w:rFonts w:ascii="Arial" w:eastAsia="Arial" w:hAnsi="Arial" w:cs="Arial"/>
        </w:rPr>
        <w:t>or</w:t>
      </w:r>
      <w:r w:rsidRPr="00105E07">
        <w:rPr>
          <w:rFonts w:ascii="Arial" w:eastAsia="Arial" w:hAnsi="Arial" w:cs="Arial"/>
          <w:spacing w:val="2"/>
        </w:rPr>
        <w:t>i</w:t>
      </w:r>
      <w:r w:rsidRPr="00105E07">
        <w:rPr>
          <w:rFonts w:ascii="Arial" w:eastAsia="Arial" w:hAnsi="Arial" w:cs="Arial"/>
          <w:spacing w:val="-1"/>
        </w:rPr>
        <w:t>z</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12"/>
        </w:rPr>
        <w:t xml:space="preserve"> </w:t>
      </w:r>
      <w:r w:rsidRPr="00105E07">
        <w:rPr>
          <w:rFonts w:ascii="Arial" w:eastAsia="Arial" w:hAnsi="Arial" w:cs="Arial"/>
          <w:spacing w:val="1"/>
        </w:rPr>
        <w:t>b</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e</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4"/>
        </w:rPr>
        <w:t xml:space="preserve"> </w:t>
      </w:r>
      <w:r w:rsidRPr="00105E07">
        <w:rPr>
          <w:rFonts w:ascii="Arial" w:eastAsia="Arial" w:hAnsi="Arial" w:cs="Arial"/>
        </w:rPr>
        <w:t>to</w:t>
      </w:r>
      <w:r w:rsidRPr="00105E07">
        <w:rPr>
          <w:rFonts w:ascii="Arial" w:eastAsia="Arial" w:hAnsi="Arial" w:cs="Arial"/>
          <w:spacing w:val="-1"/>
        </w:rPr>
        <w:t xml:space="preserve"> </w:t>
      </w:r>
      <w:r w:rsidRPr="00105E07">
        <w:rPr>
          <w:rFonts w:ascii="Arial" w:eastAsia="Arial" w:hAnsi="Arial" w:cs="Arial"/>
        </w:rPr>
        <w:t>h</w:t>
      </w:r>
      <w:r w:rsidRPr="00105E07">
        <w:rPr>
          <w:rFonts w:ascii="Arial" w:eastAsia="Arial" w:hAnsi="Arial" w:cs="Arial"/>
          <w:spacing w:val="-1"/>
        </w:rPr>
        <w:t>i</w:t>
      </w:r>
      <w:r w:rsidRPr="00105E07">
        <w:rPr>
          <w:rFonts w:ascii="Arial" w:eastAsia="Arial" w:hAnsi="Arial" w:cs="Arial"/>
          <w:spacing w:val="4"/>
        </w:rPr>
        <w:t>m</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l</w:t>
      </w:r>
      <w:r w:rsidRPr="00105E07">
        <w:rPr>
          <w:rFonts w:ascii="Arial" w:eastAsia="Arial" w:hAnsi="Arial" w:cs="Arial"/>
        </w:rPr>
        <w:t>f</w:t>
      </w:r>
      <w:r w:rsidR="00D1264A">
        <w:rPr>
          <w:rFonts w:ascii="Arial" w:eastAsia="Arial" w:hAnsi="Arial" w:cs="Arial"/>
        </w:rPr>
        <w:t>/herself</w:t>
      </w:r>
      <w:r w:rsidRPr="00105E07">
        <w:rPr>
          <w:rFonts w:ascii="Arial" w:eastAsia="Arial" w:hAnsi="Arial" w:cs="Arial"/>
          <w:spacing w:val="-4"/>
        </w:rPr>
        <w:t xml:space="preserve"> </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spacing w:val="-3"/>
        </w:rPr>
        <w:t>o</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spacing w:val="-1"/>
        </w:rPr>
        <w:t>o</w:t>
      </w:r>
      <w:r w:rsidRPr="00105E07">
        <w:rPr>
          <w:rFonts w:ascii="Arial" w:eastAsia="Arial" w:hAnsi="Arial" w:cs="Arial"/>
        </w:rPr>
        <w:t>th</w:t>
      </w:r>
      <w:r w:rsidRPr="00105E07">
        <w:rPr>
          <w:rFonts w:ascii="Arial" w:eastAsia="Arial" w:hAnsi="Arial" w:cs="Arial"/>
          <w:spacing w:val="-1"/>
        </w:rPr>
        <w:t>e</w:t>
      </w:r>
      <w:r w:rsidRPr="00105E07">
        <w:rPr>
          <w:rFonts w:ascii="Arial" w:eastAsia="Arial" w:hAnsi="Arial" w:cs="Arial"/>
        </w:rPr>
        <w:t>r</w:t>
      </w:r>
      <w:r w:rsidRPr="00105E07">
        <w:rPr>
          <w:rFonts w:ascii="Arial" w:eastAsia="Arial" w:hAnsi="Arial" w:cs="Arial"/>
          <w:spacing w:val="-5"/>
        </w:rPr>
        <w:t xml:space="preserve"> </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spacing w:val="3"/>
        </w:rPr>
        <w:t>s</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w:t>
      </w:r>
      <w:r w:rsidRPr="00105E07">
        <w:rPr>
          <w:rFonts w:ascii="Arial" w:eastAsia="Arial" w:hAnsi="Arial" w:cs="Arial"/>
          <w:spacing w:val="49"/>
        </w:rPr>
        <w:t xml:space="preserve"> </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3"/>
        </w:rPr>
        <w:t>c</w:t>
      </w:r>
      <w:r w:rsidRPr="00105E07">
        <w:rPr>
          <w:rFonts w:ascii="Arial" w:eastAsia="Arial" w:hAnsi="Arial" w:cs="Arial"/>
          <w:spacing w:val="-1"/>
        </w:rPr>
        <w:t>l</w:t>
      </w:r>
      <w:r w:rsidRPr="00105E07">
        <w:rPr>
          <w:rFonts w:ascii="Arial" w:eastAsia="Arial" w:hAnsi="Arial" w:cs="Arial"/>
        </w:rPr>
        <w:t>u</w:t>
      </w:r>
      <w:r w:rsidRPr="00105E07">
        <w:rPr>
          <w:rFonts w:ascii="Arial" w:eastAsia="Arial" w:hAnsi="Arial" w:cs="Arial"/>
          <w:spacing w:val="1"/>
        </w:rPr>
        <w:t>d</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rPr>
        <w:t>a</w:t>
      </w:r>
      <w:r w:rsidRPr="00105E07">
        <w:rPr>
          <w:rFonts w:ascii="Arial" w:eastAsia="Arial" w:hAnsi="Arial" w:cs="Arial"/>
          <w:spacing w:val="4"/>
        </w:rPr>
        <w:t>n</w:t>
      </w:r>
      <w:r w:rsidRPr="00105E07">
        <w:rPr>
          <w:rFonts w:ascii="Arial" w:eastAsia="Arial" w:hAnsi="Arial" w:cs="Arial"/>
        </w:rPr>
        <w:t>y</w:t>
      </w:r>
      <w:r w:rsidRPr="00105E07">
        <w:rPr>
          <w:rFonts w:ascii="Arial" w:eastAsia="Arial" w:hAnsi="Arial" w:cs="Arial"/>
          <w:spacing w:val="-7"/>
        </w:rPr>
        <w:t xml:space="preserve"> </w:t>
      </w:r>
      <w:r w:rsidRPr="00105E07">
        <w:rPr>
          <w:rFonts w:ascii="Arial" w:eastAsia="Arial" w:hAnsi="Arial" w:cs="Arial"/>
        </w:rPr>
        <w:t>act th</w:t>
      </w:r>
      <w:r w:rsidRPr="00105E07">
        <w:rPr>
          <w:rFonts w:ascii="Arial" w:eastAsia="Arial" w:hAnsi="Arial" w:cs="Arial"/>
          <w:spacing w:val="-1"/>
        </w:rPr>
        <w:t>a</w:t>
      </w:r>
      <w:r w:rsidRPr="00105E07">
        <w:rPr>
          <w:rFonts w:ascii="Arial" w:eastAsia="Arial" w:hAnsi="Arial" w:cs="Arial"/>
        </w:rPr>
        <w:t>t</w:t>
      </w:r>
      <w:r w:rsidRPr="00105E07">
        <w:rPr>
          <w:rFonts w:ascii="Arial" w:eastAsia="Arial" w:hAnsi="Arial" w:cs="Arial"/>
          <w:spacing w:val="-3"/>
        </w:rPr>
        <w:t xml:space="preserve"> </w:t>
      </w:r>
      <w:r w:rsidRPr="00105E07">
        <w:rPr>
          <w:rFonts w:ascii="Arial" w:eastAsia="Arial" w:hAnsi="Arial" w:cs="Arial"/>
          <w:spacing w:val="1"/>
        </w:rPr>
        <w:t>c</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2"/>
        </w:rPr>
        <w:t>u</w:t>
      </w:r>
      <w:r w:rsidRPr="00105E07">
        <w:rPr>
          <w:rFonts w:ascii="Arial" w:eastAsia="Arial" w:hAnsi="Arial" w:cs="Arial"/>
        </w:rPr>
        <w:t>tes</w:t>
      </w:r>
      <w:r w:rsidRPr="00105E07">
        <w:rPr>
          <w:rFonts w:ascii="Arial" w:eastAsia="Arial" w:hAnsi="Arial" w:cs="Arial"/>
          <w:spacing w:val="-10"/>
        </w:rPr>
        <w:t xml:space="preserve"> </w:t>
      </w:r>
      <w:r w:rsidRPr="00105E07">
        <w:rPr>
          <w:rFonts w:ascii="Arial" w:eastAsia="Arial" w:hAnsi="Arial" w:cs="Arial"/>
          <w:spacing w:val="2"/>
        </w:rPr>
        <w:t>f</w:t>
      </w:r>
      <w:r w:rsidRPr="00105E07">
        <w:rPr>
          <w:rFonts w:ascii="Arial" w:eastAsia="Arial" w:hAnsi="Arial" w:cs="Arial"/>
          <w:spacing w:val="1"/>
        </w:rPr>
        <w:t>r</w:t>
      </w:r>
      <w:r w:rsidRPr="00105E07">
        <w:rPr>
          <w:rFonts w:ascii="Arial" w:eastAsia="Arial" w:hAnsi="Arial" w:cs="Arial"/>
        </w:rPr>
        <w:t>a</w:t>
      </w:r>
      <w:r w:rsidRPr="00105E07">
        <w:rPr>
          <w:rFonts w:ascii="Arial" w:eastAsia="Arial" w:hAnsi="Arial" w:cs="Arial"/>
          <w:spacing w:val="-1"/>
        </w:rPr>
        <w:t>u</w:t>
      </w:r>
      <w:r w:rsidRPr="00105E07">
        <w:rPr>
          <w:rFonts w:ascii="Arial" w:eastAsia="Arial" w:hAnsi="Arial" w:cs="Arial"/>
        </w:rPr>
        <w:t>d</w:t>
      </w:r>
      <w:r w:rsidRPr="00105E07">
        <w:rPr>
          <w:rFonts w:ascii="Arial" w:eastAsia="Arial" w:hAnsi="Arial" w:cs="Arial"/>
          <w:spacing w:val="-5"/>
        </w:rPr>
        <w:t xml:space="preserve"> </w:t>
      </w:r>
      <w:r w:rsidRPr="00105E07">
        <w:rPr>
          <w:rFonts w:ascii="Arial" w:eastAsia="Arial" w:hAnsi="Arial" w:cs="Arial"/>
          <w:spacing w:val="1"/>
        </w:rPr>
        <w:t>u</w:t>
      </w:r>
      <w:r w:rsidRPr="00105E07">
        <w:rPr>
          <w:rFonts w:ascii="Arial" w:eastAsia="Arial" w:hAnsi="Arial" w:cs="Arial"/>
        </w:rPr>
        <w:t>n</w:t>
      </w:r>
      <w:r w:rsidRPr="00105E07">
        <w:rPr>
          <w:rFonts w:ascii="Arial" w:eastAsia="Arial" w:hAnsi="Arial" w:cs="Arial"/>
          <w:spacing w:val="-1"/>
        </w:rPr>
        <w:t>d</w:t>
      </w:r>
      <w:r w:rsidRPr="00105E07">
        <w:rPr>
          <w:rFonts w:ascii="Arial" w:eastAsia="Arial" w:hAnsi="Arial" w:cs="Arial"/>
        </w:rPr>
        <w:t>er</w:t>
      </w:r>
      <w:r w:rsidRPr="00105E07">
        <w:rPr>
          <w:rFonts w:ascii="Arial" w:eastAsia="Arial" w:hAnsi="Arial" w:cs="Arial"/>
          <w:spacing w:val="-2"/>
        </w:rPr>
        <w:t xml:space="preserve"> </w:t>
      </w:r>
      <w:r w:rsidRPr="00105E07">
        <w:rPr>
          <w:rFonts w:ascii="Arial" w:eastAsia="Arial" w:hAnsi="Arial" w:cs="Arial"/>
        </w:rPr>
        <w:t>a</w:t>
      </w:r>
      <w:r w:rsidRPr="00105E07">
        <w:rPr>
          <w:rFonts w:ascii="Arial" w:eastAsia="Arial" w:hAnsi="Arial" w:cs="Arial"/>
          <w:spacing w:val="-1"/>
        </w:rPr>
        <w:t>p</w:t>
      </w:r>
      <w:r w:rsidRPr="00105E07">
        <w:rPr>
          <w:rFonts w:ascii="Arial" w:eastAsia="Arial" w:hAnsi="Arial" w:cs="Arial"/>
          <w:spacing w:val="2"/>
        </w:rPr>
        <w:t>p</w:t>
      </w:r>
      <w:r w:rsidRPr="00105E07">
        <w:rPr>
          <w:rFonts w:ascii="Arial" w:eastAsia="Arial" w:hAnsi="Arial" w:cs="Arial"/>
          <w:spacing w:val="-1"/>
        </w:rPr>
        <w:t>li</w:t>
      </w:r>
      <w:r w:rsidRPr="00105E07">
        <w:rPr>
          <w:rFonts w:ascii="Arial" w:eastAsia="Arial" w:hAnsi="Arial" w:cs="Arial"/>
          <w:spacing w:val="1"/>
        </w:rPr>
        <w:t>c</w:t>
      </w:r>
      <w:r w:rsidRPr="00105E07">
        <w:rPr>
          <w:rFonts w:ascii="Arial" w:eastAsia="Arial" w:hAnsi="Arial" w:cs="Arial"/>
          <w:spacing w:val="2"/>
        </w:rPr>
        <w:t>a</w:t>
      </w:r>
      <w:r w:rsidRPr="00105E07">
        <w:rPr>
          <w:rFonts w:ascii="Arial" w:eastAsia="Arial" w:hAnsi="Arial" w:cs="Arial"/>
        </w:rPr>
        <w:t>b</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7"/>
        </w:rPr>
        <w:t xml:space="preserve"> </w:t>
      </w:r>
      <w:r w:rsidR="000F6E95" w:rsidRPr="00105E07">
        <w:rPr>
          <w:rFonts w:ascii="Arial" w:eastAsia="Arial" w:hAnsi="Arial" w:cs="Arial"/>
          <w:spacing w:val="2"/>
        </w:rPr>
        <w:t>Federal</w:t>
      </w:r>
      <w:r w:rsidRPr="00105E07">
        <w:rPr>
          <w:rFonts w:ascii="Arial" w:eastAsia="Arial" w:hAnsi="Arial" w:cs="Arial"/>
          <w:spacing w:val="-5"/>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3"/>
        </w:rPr>
        <w:t xml:space="preserve"> </w:t>
      </w:r>
      <w:r w:rsidR="000F6E95" w:rsidRPr="00105E07">
        <w:rPr>
          <w:rFonts w:ascii="Arial" w:eastAsia="Arial" w:hAnsi="Arial" w:cs="Arial"/>
        </w:rPr>
        <w:t>State</w:t>
      </w:r>
      <w:r w:rsidRPr="00105E07">
        <w:rPr>
          <w:rFonts w:ascii="Arial" w:eastAsia="Arial" w:hAnsi="Arial" w:cs="Arial"/>
          <w:spacing w:val="-4"/>
        </w:rPr>
        <w:t xml:space="preserve"> </w:t>
      </w:r>
      <w:r w:rsidRPr="00105E07">
        <w:rPr>
          <w:rFonts w:ascii="Arial" w:eastAsia="Arial" w:hAnsi="Arial" w:cs="Arial"/>
          <w:spacing w:val="3"/>
        </w:rPr>
        <w:t>l</w:t>
      </w:r>
      <w:r w:rsidRPr="00105E07">
        <w:rPr>
          <w:rFonts w:ascii="Arial" w:eastAsia="Arial" w:hAnsi="Arial" w:cs="Arial"/>
          <w:spacing w:val="2"/>
        </w:rPr>
        <w:t>a</w:t>
      </w:r>
      <w:r w:rsidRPr="00105E07">
        <w:rPr>
          <w:rFonts w:ascii="Arial" w:eastAsia="Arial" w:hAnsi="Arial" w:cs="Arial"/>
          <w:spacing w:val="-2"/>
        </w:rPr>
        <w:t>w</w:t>
      </w:r>
      <w:r w:rsidRPr="00105E07">
        <w:rPr>
          <w:rFonts w:ascii="Arial" w:eastAsia="Arial" w:hAnsi="Arial" w:cs="Arial"/>
        </w:rPr>
        <w:t>s</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 xml:space="preserve"> </w:t>
      </w:r>
      <w:r w:rsidRPr="00105E07">
        <w:rPr>
          <w:rFonts w:ascii="Arial" w:eastAsia="Arial" w:hAnsi="Arial" w:cs="Arial"/>
        </w:rPr>
        <w:t>re</w:t>
      </w:r>
      <w:r w:rsidRPr="00105E07">
        <w:rPr>
          <w:rFonts w:ascii="Arial" w:eastAsia="Arial" w:hAnsi="Arial" w:cs="Arial"/>
          <w:spacing w:val="-1"/>
        </w:rPr>
        <w:t>g</w:t>
      </w:r>
      <w:r w:rsidRPr="00105E07">
        <w:rPr>
          <w:rFonts w:ascii="Arial" w:eastAsia="Arial" w:hAnsi="Arial" w:cs="Arial"/>
          <w:spacing w:val="2"/>
        </w:rPr>
        <w:t>u</w:t>
      </w:r>
      <w:r w:rsidRPr="00105E07">
        <w:rPr>
          <w:rFonts w:ascii="Arial" w:eastAsia="Arial" w:hAnsi="Arial" w:cs="Arial"/>
          <w:spacing w:val="-1"/>
        </w:rPr>
        <w:t>l</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rPr>
        <w:t>.</w:t>
      </w:r>
    </w:p>
    <w:p w14:paraId="5A27FD00" w14:textId="77777777" w:rsidR="00A7177F" w:rsidRPr="00105E07" w:rsidRDefault="00A7177F" w:rsidP="00E3069C">
      <w:pPr>
        <w:widowControl w:val="0"/>
        <w:spacing w:after="0" w:line="240" w:lineRule="auto"/>
        <w:ind w:right="228"/>
        <w:rPr>
          <w:rFonts w:ascii="Arial" w:eastAsia="Arial" w:hAnsi="Arial" w:cs="Arial"/>
        </w:rPr>
      </w:pPr>
    </w:p>
    <w:p w14:paraId="4B21C32D" w14:textId="77777777"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t>G</w:t>
      </w:r>
    </w:p>
    <w:p w14:paraId="69497328" w14:textId="77777777" w:rsidR="000A3D56" w:rsidRPr="00105E07" w:rsidRDefault="000A3D56" w:rsidP="00E3069C">
      <w:pPr>
        <w:widowControl w:val="0"/>
        <w:spacing w:after="0" w:line="240" w:lineRule="auto"/>
        <w:rPr>
          <w:rFonts w:ascii="Arial" w:eastAsia="Calibri" w:hAnsi="Arial" w:cs="Arial"/>
        </w:rPr>
      </w:pPr>
    </w:p>
    <w:p w14:paraId="41D3AF41" w14:textId="07BA0807" w:rsidR="000A3D56" w:rsidRPr="00105E07" w:rsidRDefault="000A3D56" w:rsidP="00E3069C">
      <w:pPr>
        <w:widowControl w:val="0"/>
        <w:spacing w:after="0" w:line="240" w:lineRule="auto"/>
        <w:ind w:right="70"/>
        <w:rPr>
          <w:rFonts w:ascii="Arial" w:eastAsia="Arial" w:hAnsi="Arial" w:cs="Arial"/>
        </w:rPr>
      </w:pPr>
      <w:r w:rsidRPr="00105E07">
        <w:rPr>
          <w:rFonts w:ascii="Arial" w:eastAsia="Arial" w:hAnsi="Arial" w:cs="Arial"/>
          <w:spacing w:val="1"/>
          <w:u w:val="single" w:color="000000"/>
        </w:rPr>
        <w:t>Gr</w:t>
      </w:r>
      <w:r w:rsidRPr="00105E07">
        <w:rPr>
          <w:rFonts w:ascii="Arial" w:eastAsia="Arial" w:hAnsi="Arial" w:cs="Arial"/>
          <w:spacing w:val="-1"/>
          <w:u w:val="single" w:color="000000"/>
        </w:rPr>
        <w:t>i</w:t>
      </w:r>
      <w:r w:rsidRPr="00105E07">
        <w:rPr>
          <w:rFonts w:ascii="Arial" w:eastAsia="Arial" w:hAnsi="Arial" w:cs="Arial"/>
          <w:u w:val="single" w:color="000000"/>
        </w:rPr>
        <w:t>e</w:t>
      </w:r>
      <w:r w:rsidRPr="00105E07">
        <w:rPr>
          <w:rFonts w:ascii="Arial" w:eastAsia="Arial" w:hAnsi="Arial" w:cs="Arial"/>
          <w:spacing w:val="-2"/>
          <w:u w:val="single" w:color="000000"/>
        </w:rPr>
        <w:t>v</w:t>
      </w:r>
      <w:r w:rsidRPr="00105E07">
        <w:rPr>
          <w:rFonts w:ascii="Arial" w:eastAsia="Arial" w:hAnsi="Arial" w:cs="Arial"/>
          <w:spacing w:val="2"/>
          <w:u w:val="single" w:color="000000"/>
        </w:rPr>
        <w:t>a</w:t>
      </w:r>
      <w:r w:rsidRPr="00105E07">
        <w:rPr>
          <w:rFonts w:ascii="Arial" w:eastAsia="Arial" w:hAnsi="Arial" w:cs="Arial"/>
          <w:u w:val="single" w:color="000000"/>
        </w:rPr>
        <w:t>n</w:t>
      </w:r>
      <w:r w:rsidRPr="00105E07">
        <w:rPr>
          <w:rFonts w:ascii="Arial" w:eastAsia="Arial" w:hAnsi="Arial" w:cs="Arial"/>
          <w:spacing w:val="1"/>
          <w:u w:val="single" w:color="000000"/>
        </w:rPr>
        <w:t>c</w:t>
      </w:r>
      <w:r w:rsidRPr="00105E07">
        <w:rPr>
          <w:rFonts w:ascii="Arial" w:eastAsia="Arial" w:hAnsi="Arial" w:cs="Arial"/>
          <w:u w:val="single" w:color="000000"/>
        </w:rPr>
        <w:t>e</w:t>
      </w:r>
      <w:r w:rsidRPr="00105E07">
        <w:rPr>
          <w:rFonts w:ascii="Arial" w:eastAsia="Arial" w:hAnsi="Arial" w:cs="Arial"/>
          <w:spacing w:val="-4"/>
        </w:rPr>
        <w:t xml:space="preserve"> </w:t>
      </w:r>
      <w:r w:rsidRPr="00105E07">
        <w:rPr>
          <w:rFonts w:ascii="Arial" w:eastAsia="Arial" w:hAnsi="Arial" w:cs="Arial"/>
        </w:rPr>
        <w:t>–</w:t>
      </w:r>
      <w:r w:rsidRPr="00105E07">
        <w:rPr>
          <w:rFonts w:ascii="Arial" w:eastAsia="Arial" w:hAnsi="Arial" w:cs="Arial"/>
          <w:spacing w:val="7"/>
        </w:rPr>
        <w:t xml:space="preserve"> </w:t>
      </w:r>
      <w:r w:rsidRPr="00105E07">
        <w:rPr>
          <w:rFonts w:ascii="Arial" w:eastAsia="Arial" w:hAnsi="Arial" w:cs="Arial"/>
          <w:spacing w:val="-1"/>
        </w:rPr>
        <w:t>A</w:t>
      </w:r>
      <w:r w:rsidRPr="00105E07">
        <w:rPr>
          <w:rFonts w:ascii="Arial" w:eastAsia="Arial" w:hAnsi="Arial" w:cs="Arial"/>
        </w:rPr>
        <w:t>n</w:t>
      </w:r>
      <w:r w:rsidRPr="00105E07">
        <w:rPr>
          <w:rFonts w:ascii="Arial" w:eastAsia="Arial" w:hAnsi="Arial" w:cs="Arial"/>
          <w:spacing w:val="4"/>
        </w:rPr>
        <w:t xml:space="preserve"> </w:t>
      </w:r>
      <w:r w:rsidRPr="00105E07">
        <w:rPr>
          <w:rFonts w:ascii="Arial" w:eastAsia="Arial" w:hAnsi="Arial" w:cs="Arial"/>
        </w:rPr>
        <w:t>e</w:t>
      </w:r>
      <w:r w:rsidRPr="00105E07">
        <w:rPr>
          <w:rFonts w:ascii="Arial" w:eastAsia="Arial" w:hAnsi="Arial" w:cs="Arial"/>
          <w:spacing w:val="1"/>
        </w:rPr>
        <w:t>x</w:t>
      </w:r>
      <w:r w:rsidRPr="00105E07">
        <w:rPr>
          <w:rFonts w:ascii="Arial" w:eastAsia="Arial" w:hAnsi="Arial" w:cs="Arial"/>
        </w:rPr>
        <w:t>pre</w:t>
      </w:r>
      <w:r w:rsidRPr="00105E07">
        <w:rPr>
          <w:rFonts w:ascii="Arial" w:eastAsia="Arial" w:hAnsi="Arial" w:cs="Arial"/>
          <w:spacing w:val="1"/>
        </w:rPr>
        <w:t>ssi</w:t>
      </w:r>
      <w:r w:rsidRPr="00105E07">
        <w:rPr>
          <w:rFonts w:ascii="Arial" w:eastAsia="Arial" w:hAnsi="Arial" w:cs="Arial"/>
        </w:rPr>
        <w:t>on</w:t>
      </w:r>
      <w:r w:rsidRPr="00105E07">
        <w:rPr>
          <w:rFonts w:ascii="Arial" w:eastAsia="Arial" w:hAnsi="Arial" w:cs="Arial"/>
          <w:spacing w:val="-4"/>
        </w:rPr>
        <w:t xml:space="preserve"> </w:t>
      </w:r>
      <w:r w:rsidRPr="00105E07">
        <w:rPr>
          <w:rFonts w:ascii="Arial" w:eastAsia="Arial" w:hAnsi="Arial" w:cs="Arial"/>
        </w:rPr>
        <w:t>of</w:t>
      </w:r>
      <w:r w:rsidRPr="00105E07">
        <w:rPr>
          <w:rFonts w:ascii="Arial" w:eastAsia="Arial" w:hAnsi="Arial" w:cs="Arial"/>
          <w:spacing w:val="4"/>
        </w:rPr>
        <w:t xml:space="preserve"> </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ss</w:t>
      </w:r>
      <w:r w:rsidRPr="00105E07">
        <w:rPr>
          <w:rFonts w:ascii="Arial" w:eastAsia="Arial" w:hAnsi="Arial" w:cs="Arial"/>
        </w:rPr>
        <w:t>at</w:t>
      </w:r>
      <w:r w:rsidRPr="00105E07">
        <w:rPr>
          <w:rFonts w:ascii="Arial" w:eastAsia="Arial" w:hAnsi="Arial" w:cs="Arial"/>
          <w:spacing w:val="-2"/>
        </w:rPr>
        <w:t>i</w:t>
      </w:r>
      <w:r w:rsidRPr="00105E07">
        <w:rPr>
          <w:rFonts w:ascii="Arial" w:eastAsia="Arial" w:hAnsi="Arial" w:cs="Arial"/>
          <w:spacing w:val="1"/>
        </w:rPr>
        <w:t>s</w:t>
      </w:r>
      <w:r w:rsidRPr="00105E07">
        <w:rPr>
          <w:rFonts w:ascii="Arial" w:eastAsia="Arial" w:hAnsi="Arial" w:cs="Arial"/>
          <w:spacing w:val="2"/>
        </w:rPr>
        <w:t>f</w:t>
      </w:r>
      <w:r w:rsidRPr="00105E07">
        <w:rPr>
          <w:rFonts w:ascii="Arial" w:eastAsia="Arial" w:hAnsi="Arial" w:cs="Arial"/>
        </w:rPr>
        <w:t>a</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7"/>
        </w:rPr>
        <w:t xml:space="preserve"> </w:t>
      </w:r>
      <w:r w:rsidRPr="00105E07">
        <w:rPr>
          <w:rFonts w:ascii="Arial" w:eastAsia="Arial" w:hAnsi="Arial" w:cs="Arial"/>
          <w:spacing w:val="2"/>
        </w:rPr>
        <w:t>a</w:t>
      </w:r>
      <w:r w:rsidRPr="00105E07">
        <w:rPr>
          <w:rFonts w:ascii="Arial" w:eastAsia="Arial" w:hAnsi="Arial" w:cs="Arial"/>
        </w:rPr>
        <w:t>b</w:t>
      </w:r>
      <w:r w:rsidRPr="00105E07">
        <w:rPr>
          <w:rFonts w:ascii="Arial" w:eastAsia="Arial" w:hAnsi="Arial" w:cs="Arial"/>
          <w:spacing w:val="-1"/>
        </w:rPr>
        <w:t>o</w:t>
      </w:r>
      <w:r w:rsidRPr="00105E07">
        <w:rPr>
          <w:rFonts w:ascii="Arial" w:eastAsia="Arial" w:hAnsi="Arial" w:cs="Arial"/>
        </w:rPr>
        <w:t>ut</w:t>
      </w:r>
      <w:r w:rsidRPr="00105E07">
        <w:rPr>
          <w:rFonts w:ascii="Arial" w:eastAsia="Arial" w:hAnsi="Arial" w:cs="Arial"/>
          <w:spacing w:val="6"/>
        </w:rPr>
        <w:t xml:space="preserve"> </w:t>
      </w:r>
      <w:r w:rsidRPr="00105E07">
        <w:rPr>
          <w:rFonts w:ascii="Arial" w:eastAsia="Arial" w:hAnsi="Arial" w:cs="Arial"/>
          <w:spacing w:val="2"/>
        </w:rPr>
        <w:t>an</w:t>
      </w:r>
      <w:r w:rsidRPr="00105E07">
        <w:rPr>
          <w:rFonts w:ascii="Arial" w:eastAsia="Arial" w:hAnsi="Arial" w:cs="Arial"/>
        </w:rPr>
        <w:t xml:space="preserve">y </w:t>
      </w:r>
      <w:r w:rsidRPr="00105E07">
        <w:rPr>
          <w:rFonts w:ascii="Arial" w:eastAsia="Arial" w:hAnsi="Arial" w:cs="Arial"/>
          <w:spacing w:val="4"/>
        </w:rPr>
        <w:t>m</w:t>
      </w:r>
      <w:r w:rsidRPr="00105E07">
        <w:rPr>
          <w:rFonts w:ascii="Arial" w:eastAsia="Arial" w:hAnsi="Arial" w:cs="Arial"/>
        </w:rPr>
        <w:t>at</w:t>
      </w:r>
      <w:r w:rsidRPr="00105E07">
        <w:rPr>
          <w:rFonts w:ascii="Arial" w:eastAsia="Arial" w:hAnsi="Arial" w:cs="Arial"/>
          <w:spacing w:val="-1"/>
        </w:rPr>
        <w:t>t</w:t>
      </w:r>
      <w:r w:rsidRPr="00105E07">
        <w:rPr>
          <w:rFonts w:ascii="Arial" w:eastAsia="Arial" w:hAnsi="Arial" w:cs="Arial"/>
        </w:rPr>
        <w:t>er</w:t>
      </w:r>
      <w:r w:rsidRPr="00105E07">
        <w:rPr>
          <w:rFonts w:ascii="Arial" w:eastAsia="Arial" w:hAnsi="Arial" w:cs="Arial"/>
          <w:spacing w:val="-1"/>
        </w:rPr>
        <w:t xml:space="preserve"> </w:t>
      </w:r>
      <w:r w:rsidRPr="00105E07">
        <w:rPr>
          <w:rFonts w:ascii="Arial" w:eastAsia="Arial" w:hAnsi="Arial" w:cs="Arial"/>
        </w:rPr>
        <w:t>ot</w:t>
      </w:r>
      <w:r w:rsidRPr="00105E07">
        <w:rPr>
          <w:rFonts w:ascii="Arial" w:eastAsia="Arial" w:hAnsi="Arial" w:cs="Arial"/>
          <w:spacing w:val="-1"/>
        </w:rPr>
        <w:t>h</w:t>
      </w:r>
      <w:r w:rsidRPr="00105E07">
        <w:rPr>
          <w:rFonts w:ascii="Arial" w:eastAsia="Arial" w:hAnsi="Arial" w:cs="Arial"/>
        </w:rPr>
        <w:t>er</w:t>
      </w:r>
      <w:r w:rsidRPr="00105E07">
        <w:rPr>
          <w:rFonts w:ascii="Arial" w:eastAsia="Arial" w:hAnsi="Arial" w:cs="Arial"/>
          <w:spacing w:val="2"/>
        </w:rPr>
        <w:t xml:space="preserve"> </w:t>
      </w:r>
      <w:r w:rsidRPr="00105E07">
        <w:rPr>
          <w:rFonts w:ascii="Arial" w:eastAsia="Arial" w:hAnsi="Arial" w:cs="Arial"/>
        </w:rPr>
        <w:t>th</w:t>
      </w:r>
      <w:r w:rsidRPr="00105E07">
        <w:rPr>
          <w:rFonts w:ascii="Arial" w:eastAsia="Arial" w:hAnsi="Arial" w:cs="Arial"/>
          <w:spacing w:val="1"/>
        </w:rPr>
        <w:t>a</w:t>
      </w:r>
      <w:r w:rsidRPr="00105E07">
        <w:rPr>
          <w:rFonts w:ascii="Arial" w:eastAsia="Arial" w:hAnsi="Arial" w:cs="Arial"/>
        </w:rPr>
        <w:t>n</w:t>
      </w:r>
      <w:r w:rsidRPr="00105E07">
        <w:rPr>
          <w:rFonts w:ascii="Arial" w:eastAsia="Arial" w:hAnsi="Arial" w:cs="Arial"/>
          <w:spacing w:val="2"/>
        </w:rPr>
        <w:t xml:space="preserve"> </w:t>
      </w:r>
      <w:r w:rsidRPr="00105E07">
        <w:rPr>
          <w:rFonts w:ascii="Arial" w:eastAsia="Arial" w:hAnsi="Arial" w:cs="Arial"/>
        </w:rPr>
        <w:t>an</w:t>
      </w:r>
      <w:r w:rsidRPr="00105E07">
        <w:rPr>
          <w:rFonts w:ascii="Arial" w:eastAsia="Arial" w:hAnsi="Arial" w:cs="Arial"/>
          <w:spacing w:val="4"/>
        </w:rPr>
        <w:t xml:space="preserve"> </w:t>
      </w:r>
      <w:r w:rsidR="00D1264A">
        <w:rPr>
          <w:rFonts w:ascii="Arial" w:eastAsia="Arial" w:hAnsi="Arial" w:cs="Arial"/>
        </w:rPr>
        <w:t>A</w:t>
      </w:r>
      <w:r w:rsidRPr="00105E07">
        <w:rPr>
          <w:rFonts w:ascii="Arial" w:eastAsia="Arial" w:hAnsi="Arial" w:cs="Arial"/>
        </w:rPr>
        <w:t xml:space="preserve">dverse </w:t>
      </w:r>
      <w:r w:rsidR="00D1264A">
        <w:rPr>
          <w:rFonts w:ascii="Arial" w:eastAsia="Arial" w:hAnsi="Arial" w:cs="Arial"/>
        </w:rPr>
        <w:t>B</w:t>
      </w:r>
      <w:r w:rsidRPr="00105E07">
        <w:rPr>
          <w:rFonts w:ascii="Arial" w:eastAsia="Arial" w:hAnsi="Arial" w:cs="Arial"/>
        </w:rPr>
        <w:t xml:space="preserve">enefit </w:t>
      </w:r>
      <w:r w:rsidR="00D1264A">
        <w:rPr>
          <w:rFonts w:ascii="Arial" w:eastAsia="Arial" w:hAnsi="Arial" w:cs="Arial"/>
        </w:rPr>
        <w:t>D</w:t>
      </w:r>
      <w:r w:rsidRPr="00105E07">
        <w:rPr>
          <w:rFonts w:ascii="Arial" w:eastAsia="Arial" w:hAnsi="Arial" w:cs="Arial"/>
        </w:rPr>
        <w:t>etermination</w:t>
      </w:r>
      <w:r w:rsidR="00D1264A">
        <w:rPr>
          <w:rFonts w:ascii="Arial" w:eastAsia="Arial" w:hAnsi="Arial" w:cs="Arial"/>
        </w:rPr>
        <w:t xml:space="preserve"> or an Action.</w:t>
      </w:r>
      <w:r w:rsidR="000F6E95" w:rsidRPr="00105E07">
        <w:rPr>
          <w:rFonts w:ascii="Arial" w:eastAsia="Arial" w:hAnsi="Arial" w:cs="Arial"/>
        </w:rPr>
        <w:t xml:space="preserve"> </w:t>
      </w:r>
      <w:r w:rsidRPr="00105E07">
        <w:rPr>
          <w:rFonts w:ascii="Arial" w:eastAsia="Arial" w:hAnsi="Arial" w:cs="Arial"/>
          <w:spacing w:val="-1"/>
        </w:rPr>
        <w:t>P</w:t>
      </w:r>
      <w:r w:rsidRPr="00105E07">
        <w:rPr>
          <w:rFonts w:ascii="Arial" w:eastAsia="Arial" w:hAnsi="Arial" w:cs="Arial"/>
        </w:rPr>
        <w:t>o</w:t>
      </w:r>
      <w:r w:rsidRPr="00105E07">
        <w:rPr>
          <w:rFonts w:ascii="Arial" w:eastAsia="Arial" w:hAnsi="Arial" w:cs="Arial"/>
          <w:spacing w:val="1"/>
        </w:rPr>
        <w:t>ssi</w:t>
      </w:r>
      <w:r w:rsidRPr="00105E07">
        <w:rPr>
          <w:rFonts w:ascii="Arial" w:eastAsia="Arial" w:hAnsi="Arial" w:cs="Arial"/>
        </w:rPr>
        <w:t>b</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rPr>
        <w:t>u</w:t>
      </w:r>
      <w:r w:rsidRPr="00105E07">
        <w:rPr>
          <w:rFonts w:ascii="Arial" w:eastAsia="Arial" w:hAnsi="Arial" w:cs="Arial"/>
          <w:spacing w:val="-1"/>
        </w:rPr>
        <w:t>b</w:t>
      </w:r>
      <w:r w:rsidRPr="00105E07">
        <w:rPr>
          <w:rFonts w:ascii="Arial" w:eastAsia="Arial" w:hAnsi="Arial" w:cs="Arial"/>
          <w:spacing w:val="1"/>
        </w:rPr>
        <w:t>j</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ts</w:t>
      </w:r>
      <w:r w:rsidRPr="00105E07">
        <w:rPr>
          <w:rFonts w:ascii="Arial" w:eastAsia="Arial" w:hAnsi="Arial" w:cs="Arial"/>
          <w:spacing w:val="-2"/>
        </w:rPr>
        <w:t xml:space="preserve"> </w:t>
      </w:r>
      <w:r w:rsidRPr="00105E07">
        <w:rPr>
          <w:rFonts w:ascii="Arial" w:eastAsia="Arial" w:hAnsi="Arial" w:cs="Arial"/>
          <w:spacing w:val="2"/>
        </w:rPr>
        <w:t>f</w:t>
      </w:r>
      <w:r w:rsidRPr="00105E07">
        <w:rPr>
          <w:rFonts w:ascii="Arial" w:eastAsia="Arial" w:hAnsi="Arial" w:cs="Arial"/>
        </w:rPr>
        <w:t xml:space="preserve">or </w:t>
      </w:r>
      <w:r w:rsidR="004007EF">
        <w:rPr>
          <w:rFonts w:ascii="Arial" w:eastAsia="Arial" w:hAnsi="Arial" w:cs="Arial"/>
        </w:rPr>
        <w:t>G</w:t>
      </w:r>
      <w:r w:rsidR="004007EF" w:rsidRPr="00105E07">
        <w:rPr>
          <w:rFonts w:ascii="Arial" w:eastAsia="Arial" w:hAnsi="Arial" w:cs="Arial"/>
        </w:rPr>
        <w:t>ri</w:t>
      </w:r>
      <w:r w:rsidR="004007EF" w:rsidRPr="00105E07">
        <w:rPr>
          <w:rFonts w:ascii="Arial" w:eastAsia="Arial" w:hAnsi="Arial" w:cs="Arial"/>
          <w:spacing w:val="1"/>
        </w:rPr>
        <w:t>e</w:t>
      </w:r>
      <w:r w:rsidR="004007EF" w:rsidRPr="00105E07">
        <w:rPr>
          <w:rFonts w:ascii="Arial" w:eastAsia="Arial" w:hAnsi="Arial" w:cs="Arial"/>
          <w:spacing w:val="-1"/>
        </w:rPr>
        <w:t>v</w:t>
      </w:r>
      <w:r w:rsidR="004007EF" w:rsidRPr="00105E07">
        <w:rPr>
          <w:rFonts w:ascii="Arial" w:eastAsia="Arial" w:hAnsi="Arial" w:cs="Arial"/>
        </w:rPr>
        <w:t>a</w:t>
      </w:r>
      <w:r w:rsidR="004007EF" w:rsidRPr="00105E07">
        <w:rPr>
          <w:rFonts w:ascii="Arial" w:eastAsia="Arial" w:hAnsi="Arial" w:cs="Arial"/>
          <w:spacing w:val="-1"/>
        </w:rPr>
        <w:t>n</w:t>
      </w:r>
      <w:r w:rsidR="004007EF" w:rsidRPr="00105E07">
        <w:rPr>
          <w:rFonts w:ascii="Arial" w:eastAsia="Arial" w:hAnsi="Arial" w:cs="Arial"/>
          <w:spacing w:val="1"/>
        </w:rPr>
        <w:t>c</w:t>
      </w:r>
      <w:r w:rsidR="004007EF" w:rsidRPr="00105E07">
        <w:rPr>
          <w:rFonts w:ascii="Arial" w:eastAsia="Arial" w:hAnsi="Arial" w:cs="Arial"/>
        </w:rPr>
        <w:t xml:space="preserve">es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spacing w:val="-1"/>
        </w:rPr>
        <w:t>l</w:t>
      </w:r>
      <w:r w:rsidRPr="00105E07">
        <w:rPr>
          <w:rFonts w:ascii="Arial" w:eastAsia="Arial" w:hAnsi="Arial" w:cs="Arial"/>
          <w:spacing w:val="2"/>
        </w:rPr>
        <w:t>u</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w:t>
      </w:r>
      <w:r w:rsidRPr="00105E07">
        <w:rPr>
          <w:rFonts w:ascii="Arial" w:eastAsia="Arial" w:hAnsi="Arial" w:cs="Arial"/>
          <w:spacing w:val="2"/>
        </w:rPr>
        <w:t xml:space="preserve"> b</w:t>
      </w:r>
      <w:r w:rsidRPr="00105E07">
        <w:rPr>
          <w:rFonts w:ascii="Arial" w:eastAsia="Arial" w:hAnsi="Arial" w:cs="Arial"/>
        </w:rPr>
        <w:t>ut</w:t>
      </w:r>
      <w:r w:rsidRPr="00105E07">
        <w:rPr>
          <w:rFonts w:ascii="Arial" w:eastAsia="Arial" w:hAnsi="Arial" w:cs="Arial"/>
          <w:spacing w:val="6"/>
        </w:rPr>
        <w:t xml:space="preserve"> </w:t>
      </w:r>
      <w:r w:rsidRPr="00105E07">
        <w:rPr>
          <w:rFonts w:ascii="Arial" w:eastAsia="Arial" w:hAnsi="Arial" w:cs="Arial"/>
        </w:rPr>
        <w:t>a</w:t>
      </w:r>
      <w:r w:rsidRPr="00105E07">
        <w:rPr>
          <w:rFonts w:ascii="Arial" w:eastAsia="Arial" w:hAnsi="Arial" w:cs="Arial"/>
          <w:spacing w:val="3"/>
        </w:rPr>
        <w:t>r</w:t>
      </w:r>
      <w:r w:rsidRPr="00105E07">
        <w:rPr>
          <w:rFonts w:ascii="Arial" w:eastAsia="Arial" w:hAnsi="Arial" w:cs="Arial"/>
        </w:rPr>
        <w:t>e</w:t>
      </w:r>
      <w:r w:rsidRPr="00105E07">
        <w:rPr>
          <w:rFonts w:ascii="Arial" w:eastAsia="Arial" w:hAnsi="Arial" w:cs="Arial"/>
          <w:spacing w:val="6"/>
        </w:rPr>
        <w:t xml:space="preserve"> </w:t>
      </w:r>
      <w:r w:rsidRPr="00105E07">
        <w:rPr>
          <w:rFonts w:ascii="Arial" w:eastAsia="Arial" w:hAnsi="Arial" w:cs="Arial"/>
        </w:rPr>
        <w:t>n</w:t>
      </w:r>
      <w:r w:rsidRPr="00105E07">
        <w:rPr>
          <w:rFonts w:ascii="Arial" w:eastAsia="Arial" w:hAnsi="Arial" w:cs="Arial"/>
          <w:spacing w:val="-1"/>
        </w:rPr>
        <w:t>o</w:t>
      </w:r>
      <w:r w:rsidRPr="00105E07">
        <w:rPr>
          <w:rFonts w:ascii="Arial" w:eastAsia="Arial" w:hAnsi="Arial" w:cs="Arial"/>
        </w:rPr>
        <w:t>t</w:t>
      </w:r>
      <w:r w:rsidRPr="00105E07">
        <w:rPr>
          <w:rFonts w:ascii="Arial" w:eastAsia="Arial" w:hAnsi="Arial" w:cs="Arial"/>
          <w:spacing w:val="6"/>
        </w:rPr>
        <w:t xml:space="preserve"> </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rPr>
        <w:t>ted</w:t>
      </w:r>
      <w:r w:rsidRPr="00105E07">
        <w:rPr>
          <w:rFonts w:ascii="Arial" w:eastAsia="Arial" w:hAnsi="Arial" w:cs="Arial"/>
          <w:spacing w:val="3"/>
        </w:rPr>
        <w:t xml:space="preserve"> </w:t>
      </w:r>
      <w:r w:rsidRPr="00105E07">
        <w:rPr>
          <w:rFonts w:ascii="Arial" w:eastAsia="Arial" w:hAnsi="Arial" w:cs="Arial"/>
        </w:rPr>
        <w:t>to,</w:t>
      </w:r>
      <w:r w:rsidRPr="00105E07">
        <w:rPr>
          <w:rFonts w:ascii="Arial" w:eastAsia="Arial" w:hAnsi="Arial" w:cs="Arial"/>
          <w:spacing w:val="7"/>
        </w:rPr>
        <w:t xml:space="preserve"> </w:t>
      </w:r>
      <w:r w:rsidRPr="00105E07">
        <w:rPr>
          <w:rFonts w:ascii="Arial" w:eastAsia="Arial" w:hAnsi="Arial" w:cs="Arial"/>
          <w:spacing w:val="2"/>
        </w:rPr>
        <w:t>t</w:t>
      </w:r>
      <w:r w:rsidRPr="00105E07">
        <w:rPr>
          <w:rFonts w:ascii="Arial" w:eastAsia="Arial" w:hAnsi="Arial" w:cs="Arial"/>
        </w:rPr>
        <w:t>he</w:t>
      </w:r>
      <w:r w:rsidRPr="00105E07">
        <w:rPr>
          <w:rFonts w:ascii="Arial" w:eastAsia="Arial" w:hAnsi="Arial" w:cs="Arial"/>
          <w:spacing w:val="6"/>
        </w:rPr>
        <w:t xml:space="preserve"> </w:t>
      </w:r>
      <w:r w:rsidRPr="00105E07">
        <w:rPr>
          <w:rFonts w:ascii="Arial" w:eastAsia="Arial" w:hAnsi="Arial" w:cs="Arial"/>
          <w:spacing w:val="2"/>
        </w:rPr>
        <w:t>q</w:t>
      </w:r>
      <w:r w:rsidRPr="00105E07">
        <w:rPr>
          <w:rFonts w:ascii="Arial" w:eastAsia="Arial" w:hAnsi="Arial" w:cs="Arial"/>
        </w:rPr>
        <w:t>u</w:t>
      </w:r>
      <w:r w:rsidRPr="00105E07">
        <w:rPr>
          <w:rFonts w:ascii="Arial" w:eastAsia="Arial" w:hAnsi="Arial" w:cs="Arial"/>
          <w:spacing w:val="-1"/>
        </w:rPr>
        <w:t>a</w:t>
      </w:r>
      <w:r w:rsidRPr="00105E07">
        <w:rPr>
          <w:rFonts w:ascii="Arial" w:eastAsia="Arial" w:hAnsi="Arial" w:cs="Arial"/>
          <w:spacing w:val="1"/>
        </w:rPr>
        <w:t>li</w:t>
      </w:r>
      <w:r w:rsidRPr="00105E07">
        <w:rPr>
          <w:rFonts w:ascii="Arial" w:eastAsia="Arial" w:hAnsi="Arial" w:cs="Arial"/>
          <w:spacing w:val="2"/>
        </w:rPr>
        <w:t>t</w:t>
      </w:r>
      <w:r w:rsidRPr="00105E07">
        <w:rPr>
          <w:rFonts w:ascii="Arial" w:eastAsia="Arial" w:hAnsi="Arial" w:cs="Arial"/>
        </w:rPr>
        <w:t>y of</w:t>
      </w:r>
      <w:r w:rsidRPr="00105E07">
        <w:rPr>
          <w:rFonts w:ascii="Arial" w:eastAsia="Arial" w:hAnsi="Arial" w:cs="Arial"/>
          <w:spacing w:val="9"/>
        </w:rPr>
        <w:t xml:space="preserve"> </w:t>
      </w:r>
      <w:r w:rsidRPr="00105E07">
        <w:rPr>
          <w:rFonts w:ascii="Arial" w:eastAsia="Arial" w:hAnsi="Arial" w:cs="Arial"/>
          <w:spacing w:val="1"/>
        </w:rPr>
        <w:t>c</w:t>
      </w:r>
      <w:r w:rsidRPr="00105E07">
        <w:rPr>
          <w:rFonts w:ascii="Arial" w:eastAsia="Arial" w:hAnsi="Arial" w:cs="Arial"/>
        </w:rPr>
        <w:t>are</w:t>
      </w:r>
      <w:r w:rsidRPr="00105E07">
        <w:rPr>
          <w:rFonts w:ascii="Arial" w:eastAsia="Arial" w:hAnsi="Arial" w:cs="Arial"/>
          <w:spacing w:val="6"/>
        </w:rPr>
        <w:t xml:space="preserve"> </w:t>
      </w:r>
      <w:r w:rsidRPr="00105E07">
        <w:rPr>
          <w:rFonts w:ascii="Arial" w:eastAsia="Arial" w:hAnsi="Arial" w:cs="Arial"/>
        </w:rPr>
        <w:t>or</w:t>
      </w:r>
      <w:r w:rsidRPr="00105E07">
        <w:rPr>
          <w:rFonts w:ascii="Arial" w:eastAsia="Arial" w:hAnsi="Arial" w:cs="Arial"/>
          <w:spacing w:val="8"/>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2"/>
        </w:rPr>
        <w:t xml:space="preserve"> </w:t>
      </w:r>
      <w:r w:rsidRPr="00105E07">
        <w:rPr>
          <w:rFonts w:ascii="Arial" w:eastAsia="Arial" w:hAnsi="Arial" w:cs="Arial"/>
        </w:rPr>
        <w:t>pr</w:t>
      </w:r>
      <w:r w:rsidRPr="00105E07">
        <w:rPr>
          <w:rFonts w:ascii="Arial" w:eastAsia="Arial" w:hAnsi="Arial" w:cs="Arial"/>
          <w:spacing w:val="2"/>
        </w:rPr>
        <w:t>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4"/>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5"/>
        </w:rPr>
        <w:t xml:space="preserve"> </w:t>
      </w:r>
      <w:r w:rsidRPr="00105E07">
        <w:rPr>
          <w:rFonts w:ascii="Arial" w:eastAsia="Arial" w:hAnsi="Arial" w:cs="Arial"/>
        </w:rPr>
        <w:t>a</w:t>
      </w:r>
      <w:r w:rsidRPr="00105E07">
        <w:rPr>
          <w:rFonts w:ascii="Arial" w:eastAsia="Arial" w:hAnsi="Arial" w:cs="Arial"/>
          <w:spacing w:val="3"/>
        </w:rPr>
        <w:t>s</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spacing w:val="1"/>
        </w:rPr>
        <w:t>c</w:t>
      </w:r>
      <w:r w:rsidRPr="00105E07">
        <w:rPr>
          <w:rFonts w:ascii="Arial" w:eastAsia="Arial" w:hAnsi="Arial" w:cs="Arial"/>
        </w:rPr>
        <w:t>ts</w:t>
      </w:r>
      <w:r w:rsidRPr="00105E07">
        <w:rPr>
          <w:rFonts w:ascii="Arial" w:eastAsia="Arial" w:hAnsi="Arial" w:cs="Arial"/>
          <w:spacing w:val="3"/>
        </w:rPr>
        <w:t xml:space="preserve"> </w:t>
      </w:r>
      <w:r w:rsidRPr="00105E07">
        <w:rPr>
          <w:rFonts w:ascii="Arial" w:eastAsia="Arial" w:hAnsi="Arial" w:cs="Arial"/>
        </w:rPr>
        <w:t xml:space="preserve">of </w:t>
      </w:r>
      <w:r w:rsidRPr="00105E07">
        <w:rPr>
          <w:rFonts w:ascii="Arial" w:eastAsia="Arial" w:hAnsi="Arial" w:cs="Arial"/>
          <w:spacing w:val="-1"/>
        </w:rPr>
        <w:t>i</w:t>
      </w:r>
      <w:r w:rsidRPr="00105E07">
        <w:rPr>
          <w:rFonts w:ascii="Arial" w:eastAsia="Arial" w:hAnsi="Arial" w:cs="Arial"/>
        </w:rPr>
        <w:t>nt</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spacing w:val="2"/>
        </w:rPr>
        <w:t>p</w:t>
      </w:r>
      <w:r w:rsidRPr="00105E07">
        <w:rPr>
          <w:rFonts w:ascii="Arial" w:eastAsia="Arial" w:hAnsi="Arial" w:cs="Arial"/>
        </w:rPr>
        <w:t>er</w:t>
      </w:r>
      <w:r w:rsidRPr="00105E07">
        <w:rPr>
          <w:rFonts w:ascii="Arial" w:eastAsia="Arial" w:hAnsi="Arial" w:cs="Arial"/>
          <w:spacing w:val="2"/>
        </w:rPr>
        <w:t>s</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55"/>
        </w:rPr>
        <w:t xml:space="preserve"> </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l</w:t>
      </w:r>
      <w:r w:rsidRPr="00105E07">
        <w:rPr>
          <w:rFonts w:ascii="Arial" w:eastAsia="Arial" w:hAnsi="Arial" w:cs="Arial"/>
          <w:spacing w:val="2"/>
        </w:rPr>
        <w:t>a</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rPr>
        <w:t>h</w:t>
      </w:r>
      <w:r w:rsidRPr="00105E07">
        <w:rPr>
          <w:rFonts w:ascii="Arial" w:eastAsia="Arial" w:hAnsi="Arial" w:cs="Arial"/>
          <w:spacing w:val="1"/>
        </w:rPr>
        <w:t>i</w:t>
      </w:r>
      <w:r w:rsidRPr="00105E07">
        <w:rPr>
          <w:rFonts w:ascii="Arial" w:eastAsia="Arial" w:hAnsi="Arial" w:cs="Arial"/>
        </w:rPr>
        <w:t>ps</w:t>
      </w:r>
      <w:r w:rsidR="00D15A10" w:rsidRPr="00105E07">
        <w:rPr>
          <w:rFonts w:ascii="Arial" w:eastAsia="Arial" w:hAnsi="Arial" w:cs="Arial"/>
        </w:rPr>
        <w:t xml:space="preserve"> </w:t>
      </w:r>
      <w:r w:rsidRPr="00105E07">
        <w:rPr>
          <w:rFonts w:ascii="Arial" w:eastAsia="Arial" w:hAnsi="Arial" w:cs="Arial"/>
          <w:spacing w:val="1"/>
        </w:rPr>
        <w:t>s</w:t>
      </w:r>
      <w:r w:rsidRPr="00105E07">
        <w:rPr>
          <w:rFonts w:ascii="Arial" w:eastAsia="Arial" w:hAnsi="Arial" w:cs="Arial"/>
        </w:rPr>
        <w:t>u</w:t>
      </w:r>
      <w:r w:rsidRPr="00105E07">
        <w:rPr>
          <w:rFonts w:ascii="Arial" w:eastAsia="Arial" w:hAnsi="Arial" w:cs="Arial"/>
          <w:spacing w:val="1"/>
        </w:rPr>
        <w:t>c</w:t>
      </w:r>
      <w:r w:rsidRPr="00105E07">
        <w:rPr>
          <w:rFonts w:ascii="Arial" w:eastAsia="Arial" w:hAnsi="Arial" w:cs="Arial"/>
        </w:rPr>
        <w:t>h</w:t>
      </w:r>
      <w:r w:rsidR="00D15A10" w:rsidRPr="00105E07">
        <w:rPr>
          <w:rFonts w:ascii="Arial" w:eastAsia="Arial" w:hAnsi="Arial" w:cs="Arial"/>
        </w:rPr>
        <w:t xml:space="preserve"> </w:t>
      </w:r>
      <w:r w:rsidRPr="00105E07">
        <w:rPr>
          <w:rFonts w:ascii="Arial" w:eastAsia="Arial" w:hAnsi="Arial" w:cs="Arial"/>
        </w:rPr>
        <w:t>as</w:t>
      </w:r>
      <w:r w:rsidR="00D15A10" w:rsidRPr="00105E07">
        <w:rPr>
          <w:rFonts w:ascii="Arial" w:eastAsia="Arial" w:hAnsi="Arial" w:cs="Arial"/>
        </w:rPr>
        <w:t xml:space="preserve"> </w:t>
      </w:r>
      <w:r w:rsidRPr="00105E07">
        <w:rPr>
          <w:rFonts w:ascii="Arial" w:eastAsia="Arial" w:hAnsi="Arial" w:cs="Arial"/>
          <w:spacing w:val="1"/>
        </w:rPr>
        <w:t>r</w:t>
      </w:r>
      <w:r w:rsidRPr="00105E07">
        <w:rPr>
          <w:rFonts w:ascii="Arial" w:eastAsia="Arial" w:hAnsi="Arial" w:cs="Arial"/>
        </w:rPr>
        <w:t>u</w:t>
      </w:r>
      <w:r w:rsidRPr="00105E07">
        <w:rPr>
          <w:rFonts w:ascii="Arial" w:eastAsia="Arial" w:hAnsi="Arial" w:cs="Arial"/>
          <w:spacing w:val="-1"/>
        </w:rPr>
        <w:t>d</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s</w:t>
      </w:r>
      <w:r w:rsidR="00D15A10" w:rsidRPr="00105E07">
        <w:rPr>
          <w:rFonts w:ascii="Arial" w:eastAsia="Arial" w:hAnsi="Arial" w:cs="Arial"/>
        </w:rPr>
        <w:t xml:space="preserve"> </w:t>
      </w:r>
      <w:r w:rsidRPr="00105E07">
        <w:rPr>
          <w:rFonts w:ascii="Arial" w:eastAsia="Arial" w:hAnsi="Arial" w:cs="Arial"/>
        </w:rPr>
        <w:t>of</w:t>
      </w:r>
      <w:r w:rsidR="00D15A10" w:rsidRPr="00105E07">
        <w:rPr>
          <w:rFonts w:ascii="Arial" w:eastAsia="Arial" w:hAnsi="Arial" w:cs="Arial"/>
        </w:rPr>
        <w:t xml:space="preserve"> </w:t>
      </w:r>
      <w:r w:rsidRPr="00105E07">
        <w:rPr>
          <w:rFonts w:ascii="Arial" w:eastAsia="Arial" w:hAnsi="Arial" w:cs="Arial"/>
        </w:rPr>
        <w:t>a</w:t>
      </w:r>
      <w:r w:rsidR="00D15A10" w:rsidRPr="00105E07">
        <w:rPr>
          <w:rFonts w:ascii="Arial" w:eastAsia="Arial" w:hAnsi="Arial" w:cs="Arial"/>
        </w:rPr>
        <w:t xml:space="preserve"> </w:t>
      </w:r>
      <w:r w:rsidR="000F6E95" w:rsidRPr="00105E07">
        <w:rPr>
          <w:rFonts w:ascii="Arial" w:eastAsia="Arial" w:hAnsi="Arial" w:cs="Arial"/>
        </w:rPr>
        <w:t>Provider</w:t>
      </w:r>
      <w:r w:rsidRPr="00105E07">
        <w:rPr>
          <w:rFonts w:ascii="Arial" w:eastAsia="Arial" w:hAnsi="Arial" w:cs="Arial"/>
        </w:rPr>
        <w:t xml:space="preserve"> or e</w:t>
      </w:r>
      <w:r w:rsidRPr="00105E07">
        <w:rPr>
          <w:rFonts w:ascii="Arial" w:eastAsia="Arial" w:hAnsi="Arial" w:cs="Arial"/>
          <w:spacing w:val="4"/>
        </w:rPr>
        <w:t>m</w:t>
      </w:r>
      <w:r w:rsidRPr="00105E07">
        <w:rPr>
          <w:rFonts w:ascii="Arial" w:eastAsia="Arial" w:hAnsi="Arial" w:cs="Arial"/>
        </w:rPr>
        <w:t>p</w:t>
      </w:r>
      <w:r w:rsidRPr="00105E07">
        <w:rPr>
          <w:rFonts w:ascii="Arial" w:eastAsia="Arial" w:hAnsi="Arial" w:cs="Arial"/>
          <w:spacing w:val="-1"/>
        </w:rPr>
        <w:t>l</w:t>
      </w:r>
      <w:r w:rsidRPr="00105E07">
        <w:rPr>
          <w:rFonts w:ascii="Arial" w:eastAsia="Arial" w:hAnsi="Arial" w:cs="Arial"/>
          <w:spacing w:val="2"/>
        </w:rPr>
        <w:t>o</w:t>
      </w:r>
      <w:r w:rsidRPr="00105E07">
        <w:rPr>
          <w:rFonts w:ascii="Arial" w:eastAsia="Arial" w:hAnsi="Arial" w:cs="Arial"/>
          <w:spacing w:val="-4"/>
        </w:rPr>
        <w:t>y</w:t>
      </w:r>
      <w:r w:rsidRPr="00105E07">
        <w:rPr>
          <w:rFonts w:ascii="Arial" w:eastAsia="Arial" w:hAnsi="Arial" w:cs="Arial"/>
        </w:rPr>
        <w:t>e</w:t>
      </w:r>
      <w:r w:rsidRPr="00105E07">
        <w:rPr>
          <w:rFonts w:ascii="Arial" w:eastAsia="Arial" w:hAnsi="Arial" w:cs="Arial"/>
          <w:spacing w:val="1"/>
        </w:rPr>
        <w:t>e</w:t>
      </w:r>
      <w:r w:rsidRPr="00105E07">
        <w:rPr>
          <w:rFonts w:ascii="Arial" w:eastAsia="Arial" w:hAnsi="Arial" w:cs="Arial"/>
        </w:rPr>
        <w:t>, or</w:t>
      </w:r>
      <w:r w:rsidRPr="00105E07">
        <w:rPr>
          <w:rFonts w:ascii="Arial" w:eastAsia="Arial" w:hAnsi="Arial" w:cs="Arial"/>
          <w:spacing w:val="10"/>
        </w:rPr>
        <w:t xml:space="preserve"> </w:t>
      </w:r>
      <w:r w:rsidRPr="00105E07">
        <w:rPr>
          <w:rFonts w:ascii="Arial" w:eastAsia="Arial" w:hAnsi="Arial" w:cs="Arial"/>
          <w:spacing w:val="2"/>
        </w:rPr>
        <w:t>f</w:t>
      </w:r>
      <w:r w:rsidRPr="00105E07">
        <w:rPr>
          <w:rFonts w:ascii="Arial" w:eastAsia="Arial" w:hAnsi="Arial" w:cs="Arial"/>
        </w:rPr>
        <w:t>a</w:t>
      </w:r>
      <w:r w:rsidRPr="00105E07">
        <w:rPr>
          <w:rFonts w:ascii="Arial" w:eastAsia="Arial" w:hAnsi="Arial" w:cs="Arial"/>
          <w:spacing w:val="-1"/>
        </w:rPr>
        <w:t>il</w:t>
      </w:r>
      <w:r w:rsidRPr="00105E07">
        <w:rPr>
          <w:rFonts w:ascii="Arial" w:eastAsia="Arial" w:hAnsi="Arial" w:cs="Arial"/>
        </w:rPr>
        <w:t xml:space="preserve">ure to </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spacing w:val="1"/>
        </w:rPr>
        <w:t>c</w:t>
      </w:r>
      <w:r w:rsidRPr="00105E07">
        <w:rPr>
          <w:rFonts w:ascii="Arial" w:eastAsia="Arial" w:hAnsi="Arial" w:cs="Arial"/>
        </w:rPr>
        <w:t>t</w:t>
      </w:r>
      <w:r w:rsidR="00D15A10" w:rsidRPr="00105E07">
        <w:rPr>
          <w:rFonts w:ascii="Arial" w:eastAsia="Arial" w:hAnsi="Arial" w:cs="Arial"/>
        </w:rPr>
        <w:t xml:space="preserve"> </w:t>
      </w:r>
      <w:r w:rsidRPr="00105E07">
        <w:rPr>
          <w:rFonts w:ascii="Arial" w:eastAsia="Arial" w:hAnsi="Arial" w:cs="Arial"/>
        </w:rPr>
        <w:t xml:space="preserve">the </w:t>
      </w:r>
      <w:r w:rsidR="000F6E95" w:rsidRPr="00105E07">
        <w:rPr>
          <w:rFonts w:ascii="Arial" w:eastAsia="Arial" w:hAnsi="Arial" w:cs="Arial"/>
          <w:spacing w:val="4"/>
        </w:rPr>
        <w:t>Member</w:t>
      </w:r>
      <w:r w:rsidRPr="00105E07">
        <w:rPr>
          <w:rFonts w:ascii="Arial" w:eastAsia="Arial" w:hAnsi="Arial" w:cs="Arial"/>
          <w:spacing w:val="-1"/>
        </w:rPr>
        <w:t>’</w:t>
      </w:r>
      <w:r w:rsidRPr="00105E07">
        <w:rPr>
          <w:rFonts w:ascii="Arial" w:eastAsia="Arial" w:hAnsi="Arial" w:cs="Arial"/>
        </w:rPr>
        <w:t>s</w:t>
      </w:r>
      <w:r w:rsidRPr="00105E07">
        <w:rPr>
          <w:rFonts w:ascii="Arial" w:eastAsia="Arial" w:hAnsi="Arial" w:cs="Arial"/>
          <w:spacing w:val="-8"/>
        </w:rPr>
        <w:t xml:space="preserve"> </w:t>
      </w:r>
      <w:r w:rsidRPr="00105E07">
        <w:rPr>
          <w:rFonts w:ascii="Arial" w:eastAsia="Arial" w:hAnsi="Arial" w:cs="Arial"/>
        </w:rPr>
        <w:t>r</w:t>
      </w:r>
      <w:r w:rsidRPr="00105E07">
        <w:rPr>
          <w:rFonts w:ascii="Arial" w:eastAsia="Arial" w:hAnsi="Arial" w:cs="Arial"/>
          <w:spacing w:val="-1"/>
        </w:rPr>
        <w:t>i</w:t>
      </w:r>
      <w:r w:rsidRPr="00105E07">
        <w:rPr>
          <w:rFonts w:ascii="Arial" w:eastAsia="Arial" w:hAnsi="Arial" w:cs="Arial"/>
        </w:rPr>
        <w:t>g</w:t>
      </w:r>
      <w:r w:rsidRPr="00105E07">
        <w:rPr>
          <w:rFonts w:ascii="Arial" w:eastAsia="Arial" w:hAnsi="Arial" w:cs="Arial"/>
          <w:spacing w:val="-1"/>
        </w:rPr>
        <w:t>h</w:t>
      </w:r>
      <w:r w:rsidRPr="00105E07">
        <w:rPr>
          <w:rFonts w:ascii="Arial" w:eastAsia="Arial" w:hAnsi="Arial" w:cs="Arial"/>
        </w:rPr>
        <w:t>t</w:t>
      </w:r>
      <w:r w:rsidRPr="00105E07">
        <w:rPr>
          <w:rFonts w:ascii="Arial" w:eastAsia="Arial" w:hAnsi="Arial" w:cs="Arial"/>
          <w:spacing w:val="2"/>
        </w:rPr>
        <w:t>s regardless of whether remedial action is requested</w:t>
      </w:r>
      <w:r w:rsidRPr="00105E07">
        <w:rPr>
          <w:rFonts w:ascii="Arial" w:eastAsia="Arial" w:hAnsi="Arial" w:cs="Arial"/>
        </w:rPr>
        <w:t xml:space="preserve">. Grievance includes a </w:t>
      </w:r>
      <w:r w:rsidR="000F6E95" w:rsidRPr="00105E07">
        <w:rPr>
          <w:rFonts w:ascii="Arial" w:eastAsia="Arial" w:hAnsi="Arial" w:cs="Arial"/>
        </w:rPr>
        <w:t>Member</w:t>
      </w:r>
      <w:r w:rsidRPr="00105E07">
        <w:rPr>
          <w:rFonts w:ascii="Arial" w:eastAsia="Arial" w:hAnsi="Arial" w:cs="Arial"/>
        </w:rPr>
        <w:t xml:space="preserve">’s right to dispute an extension of time proposed by the CONTRACTOR to make </w:t>
      </w:r>
      <w:r w:rsidR="00AD2E83" w:rsidRPr="00105E07">
        <w:rPr>
          <w:rFonts w:ascii="Arial" w:eastAsia="Arial" w:hAnsi="Arial" w:cs="Arial"/>
        </w:rPr>
        <w:t>a</w:t>
      </w:r>
      <w:r w:rsidR="00AD2E83">
        <w:rPr>
          <w:rFonts w:ascii="Arial" w:eastAsia="Arial" w:hAnsi="Arial" w:cs="Arial"/>
        </w:rPr>
        <w:t xml:space="preserve"> Service</w:t>
      </w:r>
      <w:r w:rsidRPr="00105E07">
        <w:rPr>
          <w:rFonts w:ascii="Arial" w:eastAsia="Arial" w:hAnsi="Arial" w:cs="Arial"/>
        </w:rPr>
        <w:t xml:space="preserve"> </w:t>
      </w:r>
      <w:r w:rsidR="004007EF">
        <w:rPr>
          <w:rFonts w:ascii="Arial" w:eastAsia="Arial" w:hAnsi="Arial" w:cs="Arial"/>
        </w:rPr>
        <w:t>A</w:t>
      </w:r>
      <w:r w:rsidR="004007EF" w:rsidRPr="00105E07">
        <w:rPr>
          <w:rFonts w:ascii="Arial" w:eastAsia="Arial" w:hAnsi="Arial" w:cs="Arial"/>
        </w:rPr>
        <w:t xml:space="preserve">uthorization </w:t>
      </w:r>
      <w:r w:rsidRPr="00105E07">
        <w:rPr>
          <w:rFonts w:ascii="Arial" w:eastAsia="Arial" w:hAnsi="Arial" w:cs="Arial"/>
        </w:rPr>
        <w:t>decision.</w:t>
      </w:r>
    </w:p>
    <w:p w14:paraId="70F735C4" w14:textId="77777777" w:rsidR="000A3D56" w:rsidRPr="00105E07" w:rsidRDefault="000A3D56" w:rsidP="00E3069C">
      <w:pPr>
        <w:widowControl w:val="0"/>
        <w:spacing w:after="0" w:line="240" w:lineRule="auto"/>
        <w:ind w:right="70"/>
        <w:rPr>
          <w:rFonts w:ascii="Arial" w:eastAsia="Calibri" w:hAnsi="Arial" w:cs="Arial"/>
        </w:rPr>
      </w:pPr>
    </w:p>
    <w:p w14:paraId="2B55D8C8" w14:textId="77777777" w:rsidR="003215DC" w:rsidRDefault="003215DC">
      <w:pPr>
        <w:rPr>
          <w:rFonts w:ascii="Arial" w:eastAsia="Arial" w:hAnsi="Arial" w:cs="Arial"/>
          <w:b/>
          <w:bCs/>
          <w:w w:val="99"/>
          <w:position w:val="-1"/>
        </w:rPr>
      </w:pPr>
      <w:r>
        <w:rPr>
          <w:rFonts w:ascii="Arial" w:eastAsia="Arial" w:hAnsi="Arial" w:cs="Arial"/>
          <w:b/>
          <w:bCs/>
          <w:w w:val="99"/>
          <w:position w:val="-1"/>
        </w:rPr>
        <w:br w:type="page"/>
      </w:r>
    </w:p>
    <w:p w14:paraId="56D68248" w14:textId="39F94842"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lastRenderedPageBreak/>
        <w:t>H</w:t>
      </w:r>
    </w:p>
    <w:p w14:paraId="7E50FB83" w14:textId="77777777" w:rsidR="000A3D56" w:rsidRPr="00105E07" w:rsidRDefault="000A3D56" w:rsidP="00E3069C">
      <w:pPr>
        <w:widowControl w:val="0"/>
        <w:spacing w:after="0" w:line="240" w:lineRule="auto"/>
        <w:rPr>
          <w:rFonts w:ascii="Arial" w:eastAsia="Calibri" w:hAnsi="Arial" w:cs="Arial"/>
        </w:rPr>
      </w:pPr>
    </w:p>
    <w:p w14:paraId="03CDDE5C" w14:textId="18A6A7CB" w:rsidR="001D6C71" w:rsidRPr="00105E07" w:rsidRDefault="001D6C71" w:rsidP="00E3069C">
      <w:pPr>
        <w:spacing w:after="0" w:line="240" w:lineRule="auto"/>
        <w:rPr>
          <w:rFonts w:ascii="Arial" w:hAnsi="Arial" w:cs="Arial"/>
        </w:rPr>
      </w:pPr>
      <w:r w:rsidRPr="00105E07">
        <w:rPr>
          <w:rFonts w:ascii="Arial" w:hAnsi="Arial" w:cs="Arial"/>
          <w:u w:val="single"/>
        </w:rPr>
        <w:t>Health Insurance Provider’s Fee</w:t>
      </w:r>
      <w:r w:rsidRPr="00105E07">
        <w:rPr>
          <w:rFonts w:ascii="Arial" w:hAnsi="Arial" w:cs="Arial"/>
        </w:rPr>
        <w:t xml:space="preserve"> </w:t>
      </w:r>
      <w:r w:rsidR="00C514A2" w:rsidRPr="00105E07">
        <w:rPr>
          <w:rFonts w:ascii="Arial" w:eastAsia="Calibri" w:hAnsi="Arial" w:cs="Arial"/>
        </w:rPr>
        <w:t xml:space="preserve">– </w:t>
      </w:r>
      <w:r w:rsidRPr="00105E07">
        <w:rPr>
          <w:rFonts w:ascii="Arial" w:hAnsi="Arial" w:cs="Arial"/>
        </w:rPr>
        <w:t xml:space="preserve">For those Private Coverage Organizations with a liability for payment of this fee, the </w:t>
      </w:r>
      <w:r w:rsidR="0046160C">
        <w:rPr>
          <w:rFonts w:ascii="Arial" w:hAnsi="Arial" w:cs="Arial"/>
        </w:rPr>
        <w:t>State</w:t>
      </w:r>
      <w:r w:rsidR="0046160C" w:rsidRPr="00105E07">
        <w:rPr>
          <w:rFonts w:ascii="Arial" w:hAnsi="Arial" w:cs="Arial"/>
        </w:rPr>
        <w:t>’s</w:t>
      </w:r>
      <w:r w:rsidRPr="00105E07">
        <w:rPr>
          <w:rFonts w:ascii="Arial" w:hAnsi="Arial" w:cs="Arial"/>
        </w:rPr>
        <w:t xml:space="preserve"> actuary intends to recognize the costs associated with this fee as “reasonable, </w:t>
      </w:r>
      <w:r w:rsidR="008B5337" w:rsidRPr="00105E07">
        <w:rPr>
          <w:rFonts w:ascii="Arial" w:hAnsi="Arial" w:cs="Arial"/>
        </w:rPr>
        <w:t>appropriate,</w:t>
      </w:r>
      <w:r w:rsidRPr="00105E07">
        <w:rPr>
          <w:rFonts w:ascii="Arial" w:hAnsi="Arial" w:cs="Arial"/>
        </w:rPr>
        <w:t xml:space="preserve"> and attainable costs” to be considered in actuarially sound payments to the plans. The </w:t>
      </w:r>
      <w:r w:rsidR="00C514A2" w:rsidRPr="00105E07">
        <w:rPr>
          <w:rFonts w:ascii="Arial" w:hAnsi="Arial" w:cs="Arial"/>
        </w:rPr>
        <w:t xml:space="preserve">Health Insurance Provider’s Fees </w:t>
      </w:r>
      <w:r w:rsidRPr="00105E07">
        <w:rPr>
          <w:rFonts w:ascii="Arial" w:hAnsi="Arial" w:cs="Arial"/>
        </w:rPr>
        <w:t>due each year (the “fee</w:t>
      </w:r>
      <w:r w:rsidRPr="00105E07">
        <w:rPr>
          <w:rFonts w:ascii="Arial" w:hAnsi="Arial" w:cs="Arial"/>
          <w:i/>
        </w:rPr>
        <w:t xml:space="preserve"> </w:t>
      </w:r>
      <w:r w:rsidRPr="00105E07">
        <w:rPr>
          <w:rFonts w:ascii="Arial" w:hAnsi="Arial" w:cs="Arial"/>
        </w:rPr>
        <w:t>year”) is calculated by the IRS from information on net premiums written for the prior calendar year (the “data year”) filed by the insurers on Form 8963.</w:t>
      </w:r>
    </w:p>
    <w:p w14:paraId="0BD81603" w14:textId="77777777" w:rsidR="00C514A2" w:rsidRPr="00105E07" w:rsidRDefault="00C514A2" w:rsidP="00E3069C">
      <w:pPr>
        <w:spacing w:after="0" w:line="240" w:lineRule="auto"/>
        <w:rPr>
          <w:rFonts w:ascii="Arial" w:hAnsi="Arial" w:cs="Arial"/>
          <w:u w:val="single"/>
        </w:rPr>
      </w:pPr>
    </w:p>
    <w:p w14:paraId="7BD13978" w14:textId="77777777" w:rsidR="00A7177F" w:rsidRPr="00105E07" w:rsidRDefault="00A7177F" w:rsidP="00E3069C">
      <w:pPr>
        <w:spacing w:after="0" w:line="240" w:lineRule="auto"/>
        <w:rPr>
          <w:rFonts w:ascii="Arial" w:hAnsi="Arial" w:cs="Arial"/>
          <w:lang w:val="en"/>
        </w:rPr>
      </w:pPr>
      <w:r w:rsidRPr="00105E07">
        <w:rPr>
          <w:rFonts w:ascii="Arial" w:hAnsi="Arial" w:cs="Arial"/>
          <w:u w:val="single"/>
        </w:rPr>
        <w:t>Health Risk Assessment</w:t>
      </w:r>
      <w:r w:rsidRPr="00105E07">
        <w:rPr>
          <w:rFonts w:ascii="Arial" w:hAnsi="Arial" w:cs="Arial"/>
        </w:rPr>
        <w:t xml:space="preserve"> </w:t>
      </w:r>
      <w:r w:rsidR="00C514A2" w:rsidRPr="00105E07">
        <w:rPr>
          <w:rFonts w:ascii="Arial" w:eastAsia="Calibri" w:hAnsi="Arial" w:cs="Arial"/>
        </w:rPr>
        <w:t xml:space="preserve">– </w:t>
      </w:r>
      <w:r w:rsidRPr="00105E07">
        <w:rPr>
          <w:rFonts w:ascii="Arial" w:hAnsi="Arial" w:cs="Arial"/>
        </w:rPr>
        <w:t xml:space="preserve">An extensive </w:t>
      </w:r>
      <w:r w:rsidRPr="00105E07">
        <w:rPr>
          <w:rFonts w:ascii="Arial" w:hAnsi="Arial" w:cs="Arial"/>
          <w:lang w:val="en"/>
        </w:rPr>
        <w:t xml:space="preserve">health questionnaire, conducted by a service coordinator using a person-centered approach, to evaluate an individual’s health risks, quality of life, social determinants of health and independence, available services and supports. The </w:t>
      </w:r>
      <w:r w:rsidR="00C514A2" w:rsidRPr="00105E07">
        <w:rPr>
          <w:rFonts w:ascii="Arial" w:hAnsi="Arial" w:cs="Arial"/>
          <w:lang w:val="en"/>
        </w:rPr>
        <w:t xml:space="preserve">health risk assessment </w:t>
      </w:r>
      <w:r w:rsidRPr="00105E07">
        <w:rPr>
          <w:rFonts w:ascii="Arial" w:hAnsi="Arial" w:cs="Arial"/>
          <w:lang w:val="en"/>
        </w:rPr>
        <w:t>determines the appropriate needs assessment that should be conducted for the individual. (42 CFR</w:t>
      </w:r>
      <w:r w:rsidR="00186EE7">
        <w:rPr>
          <w:rFonts w:ascii="Arial" w:hAnsi="Arial" w:cs="Arial"/>
          <w:lang w:val="en"/>
        </w:rPr>
        <w:t xml:space="preserve"> </w:t>
      </w:r>
      <w:r w:rsidR="00186EE7">
        <w:rPr>
          <w:rFonts w:ascii="Arial" w:hAnsi="Arial" w:cs="Arial"/>
          <w:sz w:val="20"/>
          <w:szCs w:val="20"/>
          <w:lang w:val="en"/>
        </w:rPr>
        <w:t>§</w:t>
      </w:r>
      <w:r w:rsidRPr="00105E07">
        <w:rPr>
          <w:rFonts w:ascii="Arial" w:hAnsi="Arial" w:cs="Arial"/>
          <w:lang w:val="en"/>
        </w:rPr>
        <w:t xml:space="preserve"> 438.208(b)(3)).</w:t>
      </w:r>
    </w:p>
    <w:p w14:paraId="24969C45" w14:textId="77777777" w:rsidR="00C514A2" w:rsidRPr="00105E07" w:rsidRDefault="00C514A2" w:rsidP="00E3069C">
      <w:pPr>
        <w:spacing w:after="0" w:line="240" w:lineRule="auto"/>
        <w:rPr>
          <w:rFonts w:ascii="Arial" w:hAnsi="Arial" w:cs="Arial"/>
          <w:lang w:val="en"/>
        </w:rPr>
      </w:pPr>
    </w:p>
    <w:p w14:paraId="40F5B74B" w14:textId="77777777" w:rsidR="00A7177F" w:rsidRPr="00105E07" w:rsidRDefault="00A7177F" w:rsidP="00E3069C">
      <w:pPr>
        <w:spacing w:after="0" w:line="240" w:lineRule="auto"/>
        <w:rPr>
          <w:rFonts w:ascii="Arial" w:hAnsi="Arial" w:cs="Arial"/>
        </w:rPr>
      </w:pPr>
      <w:r w:rsidRPr="00105E07">
        <w:rPr>
          <w:rFonts w:ascii="Arial" w:hAnsi="Arial" w:cs="Arial"/>
          <w:u w:val="single"/>
        </w:rPr>
        <w:t>Health Screen</w:t>
      </w:r>
      <w:r w:rsidR="00186EE7">
        <w:rPr>
          <w:rFonts w:ascii="Arial" w:hAnsi="Arial" w:cs="Arial"/>
          <w:u w:val="single"/>
        </w:rPr>
        <w:t>ing</w:t>
      </w:r>
      <w:r w:rsidRPr="00105E07">
        <w:rPr>
          <w:rFonts w:ascii="Arial" w:hAnsi="Arial" w:cs="Arial"/>
        </w:rPr>
        <w:t xml:space="preserve"> </w:t>
      </w:r>
      <w:r w:rsidR="00C514A2" w:rsidRPr="00105E07">
        <w:rPr>
          <w:rFonts w:ascii="Arial" w:eastAsia="Calibri" w:hAnsi="Arial" w:cs="Arial"/>
        </w:rPr>
        <w:t xml:space="preserve">– </w:t>
      </w:r>
      <w:r w:rsidRPr="00105E07">
        <w:rPr>
          <w:rFonts w:ascii="Arial" w:hAnsi="Arial" w:cs="Arial"/>
        </w:rPr>
        <w:t xml:space="preserve">An initial, brief, health questionnaire for all </w:t>
      </w:r>
      <w:r w:rsidR="000F6E95" w:rsidRPr="00105E07">
        <w:rPr>
          <w:rFonts w:ascii="Arial" w:hAnsi="Arial" w:cs="Arial"/>
        </w:rPr>
        <w:t>Member</w:t>
      </w:r>
      <w:r w:rsidRPr="00105E07">
        <w:rPr>
          <w:rFonts w:ascii="Arial" w:hAnsi="Arial" w:cs="Arial"/>
        </w:rPr>
        <w:t>s, conducted by a service</w:t>
      </w:r>
      <w:r w:rsidR="000F6E95" w:rsidRPr="00105E07">
        <w:rPr>
          <w:rFonts w:ascii="Arial" w:hAnsi="Arial" w:cs="Arial"/>
        </w:rPr>
        <w:t xml:space="preserve"> </w:t>
      </w:r>
      <w:r w:rsidRPr="00105E07">
        <w:rPr>
          <w:rFonts w:ascii="Arial" w:hAnsi="Arial" w:cs="Arial"/>
        </w:rPr>
        <w:t xml:space="preserve">coordinator or </w:t>
      </w:r>
      <w:r w:rsidR="000F6E95" w:rsidRPr="00105E07">
        <w:rPr>
          <w:rFonts w:ascii="Arial" w:hAnsi="Arial" w:cs="Arial"/>
        </w:rPr>
        <w:t>Member</w:t>
      </w:r>
      <w:r w:rsidRPr="00105E07">
        <w:rPr>
          <w:rFonts w:ascii="Arial" w:hAnsi="Arial" w:cs="Arial"/>
        </w:rPr>
        <w:t xml:space="preserve"> of the service coordination team, to determine the appropriate next course of action for care, including the need for a Health Risk Assessment. </w:t>
      </w:r>
    </w:p>
    <w:p w14:paraId="2D8582E0" w14:textId="77777777" w:rsidR="00C514A2" w:rsidRPr="00105E07" w:rsidRDefault="00C514A2" w:rsidP="00E3069C">
      <w:pPr>
        <w:spacing w:after="0" w:line="240" w:lineRule="auto"/>
        <w:rPr>
          <w:rFonts w:ascii="Arial" w:hAnsi="Arial" w:cs="Arial"/>
        </w:rPr>
      </w:pPr>
    </w:p>
    <w:p w14:paraId="75FAA1EA" w14:textId="77777777" w:rsidR="001D6C71" w:rsidRPr="00105E07" w:rsidRDefault="009C002C" w:rsidP="00E3069C">
      <w:pPr>
        <w:widowControl w:val="0"/>
        <w:spacing w:after="0" w:line="240" w:lineRule="auto"/>
        <w:ind w:right="66"/>
        <w:rPr>
          <w:rFonts w:ascii="Arial" w:hAnsi="Arial" w:cs="Arial"/>
          <w:shd w:val="clear" w:color="auto" w:fill="FFFFFF"/>
        </w:rPr>
      </w:pPr>
      <w:r w:rsidRPr="00105E07">
        <w:rPr>
          <w:rFonts w:ascii="Arial" w:hAnsi="Arial" w:cs="Arial"/>
          <w:u w:val="single"/>
        </w:rPr>
        <w:t>Healthcare Effectiveness Data and Information Set</w:t>
      </w:r>
      <w:r w:rsidR="001D6C71" w:rsidRPr="00105E07">
        <w:rPr>
          <w:rFonts w:ascii="Arial" w:hAnsi="Arial" w:cs="Arial"/>
        </w:rPr>
        <w:t xml:space="preserve"> </w:t>
      </w:r>
      <w:r w:rsidR="00C514A2" w:rsidRPr="00105E07">
        <w:rPr>
          <w:rFonts w:ascii="Arial" w:eastAsia="Calibri" w:hAnsi="Arial" w:cs="Arial"/>
        </w:rPr>
        <w:t xml:space="preserve">– </w:t>
      </w:r>
      <w:r w:rsidR="001D6C71" w:rsidRPr="00105E07">
        <w:rPr>
          <w:rFonts w:ascii="Arial" w:hAnsi="Arial" w:cs="Arial"/>
        </w:rPr>
        <w:t>Healthcare effectiveness data and information set</w:t>
      </w:r>
      <w:r w:rsidR="001D6C71" w:rsidRPr="00105E07">
        <w:rPr>
          <w:rFonts w:ascii="Arial" w:hAnsi="Arial" w:cs="Arial"/>
          <w:shd w:val="clear" w:color="auto" w:fill="FFFFFF"/>
        </w:rPr>
        <w:t xml:space="preserve"> is a tool used by more than 90% of America's health plans to measure performance on important dimensions of care and service. Because so many plans collect </w:t>
      </w:r>
      <w:r w:rsidR="00C514A2" w:rsidRPr="00105E07">
        <w:rPr>
          <w:rFonts w:ascii="Arial" w:hAnsi="Arial" w:cs="Arial"/>
          <w:shd w:val="clear" w:color="auto" w:fill="FFFFFF"/>
        </w:rPr>
        <w:t xml:space="preserve">Healthcare Effectiveness Data and Information Set </w:t>
      </w:r>
      <w:r w:rsidR="001D6C71" w:rsidRPr="00105E07">
        <w:rPr>
          <w:rFonts w:ascii="Arial" w:hAnsi="Arial" w:cs="Arial"/>
          <w:shd w:val="clear" w:color="auto" w:fill="FFFFFF"/>
        </w:rPr>
        <w:t xml:space="preserve">data, and because the measures are so specifically defined, </w:t>
      </w:r>
      <w:r w:rsidR="00C514A2" w:rsidRPr="00105E07">
        <w:rPr>
          <w:rFonts w:ascii="Arial" w:hAnsi="Arial" w:cs="Arial"/>
          <w:shd w:val="clear" w:color="auto" w:fill="FFFFFF"/>
        </w:rPr>
        <w:t xml:space="preserve">Healthcare Effectiveness Data and Information Set </w:t>
      </w:r>
      <w:r w:rsidR="001D6C71" w:rsidRPr="00105E07">
        <w:rPr>
          <w:rFonts w:ascii="Arial" w:hAnsi="Arial" w:cs="Arial"/>
          <w:shd w:val="clear" w:color="auto" w:fill="FFFFFF"/>
        </w:rPr>
        <w:t>makes it possible to compare the performance of health plans on an "apples</w:t>
      </w:r>
      <w:r w:rsidR="00C514A2" w:rsidRPr="00105E07">
        <w:rPr>
          <w:rFonts w:ascii="Arial" w:hAnsi="Arial" w:cs="Arial"/>
          <w:shd w:val="clear" w:color="auto" w:fill="FFFFFF"/>
        </w:rPr>
        <w:noBreakHyphen/>
      </w:r>
      <w:r w:rsidR="001D6C71" w:rsidRPr="00105E07">
        <w:rPr>
          <w:rFonts w:ascii="Arial" w:hAnsi="Arial" w:cs="Arial"/>
          <w:shd w:val="clear" w:color="auto" w:fill="FFFFFF"/>
        </w:rPr>
        <w:t>to-apples" basis.</w:t>
      </w:r>
    </w:p>
    <w:p w14:paraId="2B228658" w14:textId="77777777" w:rsidR="001D6C71" w:rsidRPr="00105E07" w:rsidRDefault="001D6C71" w:rsidP="00E3069C">
      <w:pPr>
        <w:widowControl w:val="0"/>
        <w:spacing w:after="0" w:line="240" w:lineRule="auto"/>
        <w:ind w:right="66"/>
        <w:rPr>
          <w:rFonts w:ascii="Arial" w:eastAsia="Arial" w:hAnsi="Arial" w:cs="Arial"/>
          <w:u w:val="single" w:color="000000"/>
        </w:rPr>
      </w:pPr>
    </w:p>
    <w:p w14:paraId="6688AD04" w14:textId="77777777" w:rsidR="000A3D56" w:rsidRPr="00105E07" w:rsidRDefault="009C002C" w:rsidP="00E3069C">
      <w:pPr>
        <w:widowControl w:val="0"/>
        <w:spacing w:after="0" w:line="240" w:lineRule="auto"/>
        <w:ind w:right="66"/>
        <w:rPr>
          <w:rFonts w:ascii="Arial" w:eastAsia="Calibri" w:hAnsi="Arial" w:cs="Arial"/>
        </w:rPr>
      </w:pPr>
      <w:r w:rsidRPr="00105E07">
        <w:rPr>
          <w:rFonts w:ascii="Arial" w:eastAsia="Arial" w:hAnsi="Arial" w:cs="Arial"/>
          <w:u w:val="single" w:color="000000"/>
        </w:rPr>
        <w:t>Health Information Exchange</w:t>
      </w:r>
      <w:r w:rsidR="00E64ACF" w:rsidRPr="00105E07">
        <w:rPr>
          <w:rFonts w:ascii="Arial" w:eastAsia="Arial" w:hAnsi="Arial" w:cs="Arial"/>
        </w:rPr>
        <w:t xml:space="preserve"> –</w:t>
      </w:r>
      <w:r w:rsidR="000A3D56" w:rsidRPr="00105E07">
        <w:rPr>
          <w:rFonts w:ascii="Arial" w:eastAsia="Calibri" w:hAnsi="Arial" w:cs="Arial"/>
        </w:rPr>
        <w:t xml:space="preserve"> Refers to the electronic movement of health-related data and information among organizations according to agreed standards, protocols, and other criteria.</w:t>
      </w:r>
    </w:p>
    <w:p w14:paraId="2462647F" w14:textId="77777777" w:rsidR="000A3D56" w:rsidRPr="00105E07" w:rsidRDefault="000A3D56" w:rsidP="00E3069C">
      <w:pPr>
        <w:widowControl w:val="0"/>
        <w:spacing w:after="0" w:line="240" w:lineRule="auto"/>
        <w:ind w:right="66"/>
        <w:rPr>
          <w:rFonts w:ascii="Arial" w:eastAsia="Calibri" w:hAnsi="Arial" w:cs="Arial"/>
        </w:rPr>
      </w:pPr>
    </w:p>
    <w:p w14:paraId="7F226D71" w14:textId="4C7FD29D" w:rsidR="000A3D56" w:rsidRPr="00105E07" w:rsidRDefault="009C002C" w:rsidP="00E3069C">
      <w:pPr>
        <w:widowControl w:val="0"/>
        <w:spacing w:after="0" w:line="240" w:lineRule="auto"/>
        <w:ind w:right="66"/>
        <w:rPr>
          <w:rFonts w:ascii="Arial" w:eastAsia="Calibri" w:hAnsi="Arial" w:cs="Arial"/>
        </w:rPr>
      </w:pPr>
      <w:r w:rsidRPr="00105E07">
        <w:rPr>
          <w:rFonts w:ascii="Arial" w:eastAsia="Arial" w:hAnsi="Arial" w:cs="Arial"/>
          <w:u w:val="single" w:color="000000"/>
        </w:rPr>
        <w:t>Health Information Technology</w:t>
      </w:r>
      <w:r w:rsidR="000A3D56" w:rsidRPr="00105E07">
        <w:rPr>
          <w:rFonts w:ascii="Arial" w:eastAsia="Arial" w:hAnsi="Arial" w:cs="Arial"/>
        </w:rPr>
        <w:t xml:space="preserve"> </w:t>
      </w:r>
      <w:r w:rsidR="00E64ACF" w:rsidRPr="00105E07">
        <w:rPr>
          <w:rFonts w:ascii="Arial" w:eastAsia="Arial" w:hAnsi="Arial" w:cs="Arial"/>
        </w:rPr>
        <w:t>–</w:t>
      </w:r>
      <w:r w:rsidR="000A3D56" w:rsidRPr="00105E07">
        <w:rPr>
          <w:rFonts w:ascii="Arial" w:eastAsia="Arial" w:hAnsi="Arial" w:cs="Arial"/>
        </w:rPr>
        <w:t xml:space="preserve"> </w:t>
      </w:r>
      <w:r w:rsidR="008E2E4F">
        <w:rPr>
          <w:rFonts w:ascii="Arial" w:eastAsia="Calibri" w:hAnsi="Arial" w:cs="Arial"/>
        </w:rPr>
        <w:t>R</w:t>
      </w:r>
      <w:r w:rsidR="000A3D56" w:rsidRPr="00105E07">
        <w:rPr>
          <w:rFonts w:ascii="Arial" w:eastAsia="Calibri" w:hAnsi="Arial" w:cs="Arial"/>
        </w:rPr>
        <w:t xml:space="preserve">efers to electronic systems that make it possible for </w:t>
      </w:r>
      <w:r w:rsidR="000F6E95" w:rsidRPr="00105E07">
        <w:rPr>
          <w:rFonts w:ascii="Arial" w:eastAsia="Calibri" w:hAnsi="Arial" w:cs="Arial"/>
        </w:rPr>
        <w:t>Participating Provider</w:t>
      </w:r>
      <w:r w:rsidR="000A3D56" w:rsidRPr="00105E07">
        <w:rPr>
          <w:rFonts w:ascii="Arial" w:eastAsia="Calibri" w:hAnsi="Arial" w:cs="Arial"/>
        </w:rPr>
        <w:t xml:space="preserve">s to better manage </w:t>
      </w:r>
      <w:r w:rsidR="00186EE7">
        <w:rPr>
          <w:rFonts w:ascii="Arial" w:eastAsia="Calibri" w:hAnsi="Arial" w:cs="Arial"/>
        </w:rPr>
        <w:t>Member</w:t>
      </w:r>
      <w:r w:rsidR="00186EE7" w:rsidRPr="00105E07">
        <w:rPr>
          <w:rFonts w:ascii="Arial" w:eastAsia="Calibri" w:hAnsi="Arial" w:cs="Arial"/>
        </w:rPr>
        <w:t xml:space="preserve"> </w:t>
      </w:r>
      <w:r w:rsidR="000A3D56" w:rsidRPr="00105E07">
        <w:rPr>
          <w:rFonts w:ascii="Arial" w:eastAsia="Calibri" w:hAnsi="Arial" w:cs="Arial"/>
        </w:rPr>
        <w:t>care through secure use and sharing of health information</w:t>
      </w:r>
      <w:r w:rsidR="008E2E4F">
        <w:rPr>
          <w:rFonts w:ascii="Arial" w:eastAsia="Calibri" w:hAnsi="Arial" w:cs="Arial"/>
        </w:rPr>
        <w:t>.</w:t>
      </w:r>
    </w:p>
    <w:p w14:paraId="66CD828E" w14:textId="77777777" w:rsidR="000A3D56" w:rsidRDefault="000A3D56" w:rsidP="00E3069C">
      <w:pPr>
        <w:widowControl w:val="0"/>
        <w:spacing w:after="0" w:line="240" w:lineRule="auto"/>
        <w:ind w:right="66"/>
        <w:rPr>
          <w:rFonts w:ascii="Arial" w:eastAsia="Arial" w:hAnsi="Arial" w:cs="Arial"/>
          <w:u w:val="single" w:color="000000"/>
        </w:rPr>
      </w:pPr>
    </w:p>
    <w:p w14:paraId="5AE4A595" w14:textId="5EBFAFE5" w:rsidR="00D11B4A" w:rsidRDefault="00D11B4A" w:rsidP="00E3069C">
      <w:pPr>
        <w:spacing w:after="0" w:line="240" w:lineRule="auto"/>
        <w:rPr>
          <w:rFonts w:ascii="Arial" w:hAnsi="Arial" w:cs="Arial"/>
          <w:color w:val="000000"/>
        </w:rPr>
      </w:pPr>
      <w:r w:rsidRPr="00D11B4A">
        <w:rPr>
          <w:rFonts w:ascii="Arial" w:eastAsia="Arial" w:hAnsi="Arial" w:cs="Arial"/>
          <w:u w:val="single"/>
        </w:rPr>
        <w:t>High Fidelity Wraparound</w:t>
      </w:r>
      <w:r w:rsidRPr="008E2E4F">
        <w:rPr>
          <w:rFonts w:ascii="Arial" w:eastAsia="Arial" w:hAnsi="Arial" w:cs="Arial"/>
        </w:rPr>
        <w:t xml:space="preserve"> </w:t>
      </w:r>
      <w:r w:rsidR="008E2E4F" w:rsidRPr="00105E07">
        <w:rPr>
          <w:rFonts w:ascii="Arial" w:hAnsi="Arial" w:cs="Arial"/>
        </w:rPr>
        <w:t>–</w:t>
      </w:r>
      <w:r w:rsidRPr="00D11B4A">
        <w:rPr>
          <w:rFonts w:ascii="Arial" w:eastAsia="Arial" w:hAnsi="Arial" w:cs="Arial"/>
        </w:rPr>
        <w:t xml:space="preserve"> A</w:t>
      </w:r>
      <w:r>
        <w:rPr>
          <w:rFonts w:ascii="Arial" w:hAnsi="Arial" w:cs="Arial"/>
          <w:color w:val="000000"/>
        </w:rPr>
        <w:t xml:space="preserve"> structured approach to service planning and coordination for youth and their families with complex needs that is built on key system of care values (e.g., youth-guided, family-driven, team-based, collaborative, individualized, culturally responsive, and outcomes-based) and adheres to specified procedures (e.g., engagement, individualized care planning, identifying strengths, leveraging natural supports, and monitoring process).</w:t>
      </w:r>
    </w:p>
    <w:p w14:paraId="1DC48EEA" w14:textId="77777777" w:rsidR="003215DC" w:rsidRPr="00D11B4A" w:rsidRDefault="003215DC" w:rsidP="00E3069C">
      <w:pPr>
        <w:widowControl w:val="0"/>
        <w:spacing w:after="0" w:line="240" w:lineRule="auto"/>
        <w:ind w:right="66"/>
        <w:rPr>
          <w:rFonts w:ascii="Arial" w:eastAsia="Arial" w:hAnsi="Arial" w:cs="Arial"/>
          <w:u w:val="single" w:color="000000"/>
        </w:rPr>
      </w:pPr>
    </w:p>
    <w:p w14:paraId="75168130" w14:textId="20A74D5F" w:rsidR="001D6C71" w:rsidRPr="00105E07" w:rsidRDefault="001D6C71" w:rsidP="00E3069C">
      <w:pPr>
        <w:spacing w:after="0" w:line="240" w:lineRule="auto"/>
        <w:rPr>
          <w:rFonts w:ascii="Arial" w:eastAsia="Calibri" w:hAnsi="Arial" w:cs="Arial"/>
        </w:rPr>
      </w:pPr>
      <w:r w:rsidRPr="00105E07">
        <w:rPr>
          <w:rFonts w:ascii="Arial" w:hAnsi="Arial" w:cs="Arial"/>
          <w:u w:val="single"/>
        </w:rPr>
        <w:t>Home</w:t>
      </w:r>
      <w:r w:rsidR="00C514A2" w:rsidRPr="00105E07">
        <w:rPr>
          <w:rFonts w:ascii="Arial" w:hAnsi="Arial" w:cs="Arial"/>
          <w:u w:val="single"/>
        </w:rPr>
        <w:noBreakHyphen/>
      </w:r>
      <w:r w:rsidRPr="00105E07">
        <w:rPr>
          <w:rFonts w:ascii="Arial" w:hAnsi="Arial" w:cs="Arial"/>
          <w:u w:val="single"/>
        </w:rPr>
        <w:t xml:space="preserve"> and Community</w:t>
      </w:r>
      <w:r w:rsidR="00C514A2" w:rsidRPr="00105E07">
        <w:rPr>
          <w:rFonts w:ascii="Arial" w:hAnsi="Arial" w:cs="Arial"/>
          <w:u w:val="single"/>
        </w:rPr>
        <w:noBreakHyphen/>
      </w:r>
      <w:r w:rsidRPr="00105E07">
        <w:rPr>
          <w:rFonts w:ascii="Arial" w:hAnsi="Arial" w:cs="Arial"/>
          <w:u w:val="single"/>
        </w:rPr>
        <w:t>Based Services</w:t>
      </w:r>
      <w:r w:rsidRPr="00105E07">
        <w:rPr>
          <w:rFonts w:ascii="Arial" w:hAnsi="Arial" w:cs="Arial"/>
          <w:b/>
        </w:rPr>
        <w:t xml:space="preserve"> </w:t>
      </w:r>
      <w:r w:rsidR="00C514A2" w:rsidRPr="00105E07">
        <w:rPr>
          <w:rFonts w:ascii="Arial" w:eastAsia="Calibri" w:hAnsi="Arial" w:cs="Arial"/>
        </w:rPr>
        <w:t>– P</w:t>
      </w:r>
      <w:r w:rsidRPr="00105E07">
        <w:rPr>
          <w:rFonts w:ascii="Arial" w:eastAsia="Calibri" w:hAnsi="Arial" w:cs="Arial"/>
        </w:rPr>
        <w:t>rovide</w:t>
      </w:r>
      <w:r w:rsidR="00C514A2" w:rsidRPr="00105E07">
        <w:rPr>
          <w:rFonts w:ascii="Arial" w:eastAsia="Calibri" w:hAnsi="Arial" w:cs="Arial"/>
        </w:rPr>
        <w:t>s</w:t>
      </w:r>
      <w:r w:rsidRPr="00105E07">
        <w:rPr>
          <w:rFonts w:ascii="Arial" w:eastAsia="Calibri" w:hAnsi="Arial" w:cs="Arial"/>
        </w:rPr>
        <w:t xml:space="preserve"> opportunities for </w:t>
      </w:r>
      <w:r w:rsidR="00186EE7">
        <w:rPr>
          <w:rFonts w:ascii="Arial" w:eastAsia="Calibri" w:hAnsi="Arial" w:cs="Arial"/>
        </w:rPr>
        <w:t xml:space="preserve">Members </w:t>
      </w:r>
      <w:r w:rsidRPr="00105E07">
        <w:rPr>
          <w:rFonts w:ascii="Arial" w:eastAsia="Calibri" w:hAnsi="Arial" w:cs="Arial"/>
        </w:rPr>
        <w:t>to receive services in their own home or community rather than institutions or other isolated settings. These programs serve a variety of targeted populations groups, such as people with intellectual or developmental disabilities, physical disabilities and/or mental illnesses</w:t>
      </w:r>
      <w:r w:rsidR="00186EE7">
        <w:rPr>
          <w:rFonts w:ascii="Arial" w:eastAsia="Calibri" w:hAnsi="Arial" w:cs="Arial"/>
        </w:rPr>
        <w:t xml:space="preserve"> and are authorized under the 1915(c) waivers.</w:t>
      </w:r>
    </w:p>
    <w:p w14:paraId="7B66F516" w14:textId="77777777" w:rsidR="00C514A2" w:rsidRPr="00105E07" w:rsidRDefault="00C514A2" w:rsidP="00E3069C">
      <w:pPr>
        <w:spacing w:after="0" w:line="240" w:lineRule="auto"/>
        <w:rPr>
          <w:rFonts w:ascii="Arial" w:hAnsi="Arial" w:cs="Arial"/>
          <w:b/>
        </w:rPr>
      </w:pPr>
    </w:p>
    <w:p w14:paraId="37D54780" w14:textId="77777777" w:rsidR="000A3D56" w:rsidRPr="00105E07" w:rsidRDefault="000A3D56" w:rsidP="00E3069C">
      <w:pPr>
        <w:widowControl w:val="0"/>
        <w:spacing w:after="0" w:line="240" w:lineRule="auto"/>
        <w:ind w:right="66"/>
        <w:rPr>
          <w:rFonts w:ascii="Arial" w:eastAsia="Calibri" w:hAnsi="Arial" w:cs="Arial"/>
        </w:rPr>
      </w:pPr>
      <w:r w:rsidRPr="00105E07">
        <w:rPr>
          <w:rFonts w:ascii="Arial" w:eastAsia="Arial" w:hAnsi="Arial" w:cs="Arial"/>
          <w:u w:val="single" w:color="000000"/>
        </w:rPr>
        <w:t>Ho</w:t>
      </w:r>
      <w:r w:rsidRPr="00105E07">
        <w:rPr>
          <w:rFonts w:ascii="Arial" w:eastAsia="Arial" w:hAnsi="Arial" w:cs="Arial"/>
          <w:spacing w:val="1"/>
          <w:u w:val="single" w:color="000000"/>
        </w:rPr>
        <w:t>s</w:t>
      </w:r>
      <w:r w:rsidRPr="00105E07">
        <w:rPr>
          <w:rFonts w:ascii="Arial" w:eastAsia="Arial" w:hAnsi="Arial" w:cs="Arial"/>
          <w:u w:val="single" w:color="000000"/>
        </w:rPr>
        <w:t>p</w:t>
      </w:r>
      <w:r w:rsidRPr="00105E07">
        <w:rPr>
          <w:rFonts w:ascii="Arial" w:eastAsia="Arial" w:hAnsi="Arial" w:cs="Arial"/>
          <w:spacing w:val="-1"/>
          <w:u w:val="single" w:color="000000"/>
        </w:rPr>
        <w:t>i</w:t>
      </w:r>
      <w:r w:rsidRPr="00105E07">
        <w:rPr>
          <w:rFonts w:ascii="Arial" w:eastAsia="Arial" w:hAnsi="Arial" w:cs="Arial"/>
          <w:spacing w:val="2"/>
          <w:u w:val="single" w:color="000000"/>
        </w:rPr>
        <w:t>t</w:t>
      </w:r>
      <w:r w:rsidRPr="00105E07">
        <w:rPr>
          <w:rFonts w:ascii="Arial" w:eastAsia="Arial" w:hAnsi="Arial" w:cs="Arial"/>
          <w:u w:val="single" w:color="000000"/>
        </w:rPr>
        <w:t>al</w:t>
      </w:r>
      <w:r w:rsidRPr="00105E07">
        <w:rPr>
          <w:rFonts w:ascii="Arial" w:eastAsia="Arial" w:hAnsi="Arial" w:cs="Arial"/>
          <w:spacing w:val="22"/>
          <w:u w:val="single" w:color="000000"/>
        </w:rPr>
        <w:t xml:space="preserve"> </w:t>
      </w:r>
      <w:r w:rsidRPr="00105E07">
        <w:rPr>
          <w:rFonts w:ascii="Arial" w:eastAsia="Arial" w:hAnsi="Arial" w:cs="Arial"/>
          <w:u w:val="single" w:color="000000"/>
        </w:rPr>
        <w:t>Re</w:t>
      </w:r>
      <w:r w:rsidRPr="00105E07">
        <w:rPr>
          <w:rFonts w:ascii="Arial" w:eastAsia="Arial" w:hAnsi="Arial" w:cs="Arial"/>
          <w:spacing w:val="2"/>
          <w:u w:val="single" w:color="000000"/>
        </w:rPr>
        <w:t>a</w:t>
      </w:r>
      <w:r w:rsidRPr="00105E07">
        <w:rPr>
          <w:rFonts w:ascii="Arial" w:eastAsia="Arial" w:hAnsi="Arial" w:cs="Arial"/>
          <w:u w:val="single" w:color="000000"/>
        </w:rPr>
        <w:t>d</w:t>
      </w:r>
      <w:r w:rsidRPr="00105E07">
        <w:rPr>
          <w:rFonts w:ascii="Arial" w:eastAsia="Arial" w:hAnsi="Arial" w:cs="Arial"/>
          <w:spacing w:val="4"/>
          <w:u w:val="single" w:color="000000"/>
        </w:rPr>
        <w:t>m</w:t>
      </w:r>
      <w:r w:rsidRPr="00105E07">
        <w:rPr>
          <w:rFonts w:ascii="Arial" w:eastAsia="Arial" w:hAnsi="Arial" w:cs="Arial"/>
          <w:spacing w:val="-1"/>
          <w:u w:val="single" w:color="000000"/>
        </w:rPr>
        <w:t>i</w:t>
      </w:r>
      <w:r w:rsidRPr="00105E07">
        <w:rPr>
          <w:rFonts w:ascii="Arial" w:eastAsia="Arial" w:hAnsi="Arial" w:cs="Arial"/>
          <w:spacing w:val="1"/>
          <w:u w:val="single" w:color="000000"/>
        </w:rPr>
        <w:t>ss</w:t>
      </w:r>
      <w:r w:rsidRPr="00105E07">
        <w:rPr>
          <w:rFonts w:ascii="Arial" w:eastAsia="Arial" w:hAnsi="Arial" w:cs="Arial"/>
          <w:spacing w:val="-1"/>
          <w:u w:val="single" w:color="000000"/>
        </w:rPr>
        <w:t>i</w:t>
      </w:r>
      <w:r w:rsidRPr="00105E07">
        <w:rPr>
          <w:rFonts w:ascii="Arial" w:eastAsia="Arial" w:hAnsi="Arial" w:cs="Arial"/>
          <w:u w:val="single" w:color="000000"/>
        </w:rPr>
        <w:t>on</w:t>
      </w:r>
      <w:r w:rsidRPr="00105E07">
        <w:rPr>
          <w:rFonts w:ascii="Arial" w:eastAsia="Arial" w:hAnsi="Arial" w:cs="Arial"/>
          <w:spacing w:val="18"/>
        </w:rPr>
        <w:t xml:space="preserve"> </w:t>
      </w:r>
      <w:r w:rsidRPr="00105E07">
        <w:rPr>
          <w:rFonts w:ascii="Arial" w:eastAsia="Arial" w:hAnsi="Arial" w:cs="Arial"/>
        </w:rPr>
        <w:t>–</w:t>
      </w:r>
      <w:r w:rsidR="005637DA">
        <w:rPr>
          <w:rFonts w:ascii="Arial" w:eastAsia="Arial" w:hAnsi="Arial" w:cs="Arial"/>
        </w:rPr>
        <w:t xml:space="preserve"> </w:t>
      </w:r>
      <w:r w:rsidR="005637DA">
        <w:rPr>
          <w:rFonts w:ascii="Arial" w:eastAsia="Calibri" w:hAnsi="Arial" w:cs="Arial"/>
        </w:rPr>
        <w:t>T</w:t>
      </w:r>
      <w:r w:rsidRPr="00105E07">
        <w:rPr>
          <w:rFonts w:ascii="Arial" w:eastAsia="Calibri" w:hAnsi="Arial" w:cs="Arial"/>
        </w:rPr>
        <w:t xml:space="preserve">he subsequent admission of a </w:t>
      </w:r>
      <w:r w:rsidR="000F6E95" w:rsidRPr="00105E07">
        <w:rPr>
          <w:rFonts w:ascii="Arial" w:eastAsia="Calibri" w:hAnsi="Arial" w:cs="Arial"/>
        </w:rPr>
        <w:t>Member</w:t>
      </w:r>
      <w:r w:rsidRPr="00105E07">
        <w:rPr>
          <w:rFonts w:ascii="Arial" w:eastAsia="Calibri" w:hAnsi="Arial" w:cs="Arial"/>
        </w:rPr>
        <w:t xml:space="preserve"> as an inpatient into a hospital within 30 days of discharge as an inpatient from the same (transfers from an acute care bed to a psychiatric bed in the same hospital or transfers between hospitals are not considered readmissions).</w:t>
      </w:r>
    </w:p>
    <w:p w14:paraId="7BB5834F" w14:textId="1316000F" w:rsidR="000A3D56" w:rsidRPr="00105E07" w:rsidRDefault="000A3D56" w:rsidP="003215DC">
      <w:pPr>
        <w:jc w:val="center"/>
        <w:rPr>
          <w:rFonts w:ascii="Arial" w:eastAsia="Arial" w:hAnsi="Arial" w:cs="Arial"/>
          <w:b/>
          <w:bCs/>
          <w:w w:val="99"/>
          <w:position w:val="-1"/>
        </w:rPr>
      </w:pPr>
      <w:r w:rsidRPr="00105E07">
        <w:rPr>
          <w:rFonts w:ascii="Arial" w:eastAsia="Arial" w:hAnsi="Arial" w:cs="Arial"/>
          <w:b/>
          <w:bCs/>
          <w:w w:val="99"/>
          <w:position w:val="-1"/>
        </w:rPr>
        <w:t>I</w:t>
      </w:r>
    </w:p>
    <w:p w14:paraId="7D7B680E" w14:textId="77777777" w:rsidR="000A3D56" w:rsidRPr="00105E07" w:rsidRDefault="000A3D56" w:rsidP="00E3069C">
      <w:pPr>
        <w:widowControl w:val="0"/>
        <w:spacing w:after="0" w:line="240" w:lineRule="auto"/>
        <w:rPr>
          <w:rFonts w:ascii="Arial" w:eastAsia="Calibri" w:hAnsi="Arial" w:cs="Arial"/>
        </w:rPr>
      </w:pPr>
    </w:p>
    <w:p w14:paraId="0253D2C2" w14:textId="77777777" w:rsidR="000A3D56" w:rsidRPr="00105E07" w:rsidRDefault="000A3D56" w:rsidP="00E3069C">
      <w:pPr>
        <w:widowControl w:val="0"/>
        <w:spacing w:after="0" w:line="240" w:lineRule="auto"/>
        <w:ind w:right="-20"/>
        <w:rPr>
          <w:rFonts w:ascii="Arial" w:eastAsia="Arial" w:hAnsi="Arial" w:cs="Arial"/>
        </w:rPr>
      </w:pPr>
      <w:r w:rsidRPr="00105E07">
        <w:rPr>
          <w:rFonts w:ascii="Arial" w:eastAsia="Arial" w:hAnsi="Arial" w:cs="Arial"/>
          <w:u w:val="single" w:color="000000"/>
        </w:rPr>
        <w:t>In</w:t>
      </w:r>
      <w:r w:rsidRPr="00105E07">
        <w:rPr>
          <w:rFonts w:ascii="Arial" w:eastAsia="Arial" w:hAnsi="Arial" w:cs="Arial"/>
          <w:spacing w:val="-1"/>
          <w:u w:val="single" w:color="000000"/>
        </w:rPr>
        <w:t>d</w:t>
      </w:r>
      <w:r w:rsidRPr="00105E07">
        <w:rPr>
          <w:rFonts w:ascii="Arial" w:eastAsia="Arial" w:hAnsi="Arial" w:cs="Arial"/>
          <w:spacing w:val="1"/>
          <w:u w:val="single" w:color="000000"/>
        </w:rPr>
        <w:t>i</w:t>
      </w:r>
      <w:r w:rsidRPr="00105E07">
        <w:rPr>
          <w:rFonts w:ascii="Arial" w:eastAsia="Arial" w:hAnsi="Arial" w:cs="Arial"/>
          <w:u w:val="single" w:color="000000"/>
        </w:rPr>
        <w:t>an</w:t>
      </w:r>
      <w:r w:rsidRPr="00105E07">
        <w:rPr>
          <w:rFonts w:ascii="Arial" w:eastAsia="Arial" w:hAnsi="Arial" w:cs="Arial"/>
          <w:spacing w:val="-7"/>
          <w:u w:val="single" w:color="000000"/>
        </w:rPr>
        <w:t xml:space="preserve"> </w:t>
      </w:r>
      <w:r w:rsidRPr="00105E07">
        <w:rPr>
          <w:rFonts w:ascii="Arial" w:eastAsia="Arial" w:hAnsi="Arial" w:cs="Arial"/>
          <w:spacing w:val="2"/>
          <w:u w:val="single" w:color="000000"/>
        </w:rPr>
        <w:t>H</w:t>
      </w:r>
      <w:r w:rsidRPr="00105E07">
        <w:rPr>
          <w:rFonts w:ascii="Arial" w:eastAsia="Arial" w:hAnsi="Arial" w:cs="Arial"/>
          <w:u w:val="single" w:color="000000"/>
        </w:rPr>
        <w:t>e</w:t>
      </w:r>
      <w:r w:rsidRPr="00105E07">
        <w:rPr>
          <w:rFonts w:ascii="Arial" w:eastAsia="Arial" w:hAnsi="Arial" w:cs="Arial"/>
          <w:spacing w:val="1"/>
          <w:u w:val="single" w:color="000000"/>
        </w:rPr>
        <w:t>a</w:t>
      </w:r>
      <w:r w:rsidRPr="00105E07">
        <w:rPr>
          <w:rFonts w:ascii="Arial" w:eastAsia="Arial" w:hAnsi="Arial" w:cs="Arial"/>
          <w:spacing w:val="-1"/>
          <w:u w:val="single" w:color="000000"/>
        </w:rPr>
        <w:t>l</w:t>
      </w:r>
      <w:r w:rsidRPr="00105E07">
        <w:rPr>
          <w:rFonts w:ascii="Arial" w:eastAsia="Arial" w:hAnsi="Arial" w:cs="Arial"/>
          <w:u w:val="single" w:color="000000"/>
        </w:rPr>
        <w:t>th</w:t>
      </w:r>
      <w:r w:rsidRPr="00105E07">
        <w:rPr>
          <w:rFonts w:ascii="Arial" w:eastAsia="Arial" w:hAnsi="Arial" w:cs="Arial"/>
          <w:spacing w:val="-7"/>
          <w:u w:val="single" w:color="000000"/>
        </w:rPr>
        <w:t xml:space="preserve"> </w:t>
      </w:r>
      <w:r w:rsidRPr="00105E07">
        <w:rPr>
          <w:rFonts w:ascii="Arial" w:eastAsia="Arial" w:hAnsi="Arial" w:cs="Arial"/>
          <w:spacing w:val="2"/>
          <w:u w:val="single" w:color="000000"/>
        </w:rPr>
        <w:t>C</w:t>
      </w:r>
      <w:r w:rsidRPr="00105E07">
        <w:rPr>
          <w:rFonts w:ascii="Arial" w:eastAsia="Arial" w:hAnsi="Arial" w:cs="Arial"/>
          <w:spacing w:val="-1"/>
          <w:u w:val="single" w:color="000000"/>
        </w:rPr>
        <w:t>l</w:t>
      </w:r>
      <w:r w:rsidRPr="00105E07">
        <w:rPr>
          <w:rFonts w:ascii="Arial" w:eastAsia="Arial" w:hAnsi="Arial" w:cs="Arial"/>
          <w:spacing w:val="1"/>
          <w:u w:val="single" w:color="000000"/>
        </w:rPr>
        <w:t>i</w:t>
      </w:r>
      <w:r w:rsidRPr="00105E07">
        <w:rPr>
          <w:rFonts w:ascii="Arial" w:eastAsia="Arial" w:hAnsi="Arial" w:cs="Arial"/>
          <w:u w:val="single" w:color="000000"/>
        </w:rPr>
        <w:t>n</w:t>
      </w:r>
      <w:r w:rsidRPr="00105E07">
        <w:rPr>
          <w:rFonts w:ascii="Arial" w:eastAsia="Arial" w:hAnsi="Arial" w:cs="Arial"/>
          <w:spacing w:val="-1"/>
          <w:u w:val="single" w:color="000000"/>
        </w:rPr>
        <w:t>i</w:t>
      </w:r>
      <w:r w:rsidRPr="00105E07">
        <w:rPr>
          <w:rFonts w:ascii="Arial" w:eastAsia="Arial" w:hAnsi="Arial" w:cs="Arial"/>
          <w:u w:val="single" w:color="000000"/>
        </w:rPr>
        <w:t>c</w:t>
      </w:r>
      <w:r w:rsidRPr="00105E07">
        <w:rPr>
          <w:rFonts w:ascii="Arial" w:eastAsia="Arial" w:hAnsi="Arial" w:cs="Arial"/>
          <w:spacing w:val="-3"/>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spacing w:val="3"/>
        </w:rPr>
        <w:t>T</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rPr>
        <w:t>are</w:t>
      </w:r>
      <w:r w:rsidRPr="00105E07">
        <w:rPr>
          <w:rFonts w:ascii="Arial" w:eastAsia="Arial" w:hAnsi="Arial" w:cs="Arial"/>
          <w:spacing w:val="-3"/>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spacing w:val="1"/>
        </w:rPr>
        <w:t>r</w:t>
      </w:r>
      <w:r w:rsidRPr="00105E07">
        <w:rPr>
          <w:rFonts w:ascii="Arial" w:eastAsia="Arial" w:hAnsi="Arial" w:cs="Arial"/>
          <w:spacing w:val="2"/>
        </w:rPr>
        <w:t>e</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spacing w:val="4"/>
        </w:rPr>
        <w:t>t</w:t>
      </w:r>
      <w:r w:rsidRPr="00105E07">
        <w:rPr>
          <w:rFonts w:ascii="Arial" w:eastAsia="Arial" w:hAnsi="Arial" w:cs="Arial"/>
          <w:spacing w:val="-4"/>
        </w:rPr>
        <w:t>y</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rPr>
        <w:t>s</w:t>
      </w:r>
      <w:r w:rsidRPr="00105E07">
        <w:rPr>
          <w:rFonts w:ascii="Arial" w:eastAsia="Arial" w:hAnsi="Arial" w:cs="Arial"/>
          <w:spacing w:val="-2"/>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I</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rPr>
        <w:t>an</w:t>
      </w:r>
      <w:r w:rsidRPr="00105E07">
        <w:rPr>
          <w:rFonts w:ascii="Arial" w:eastAsia="Arial" w:hAnsi="Arial" w:cs="Arial"/>
          <w:spacing w:val="-6"/>
        </w:rPr>
        <w:t xml:space="preserve"> </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1"/>
        </w:rPr>
        <w:t>al</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6"/>
        </w:rPr>
        <w:t xml:space="preserve"> </w:t>
      </w:r>
      <w:r w:rsidRPr="00105E07">
        <w:rPr>
          <w:rFonts w:ascii="Arial" w:eastAsia="Arial" w:hAnsi="Arial" w:cs="Arial"/>
          <w:spacing w:val="2"/>
        </w:rPr>
        <w:t>C</w:t>
      </w:r>
      <w:r w:rsidRPr="00105E07">
        <w:rPr>
          <w:rFonts w:ascii="Arial" w:eastAsia="Arial" w:hAnsi="Arial" w:cs="Arial"/>
          <w:spacing w:val="-1"/>
        </w:rPr>
        <w:t>li</w:t>
      </w:r>
      <w:r w:rsidRPr="00105E07">
        <w:rPr>
          <w:rFonts w:ascii="Arial" w:eastAsia="Arial" w:hAnsi="Arial" w:cs="Arial"/>
          <w:spacing w:val="2"/>
        </w:rPr>
        <w:t>n</w:t>
      </w:r>
      <w:r w:rsidRPr="00105E07">
        <w:rPr>
          <w:rFonts w:ascii="Arial" w:eastAsia="Arial" w:hAnsi="Arial" w:cs="Arial"/>
          <w:spacing w:val="-1"/>
        </w:rPr>
        <w:t>i</w:t>
      </w:r>
      <w:r w:rsidRPr="00105E07">
        <w:rPr>
          <w:rFonts w:ascii="Arial" w:eastAsia="Arial" w:hAnsi="Arial" w:cs="Arial"/>
          <w:spacing w:val="1"/>
        </w:rPr>
        <w:t>cs</w:t>
      </w:r>
      <w:r w:rsidRPr="00105E07">
        <w:rPr>
          <w:rFonts w:ascii="Arial" w:eastAsia="Arial" w:hAnsi="Arial" w:cs="Arial"/>
        </w:rPr>
        <w:t>:</w:t>
      </w:r>
    </w:p>
    <w:p w14:paraId="64C8FEB8" w14:textId="77777777" w:rsidR="00E64ACF" w:rsidRPr="00105E07" w:rsidRDefault="000A3D56" w:rsidP="00310D4A">
      <w:pPr>
        <w:pStyle w:val="ListParagraph"/>
        <w:widowControl w:val="0"/>
        <w:numPr>
          <w:ilvl w:val="0"/>
          <w:numId w:val="7"/>
        </w:numPr>
        <w:tabs>
          <w:tab w:val="left" w:pos="820"/>
        </w:tabs>
        <w:spacing w:after="0" w:line="240" w:lineRule="auto"/>
        <w:contextualSpacing w:val="0"/>
        <w:rPr>
          <w:rFonts w:ascii="Arial" w:eastAsia="Arial" w:hAnsi="Arial" w:cs="Arial"/>
          <w:spacing w:val="-1"/>
        </w:rPr>
      </w:pPr>
      <w:r w:rsidRPr="00105E07">
        <w:rPr>
          <w:rFonts w:ascii="Arial" w:eastAsia="Arial" w:hAnsi="Arial" w:cs="Arial"/>
          <w:spacing w:val="-1"/>
        </w:rPr>
        <w:t xml:space="preserve">Indian Health Services clinic (abbreviation AI’): These are operated by Indian Health Services. </w:t>
      </w:r>
    </w:p>
    <w:p w14:paraId="0DE0B310" w14:textId="77777777" w:rsidR="00E64ACF" w:rsidRPr="00105E07" w:rsidRDefault="000A3D56" w:rsidP="00310D4A">
      <w:pPr>
        <w:pStyle w:val="ListParagraph"/>
        <w:widowControl w:val="0"/>
        <w:numPr>
          <w:ilvl w:val="0"/>
          <w:numId w:val="7"/>
        </w:numPr>
        <w:tabs>
          <w:tab w:val="left" w:pos="820"/>
        </w:tabs>
        <w:spacing w:after="0" w:line="240" w:lineRule="auto"/>
        <w:contextualSpacing w:val="0"/>
        <w:rPr>
          <w:rFonts w:ascii="Arial" w:eastAsia="Arial" w:hAnsi="Arial" w:cs="Arial"/>
          <w:spacing w:val="-1"/>
        </w:rPr>
      </w:pPr>
      <w:r w:rsidRPr="00105E07">
        <w:rPr>
          <w:rFonts w:ascii="Arial" w:eastAsia="Arial" w:hAnsi="Arial" w:cs="Arial"/>
          <w:spacing w:val="-1"/>
        </w:rPr>
        <w:t xml:space="preserve">638 Clinic (abbreviation AT’): These are operated by the Tribes according to Public Law 93-638. </w:t>
      </w:r>
    </w:p>
    <w:p w14:paraId="00422B9B" w14:textId="77777777" w:rsidR="000A3D56" w:rsidRPr="00105E07" w:rsidRDefault="000A3D56" w:rsidP="00310D4A">
      <w:pPr>
        <w:pStyle w:val="ListParagraph"/>
        <w:widowControl w:val="0"/>
        <w:numPr>
          <w:ilvl w:val="0"/>
          <w:numId w:val="7"/>
        </w:numPr>
        <w:tabs>
          <w:tab w:val="left" w:pos="840"/>
        </w:tabs>
        <w:spacing w:after="0" w:line="240" w:lineRule="auto"/>
        <w:contextualSpacing w:val="0"/>
        <w:rPr>
          <w:rFonts w:ascii="Arial" w:eastAsia="Arial" w:hAnsi="Arial" w:cs="Arial"/>
          <w:spacing w:val="-1"/>
        </w:rPr>
      </w:pPr>
      <w:r w:rsidRPr="00105E07">
        <w:rPr>
          <w:rFonts w:ascii="Arial" w:eastAsia="Arial" w:hAnsi="Arial" w:cs="Arial"/>
          <w:spacing w:val="-1"/>
        </w:rPr>
        <w:t>Indian Urban Health Clinic (abbreviation AU’): These clinics are operated with a Provider type</w:t>
      </w:r>
      <w:r w:rsidR="00C514A2" w:rsidRPr="00105E07">
        <w:rPr>
          <w:rFonts w:ascii="Arial" w:eastAsia="Arial" w:hAnsi="Arial" w:cs="Arial"/>
          <w:spacing w:val="-1"/>
        </w:rPr>
        <w:t xml:space="preserve"> under</w:t>
      </w:r>
      <w:r w:rsidRPr="00105E07">
        <w:rPr>
          <w:rFonts w:ascii="Arial" w:eastAsia="Arial" w:hAnsi="Arial" w:cs="Arial"/>
          <w:spacing w:val="-1"/>
        </w:rPr>
        <w:t xml:space="preserve"> Title V Public Law, 94-437.</w:t>
      </w:r>
    </w:p>
    <w:p w14:paraId="058F9508" w14:textId="77777777" w:rsidR="000A3D56" w:rsidRPr="00105E07" w:rsidRDefault="000A3D56" w:rsidP="00E3069C">
      <w:pPr>
        <w:widowControl w:val="0"/>
        <w:spacing w:after="0" w:line="240" w:lineRule="auto"/>
        <w:rPr>
          <w:rFonts w:ascii="Arial" w:eastAsia="Calibri" w:hAnsi="Arial" w:cs="Arial"/>
        </w:rPr>
      </w:pPr>
    </w:p>
    <w:p w14:paraId="7054FE77" w14:textId="77777777"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t>K</w:t>
      </w:r>
    </w:p>
    <w:p w14:paraId="07B30A0A" w14:textId="77777777" w:rsidR="000A3D56" w:rsidRPr="00105E07" w:rsidRDefault="000A3D56" w:rsidP="00E3069C">
      <w:pPr>
        <w:widowControl w:val="0"/>
        <w:spacing w:after="0" w:line="240" w:lineRule="auto"/>
        <w:rPr>
          <w:rFonts w:ascii="Arial" w:eastAsia="Calibri" w:hAnsi="Arial" w:cs="Arial"/>
        </w:rPr>
      </w:pPr>
    </w:p>
    <w:p w14:paraId="7A94D70E" w14:textId="0601672F" w:rsidR="000A3D56" w:rsidRPr="00105E07" w:rsidRDefault="003526D5" w:rsidP="00E3069C">
      <w:pPr>
        <w:widowControl w:val="0"/>
        <w:spacing w:after="0" w:line="240" w:lineRule="auto"/>
        <w:rPr>
          <w:rFonts w:ascii="Arial" w:eastAsia="Arial" w:hAnsi="Arial" w:cs="Arial"/>
        </w:rPr>
      </w:pPr>
      <w:r>
        <w:rPr>
          <w:rFonts w:ascii="Arial" w:eastAsia="Arial" w:hAnsi="Arial" w:cs="Arial"/>
          <w:spacing w:val="-1"/>
          <w:u w:val="single" w:color="000000"/>
        </w:rPr>
        <w:t>KAN Be</w:t>
      </w:r>
      <w:r w:rsidR="000A3D56" w:rsidRPr="00105E07">
        <w:rPr>
          <w:rFonts w:ascii="Arial" w:eastAsia="Arial" w:hAnsi="Arial" w:cs="Arial"/>
          <w:spacing w:val="-1"/>
          <w:u w:val="single" w:color="000000"/>
        </w:rPr>
        <w:t xml:space="preserve"> </w:t>
      </w:r>
      <w:r w:rsidR="000A3D56" w:rsidRPr="00105E07">
        <w:rPr>
          <w:rFonts w:ascii="Arial" w:eastAsia="Arial" w:hAnsi="Arial" w:cs="Arial"/>
          <w:u w:val="single" w:color="000000"/>
        </w:rPr>
        <w:t>He</w:t>
      </w:r>
      <w:r w:rsidR="000A3D56" w:rsidRPr="00105E07">
        <w:rPr>
          <w:rFonts w:ascii="Arial" w:eastAsia="Arial" w:hAnsi="Arial" w:cs="Arial"/>
          <w:spacing w:val="1"/>
          <w:u w:val="single" w:color="000000"/>
        </w:rPr>
        <w:t>a</w:t>
      </w:r>
      <w:r w:rsidR="000A3D56" w:rsidRPr="00105E07">
        <w:rPr>
          <w:rFonts w:ascii="Arial" w:eastAsia="Arial" w:hAnsi="Arial" w:cs="Arial"/>
          <w:spacing w:val="-1"/>
          <w:u w:val="single" w:color="000000"/>
        </w:rPr>
        <w:t>l</w:t>
      </w:r>
      <w:r w:rsidR="000A3D56" w:rsidRPr="00105E07">
        <w:rPr>
          <w:rFonts w:ascii="Arial" w:eastAsia="Arial" w:hAnsi="Arial" w:cs="Arial"/>
          <w:spacing w:val="2"/>
          <w:u w:val="single" w:color="000000"/>
        </w:rPr>
        <w:t>th</w:t>
      </w:r>
      <w:r w:rsidR="000A3D56" w:rsidRPr="00105E07">
        <w:rPr>
          <w:rFonts w:ascii="Arial" w:eastAsia="Arial" w:hAnsi="Arial" w:cs="Arial"/>
          <w:u w:val="single" w:color="000000"/>
        </w:rPr>
        <w:t>y</w:t>
      </w:r>
      <w:r w:rsidR="000A3D56" w:rsidRPr="00105E07">
        <w:rPr>
          <w:rFonts w:ascii="Arial" w:eastAsia="Arial" w:hAnsi="Arial" w:cs="Arial"/>
          <w:spacing w:val="-10"/>
        </w:rPr>
        <w:t xml:space="preserve"> </w:t>
      </w:r>
      <w:r w:rsidR="000A3D56" w:rsidRPr="00105E07">
        <w:rPr>
          <w:rFonts w:ascii="Arial" w:eastAsia="Arial" w:hAnsi="Arial" w:cs="Arial"/>
        </w:rPr>
        <w:t>–</w:t>
      </w:r>
      <w:r w:rsidR="000A3D56" w:rsidRPr="00105E07">
        <w:rPr>
          <w:rFonts w:ascii="Arial" w:eastAsia="Arial" w:hAnsi="Arial" w:cs="Arial"/>
          <w:spacing w:val="-1"/>
        </w:rPr>
        <w:t xml:space="preserve"> </w:t>
      </w:r>
      <w:r w:rsidR="000A3D56" w:rsidRPr="00105E07">
        <w:rPr>
          <w:rFonts w:ascii="Arial" w:eastAsia="Arial" w:hAnsi="Arial" w:cs="Arial"/>
          <w:spacing w:val="3"/>
        </w:rPr>
        <w:t>T</w:t>
      </w:r>
      <w:r w:rsidR="000A3D56" w:rsidRPr="00105E07">
        <w:rPr>
          <w:rFonts w:ascii="Arial" w:eastAsia="Arial" w:hAnsi="Arial" w:cs="Arial"/>
        </w:rPr>
        <w:t>he</w:t>
      </w:r>
      <w:r w:rsidR="000A3D56" w:rsidRPr="00105E07">
        <w:rPr>
          <w:rFonts w:ascii="Arial" w:eastAsia="Arial" w:hAnsi="Arial" w:cs="Arial"/>
          <w:spacing w:val="-4"/>
        </w:rPr>
        <w:t xml:space="preserve"> </w:t>
      </w:r>
      <w:r w:rsidR="000A3D56" w:rsidRPr="00105E07">
        <w:rPr>
          <w:rFonts w:ascii="Arial" w:eastAsia="Arial" w:hAnsi="Arial" w:cs="Arial"/>
          <w:spacing w:val="2"/>
        </w:rPr>
        <w:t>n</w:t>
      </w:r>
      <w:r w:rsidR="000A3D56" w:rsidRPr="00105E07">
        <w:rPr>
          <w:rFonts w:ascii="Arial" w:eastAsia="Arial" w:hAnsi="Arial" w:cs="Arial"/>
        </w:rPr>
        <w:t>a</w:t>
      </w:r>
      <w:r w:rsidR="000A3D56" w:rsidRPr="00105E07">
        <w:rPr>
          <w:rFonts w:ascii="Arial" w:eastAsia="Arial" w:hAnsi="Arial" w:cs="Arial"/>
          <w:spacing w:val="2"/>
        </w:rPr>
        <w:t>m</w:t>
      </w:r>
      <w:r w:rsidR="000A3D56" w:rsidRPr="00105E07">
        <w:rPr>
          <w:rFonts w:ascii="Arial" w:eastAsia="Arial" w:hAnsi="Arial" w:cs="Arial"/>
        </w:rPr>
        <w:t>e</w:t>
      </w:r>
      <w:r w:rsidR="000A3D56" w:rsidRPr="00105E07">
        <w:rPr>
          <w:rFonts w:ascii="Arial" w:eastAsia="Arial" w:hAnsi="Arial" w:cs="Arial"/>
          <w:spacing w:val="-5"/>
        </w:rPr>
        <w:t xml:space="preserve"> </w:t>
      </w:r>
      <w:r w:rsidR="000A3D56" w:rsidRPr="00105E07">
        <w:rPr>
          <w:rFonts w:ascii="Arial" w:eastAsia="Arial" w:hAnsi="Arial" w:cs="Arial"/>
          <w:spacing w:val="-1"/>
        </w:rPr>
        <w:t>o</w:t>
      </w:r>
      <w:r w:rsidR="000A3D56" w:rsidRPr="00105E07">
        <w:rPr>
          <w:rFonts w:ascii="Arial" w:eastAsia="Arial" w:hAnsi="Arial" w:cs="Arial"/>
        </w:rPr>
        <w:t>f t</w:t>
      </w:r>
      <w:r w:rsidR="000A3D56" w:rsidRPr="00105E07">
        <w:rPr>
          <w:rFonts w:ascii="Arial" w:eastAsia="Arial" w:hAnsi="Arial" w:cs="Arial"/>
          <w:spacing w:val="-1"/>
        </w:rPr>
        <w:t>h</w:t>
      </w:r>
      <w:r w:rsidR="000A3D56" w:rsidRPr="00105E07">
        <w:rPr>
          <w:rFonts w:ascii="Arial" w:eastAsia="Arial" w:hAnsi="Arial" w:cs="Arial"/>
        </w:rPr>
        <w:t>e</w:t>
      </w:r>
      <w:r w:rsidR="000A3D56" w:rsidRPr="00105E07">
        <w:rPr>
          <w:rFonts w:ascii="Arial" w:eastAsia="Arial" w:hAnsi="Arial" w:cs="Arial"/>
          <w:spacing w:val="-3"/>
        </w:rPr>
        <w:t xml:space="preserve"> </w:t>
      </w:r>
      <w:r w:rsidR="000A3D56" w:rsidRPr="00105E07">
        <w:rPr>
          <w:rFonts w:ascii="Arial" w:eastAsia="Arial" w:hAnsi="Arial" w:cs="Arial"/>
          <w:spacing w:val="1"/>
        </w:rPr>
        <w:t>f</w:t>
      </w:r>
      <w:r w:rsidR="000A3D56" w:rsidRPr="00105E07">
        <w:rPr>
          <w:rFonts w:ascii="Arial" w:eastAsia="Arial" w:hAnsi="Arial" w:cs="Arial"/>
        </w:rPr>
        <w:t>e</w:t>
      </w:r>
      <w:r w:rsidR="000A3D56" w:rsidRPr="00105E07">
        <w:rPr>
          <w:rFonts w:ascii="Arial" w:eastAsia="Arial" w:hAnsi="Arial" w:cs="Arial"/>
          <w:spacing w:val="-1"/>
        </w:rPr>
        <w:t>d</w:t>
      </w:r>
      <w:r w:rsidR="000A3D56" w:rsidRPr="00105E07">
        <w:rPr>
          <w:rFonts w:ascii="Arial" w:eastAsia="Arial" w:hAnsi="Arial" w:cs="Arial"/>
        </w:rPr>
        <w:t>er</w:t>
      </w:r>
      <w:r w:rsidR="000A3D56" w:rsidRPr="00105E07">
        <w:rPr>
          <w:rFonts w:ascii="Arial" w:eastAsia="Arial" w:hAnsi="Arial" w:cs="Arial"/>
          <w:spacing w:val="2"/>
        </w:rPr>
        <w:t>a</w:t>
      </w:r>
      <w:r w:rsidR="000A3D56" w:rsidRPr="00105E07">
        <w:rPr>
          <w:rFonts w:ascii="Arial" w:eastAsia="Arial" w:hAnsi="Arial" w:cs="Arial"/>
          <w:spacing w:val="1"/>
        </w:rPr>
        <w:t>ll</w:t>
      </w:r>
      <w:r w:rsidR="000A3D56" w:rsidRPr="00105E07">
        <w:rPr>
          <w:rFonts w:ascii="Arial" w:eastAsia="Arial" w:hAnsi="Arial" w:cs="Arial"/>
        </w:rPr>
        <w:t>y</w:t>
      </w:r>
      <w:r w:rsidR="000A3D56" w:rsidRPr="00105E07">
        <w:rPr>
          <w:rFonts w:ascii="Arial" w:eastAsia="Arial" w:hAnsi="Arial" w:cs="Arial"/>
          <w:spacing w:val="-12"/>
        </w:rPr>
        <w:t xml:space="preserve"> </w:t>
      </w:r>
      <w:r w:rsidR="000A3D56" w:rsidRPr="00105E07">
        <w:rPr>
          <w:rFonts w:ascii="Arial" w:eastAsia="Arial" w:hAnsi="Arial" w:cs="Arial"/>
          <w:spacing w:val="4"/>
        </w:rPr>
        <w:t>m</w:t>
      </w:r>
      <w:r w:rsidR="000A3D56" w:rsidRPr="00105E07">
        <w:rPr>
          <w:rFonts w:ascii="Arial" w:eastAsia="Arial" w:hAnsi="Arial" w:cs="Arial"/>
        </w:rPr>
        <w:t>a</w:t>
      </w:r>
      <w:r w:rsidR="000A3D56" w:rsidRPr="00105E07">
        <w:rPr>
          <w:rFonts w:ascii="Arial" w:eastAsia="Arial" w:hAnsi="Arial" w:cs="Arial"/>
          <w:spacing w:val="-1"/>
        </w:rPr>
        <w:t>n</w:t>
      </w:r>
      <w:r w:rsidR="000A3D56" w:rsidRPr="00105E07">
        <w:rPr>
          <w:rFonts w:ascii="Arial" w:eastAsia="Arial" w:hAnsi="Arial" w:cs="Arial"/>
        </w:rPr>
        <w:t>d</w:t>
      </w:r>
      <w:r w:rsidR="000A3D56" w:rsidRPr="00105E07">
        <w:rPr>
          <w:rFonts w:ascii="Arial" w:eastAsia="Arial" w:hAnsi="Arial" w:cs="Arial"/>
          <w:spacing w:val="-1"/>
        </w:rPr>
        <w:t>a</w:t>
      </w:r>
      <w:r w:rsidR="000A3D56" w:rsidRPr="00105E07">
        <w:rPr>
          <w:rFonts w:ascii="Arial" w:eastAsia="Arial" w:hAnsi="Arial" w:cs="Arial"/>
          <w:spacing w:val="2"/>
        </w:rPr>
        <w:t>t</w:t>
      </w:r>
      <w:r w:rsidR="000A3D56" w:rsidRPr="00105E07">
        <w:rPr>
          <w:rFonts w:ascii="Arial" w:eastAsia="Arial" w:hAnsi="Arial" w:cs="Arial"/>
        </w:rPr>
        <w:t>ed</w:t>
      </w:r>
      <w:r w:rsidR="000A3D56" w:rsidRPr="00105E07">
        <w:rPr>
          <w:rFonts w:ascii="Arial" w:eastAsia="Arial" w:hAnsi="Arial" w:cs="Arial"/>
          <w:spacing w:val="-5"/>
        </w:rPr>
        <w:t xml:space="preserve"> </w:t>
      </w:r>
      <w:r w:rsidR="00C514A2" w:rsidRPr="00105E07">
        <w:rPr>
          <w:rFonts w:ascii="Arial" w:eastAsia="Arial" w:hAnsi="Arial" w:cs="Arial"/>
        </w:rPr>
        <w:t>Early and Periodic Screening &amp; Diagnosis Treatment</w:t>
      </w:r>
      <w:r w:rsidR="00C514A2" w:rsidRPr="00105E07" w:rsidDel="00C514A2">
        <w:rPr>
          <w:rFonts w:ascii="Arial" w:eastAsia="Arial" w:hAnsi="Arial" w:cs="Arial"/>
        </w:rPr>
        <w:t xml:space="preserve"> </w:t>
      </w:r>
      <w:r w:rsidR="000A3D56" w:rsidRPr="00105E07">
        <w:rPr>
          <w:rFonts w:ascii="Arial" w:eastAsia="Arial" w:hAnsi="Arial" w:cs="Arial"/>
          <w:spacing w:val="-1"/>
        </w:rPr>
        <w:t>P</w:t>
      </w:r>
      <w:r w:rsidR="000A3D56" w:rsidRPr="00105E07">
        <w:rPr>
          <w:rFonts w:ascii="Arial" w:eastAsia="Arial" w:hAnsi="Arial" w:cs="Arial"/>
          <w:spacing w:val="1"/>
        </w:rPr>
        <w:t>r</w:t>
      </w:r>
      <w:r w:rsidR="000A3D56" w:rsidRPr="00105E07">
        <w:rPr>
          <w:rFonts w:ascii="Arial" w:eastAsia="Arial" w:hAnsi="Arial" w:cs="Arial"/>
        </w:rPr>
        <w:t>o</w:t>
      </w:r>
      <w:r w:rsidR="000A3D56" w:rsidRPr="00105E07">
        <w:rPr>
          <w:rFonts w:ascii="Arial" w:eastAsia="Arial" w:hAnsi="Arial" w:cs="Arial"/>
          <w:spacing w:val="-1"/>
        </w:rPr>
        <w:t>g</w:t>
      </w:r>
      <w:r w:rsidR="000A3D56" w:rsidRPr="00105E07">
        <w:rPr>
          <w:rFonts w:ascii="Arial" w:eastAsia="Arial" w:hAnsi="Arial" w:cs="Arial"/>
          <w:spacing w:val="1"/>
        </w:rPr>
        <w:t>r</w:t>
      </w:r>
      <w:r w:rsidR="000A3D56" w:rsidRPr="00105E07">
        <w:rPr>
          <w:rFonts w:ascii="Arial" w:eastAsia="Arial" w:hAnsi="Arial" w:cs="Arial"/>
          <w:spacing w:val="2"/>
        </w:rPr>
        <w:t>a</w:t>
      </w:r>
      <w:r w:rsidR="000A3D56" w:rsidRPr="00105E07">
        <w:rPr>
          <w:rFonts w:ascii="Arial" w:eastAsia="Arial" w:hAnsi="Arial" w:cs="Arial"/>
        </w:rPr>
        <w:t>m</w:t>
      </w:r>
      <w:r w:rsidR="000A3D56" w:rsidRPr="00105E07">
        <w:rPr>
          <w:rFonts w:ascii="Arial" w:eastAsia="Arial" w:hAnsi="Arial" w:cs="Arial"/>
          <w:spacing w:val="-4"/>
        </w:rPr>
        <w:t xml:space="preserve"> </w:t>
      </w:r>
      <w:r w:rsidR="000A3D56" w:rsidRPr="00105E07">
        <w:rPr>
          <w:rFonts w:ascii="Arial" w:eastAsia="Arial" w:hAnsi="Arial" w:cs="Arial"/>
          <w:spacing w:val="-1"/>
        </w:rPr>
        <w:t>i</w:t>
      </w:r>
      <w:r w:rsidR="000A3D56" w:rsidRPr="00105E07">
        <w:rPr>
          <w:rFonts w:ascii="Arial" w:eastAsia="Arial" w:hAnsi="Arial" w:cs="Arial"/>
        </w:rPr>
        <w:t>n</w:t>
      </w:r>
      <w:r w:rsidR="000A3D56" w:rsidRPr="00105E07">
        <w:rPr>
          <w:rFonts w:ascii="Arial" w:eastAsia="Arial" w:hAnsi="Arial" w:cs="Arial"/>
          <w:spacing w:val="-2"/>
        </w:rPr>
        <w:t xml:space="preserve"> </w:t>
      </w:r>
      <w:r w:rsidR="000A3D56" w:rsidRPr="00105E07">
        <w:rPr>
          <w:rFonts w:ascii="Arial" w:eastAsia="Arial" w:hAnsi="Arial" w:cs="Arial"/>
          <w:spacing w:val="-1"/>
        </w:rPr>
        <w:t>K</w:t>
      </w:r>
      <w:r w:rsidR="000A3D56" w:rsidRPr="00105E07">
        <w:rPr>
          <w:rFonts w:ascii="Arial" w:eastAsia="Arial" w:hAnsi="Arial" w:cs="Arial"/>
        </w:rPr>
        <w:t>a</w:t>
      </w:r>
      <w:r w:rsidR="000A3D56" w:rsidRPr="00105E07">
        <w:rPr>
          <w:rFonts w:ascii="Arial" w:eastAsia="Arial" w:hAnsi="Arial" w:cs="Arial"/>
          <w:spacing w:val="-1"/>
        </w:rPr>
        <w:t>n</w:t>
      </w:r>
      <w:r w:rsidR="000A3D56" w:rsidRPr="00105E07">
        <w:rPr>
          <w:rFonts w:ascii="Arial" w:eastAsia="Arial" w:hAnsi="Arial" w:cs="Arial"/>
          <w:spacing w:val="1"/>
        </w:rPr>
        <w:t>s</w:t>
      </w:r>
      <w:r w:rsidR="000A3D56" w:rsidRPr="00105E07">
        <w:rPr>
          <w:rFonts w:ascii="Arial" w:eastAsia="Arial" w:hAnsi="Arial" w:cs="Arial"/>
        </w:rPr>
        <w:t>a</w:t>
      </w:r>
      <w:r w:rsidR="000A3D56" w:rsidRPr="00105E07">
        <w:rPr>
          <w:rFonts w:ascii="Arial" w:eastAsia="Arial" w:hAnsi="Arial" w:cs="Arial"/>
          <w:spacing w:val="1"/>
        </w:rPr>
        <w:t>s</w:t>
      </w:r>
      <w:r w:rsidR="000A3D56" w:rsidRPr="00105E07">
        <w:rPr>
          <w:rFonts w:ascii="Arial" w:eastAsia="Arial" w:hAnsi="Arial" w:cs="Arial"/>
        </w:rPr>
        <w:t>.</w:t>
      </w:r>
    </w:p>
    <w:p w14:paraId="3B0B217B" w14:textId="77777777" w:rsidR="000A3D56" w:rsidRPr="00105E07" w:rsidRDefault="000A3D56" w:rsidP="00E3069C">
      <w:pPr>
        <w:widowControl w:val="0"/>
        <w:spacing w:after="0" w:line="240" w:lineRule="auto"/>
        <w:rPr>
          <w:rFonts w:ascii="Arial" w:eastAsia="Calibri" w:hAnsi="Arial" w:cs="Arial"/>
        </w:rPr>
      </w:pPr>
    </w:p>
    <w:p w14:paraId="35104D04" w14:textId="08175B65" w:rsidR="000A3D56" w:rsidRPr="00105E07" w:rsidRDefault="003526D5" w:rsidP="00E3069C">
      <w:pPr>
        <w:widowControl w:val="0"/>
        <w:spacing w:after="0" w:line="240" w:lineRule="auto"/>
        <w:ind w:right="66"/>
        <w:rPr>
          <w:rFonts w:ascii="Arial" w:eastAsia="Arial" w:hAnsi="Arial" w:cs="Arial"/>
        </w:rPr>
      </w:pPr>
      <w:r>
        <w:rPr>
          <w:rFonts w:ascii="Arial" w:eastAsia="Arial" w:hAnsi="Arial" w:cs="Arial"/>
          <w:spacing w:val="-1"/>
          <w:u w:val="single" w:color="000000"/>
        </w:rPr>
        <w:t>KAN Be</w:t>
      </w:r>
      <w:r w:rsidR="000A3D56" w:rsidRPr="00105E07">
        <w:rPr>
          <w:rFonts w:ascii="Arial" w:eastAsia="Arial" w:hAnsi="Arial" w:cs="Arial"/>
          <w:spacing w:val="47"/>
          <w:u w:val="single" w:color="000000"/>
        </w:rPr>
        <w:t xml:space="preserve"> </w:t>
      </w:r>
      <w:r w:rsidR="000A3D56" w:rsidRPr="00105E07">
        <w:rPr>
          <w:rFonts w:ascii="Arial" w:eastAsia="Arial" w:hAnsi="Arial" w:cs="Arial"/>
          <w:spacing w:val="2"/>
          <w:u w:val="single" w:color="000000"/>
        </w:rPr>
        <w:t>H</w:t>
      </w:r>
      <w:r w:rsidR="000A3D56" w:rsidRPr="00105E07">
        <w:rPr>
          <w:rFonts w:ascii="Arial" w:eastAsia="Arial" w:hAnsi="Arial" w:cs="Arial"/>
          <w:u w:val="single" w:color="000000"/>
        </w:rPr>
        <w:t>e</w:t>
      </w:r>
      <w:r w:rsidR="000A3D56" w:rsidRPr="00105E07">
        <w:rPr>
          <w:rFonts w:ascii="Arial" w:eastAsia="Arial" w:hAnsi="Arial" w:cs="Arial"/>
          <w:spacing w:val="-1"/>
          <w:u w:val="single" w:color="000000"/>
        </w:rPr>
        <w:t>a</w:t>
      </w:r>
      <w:r w:rsidR="000A3D56" w:rsidRPr="00105E07">
        <w:rPr>
          <w:rFonts w:ascii="Arial" w:eastAsia="Arial" w:hAnsi="Arial" w:cs="Arial"/>
          <w:spacing w:val="1"/>
          <w:u w:val="single" w:color="000000"/>
        </w:rPr>
        <w:t>l</w:t>
      </w:r>
      <w:r w:rsidR="000A3D56" w:rsidRPr="00105E07">
        <w:rPr>
          <w:rFonts w:ascii="Arial" w:eastAsia="Arial" w:hAnsi="Arial" w:cs="Arial"/>
          <w:u w:val="single" w:color="000000"/>
        </w:rPr>
        <w:t>t</w:t>
      </w:r>
      <w:r w:rsidR="000A3D56" w:rsidRPr="00105E07">
        <w:rPr>
          <w:rFonts w:ascii="Arial" w:eastAsia="Arial" w:hAnsi="Arial" w:cs="Arial"/>
          <w:spacing w:val="4"/>
          <w:u w:val="single" w:color="000000"/>
        </w:rPr>
        <w:t>h</w:t>
      </w:r>
      <w:r w:rsidR="000A3D56" w:rsidRPr="00105E07">
        <w:rPr>
          <w:rFonts w:ascii="Arial" w:eastAsia="Arial" w:hAnsi="Arial" w:cs="Arial"/>
          <w:u w:val="single" w:color="000000"/>
        </w:rPr>
        <w:t>y</w:t>
      </w:r>
      <w:r w:rsidR="000A3D56" w:rsidRPr="00105E07">
        <w:rPr>
          <w:rFonts w:ascii="Arial" w:eastAsia="Arial" w:hAnsi="Arial" w:cs="Arial"/>
          <w:spacing w:val="39"/>
          <w:u w:val="single" w:color="000000"/>
        </w:rPr>
        <w:t xml:space="preserve"> </w:t>
      </w:r>
      <w:r w:rsidR="00C514A2" w:rsidRPr="00105E07">
        <w:rPr>
          <w:rFonts w:ascii="Arial" w:eastAsia="Arial" w:hAnsi="Arial" w:cs="Arial"/>
          <w:u w:val="single" w:color="000000"/>
        </w:rPr>
        <w:t>Pr</w:t>
      </w:r>
      <w:r w:rsidR="00C514A2" w:rsidRPr="00105E07">
        <w:rPr>
          <w:rFonts w:ascii="Arial" w:eastAsia="Arial" w:hAnsi="Arial" w:cs="Arial"/>
          <w:spacing w:val="2"/>
          <w:u w:val="single" w:color="000000"/>
        </w:rPr>
        <w:t>o</w:t>
      </w:r>
      <w:r w:rsidR="00C514A2" w:rsidRPr="00105E07">
        <w:rPr>
          <w:rFonts w:ascii="Arial" w:eastAsia="Arial" w:hAnsi="Arial" w:cs="Arial"/>
          <w:u w:val="single" w:color="000000"/>
        </w:rPr>
        <w:t>gram</w:t>
      </w:r>
      <w:r w:rsidR="00C514A2" w:rsidRPr="00105E07">
        <w:rPr>
          <w:rFonts w:ascii="Arial" w:eastAsia="Arial" w:hAnsi="Arial" w:cs="Arial"/>
          <w:spacing w:val="47"/>
          <w:u w:val="single" w:color="000000"/>
        </w:rPr>
        <w:t xml:space="preserve"> </w:t>
      </w:r>
      <w:r w:rsidR="00C514A2" w:rsidRPr="00105E07">
        <w:rPr>
          <w:rFonts w:ascii="Arial" w:eastAsia="Arial" w:hAnsi="Arial" w:cs="Arial"/>
          <w:u w:val="single" w:color="000000"/>
        </w:rPr>
        <w:t>P</w:t>
      </w:r>
      <w:r w:rsidR="00C514A2" w:rsidRPr="00105E07">
        <w:rPr>
          <w:rFonts w:ascii="Arial" w:eastAsia="Arial" w:hAnsi="Arial" w:cs="Arial"/>
          <w:spacing w:val="-1"/>
          <w:u w:val="single" w:color="000000"/>
        </w:rPr>
        <w:t>a</w:t>
      </w:r>
      <w:r w:rsidR="00C514A2" w:rsidRPr="00105E07">
        <w:rPr>
          <w:rFonts w:ascii="Arial" w:eastAsia="Arial" w:hAnsi="Arial" w:cs="Arial"/>
          <w:spacing w:val="1"/>
          <w:u w:val="single" w:color="000000"/>
        </w:rPr>
        <w:t>r</w:t>
      </w:r>
      <w:r w:rsidR="00C514A2" w:rsidRPr="00105E07">
        <w:rPr>
          <w:rFonts w:ascii="Arial" w:eastAsia="Arial" w:hAnsi="Arial" w:cs="Arial"/>
          <w:u w:val="single" w:color="000000"/>
        </w:rPr>
        <w:t>t</w:t>
      </w:r>
      <w:r w:rsidR="00C514A2" w:rsidRPr="00105E07">
        <w:rPr>
          <w:rFonts w:ascii="Arial" w:eastAsia="Arial" w:hAnsi="Arial" w:cs="Arial"/>
          <w:spacing w:val="-1"/>
          <w:u w:val="single" w:color="000000"/>
        </w:rPr>
        <w:t>i</w:t>
      </w:r>
      <w:r w:rsidR="00C514A2" w:rsidRPr="00105E07">
        <w:rPr>
          <w:rFonts w:ascii="Arial" w:eastAsia="Arial" w:hAnsi="Arial" w:cs="Arial"/>
          <w:spacing w:val="1"/>
          <w:u w:val="single" w:color="000000"/>
        </w:rPr>
        <w:t>ci</w:t>
      </w:r>
      <w:r w:rsidR="00C514A2" w:rsidRPr="00105E07">
        <w:rPr>
          <w:rFonts w:ascii="Arial" w:eastAsia="Arial" w:hAnsi="Arial" w:cs="Arial"/>
          <w:u w:val="single" w:color="000000"/>
        </w:rPr>
        <w:t>p</w:t>
      </w:r>
      <w:r w:rsidR="00C514A2" w:rsidRPr="00105E07">
        <w:rPr>
          <w:rFonts w:ascii="Arial" w:eastAsia="Arial" w:hAnsi="Arial" w:cs="Arial"/>
          <w:spacing w:val="-1"/>
          <w:u w:val="single" w:color="000000"/>
        </w:rPr>
        <w:t>a</w:t>
      </w:r>
      <w:r w:rsidR="00C514A2" w:rsidRPr="00105E07">
        <w:rPr>
          <w:rFonts w:ascii="Arial" w:eastAsia="Arial" w:hAnsi="Arial" w:cs="Arial"/>
          <w:spacing w:val="2"/>
          <w:u w:val="single" w:color="000000"/>
        </w:rPr>
        <w:t>n</w:t>
      </w:r>
      <w:r w:rsidR="00C514A2" w:rsidRPr="00105E07">
        <w:rPr>
          <w:rFonts w:ascii="Arial" w:eastAsia="Arial" w:hAnsi="Arial" w:cs="Arial"/>
          <w:u w:val="single" w:color="000000"/>
        </w:rPr>
        <w:t>t</w:t>
      </w:r>
      <w:r w:rsidR="00C514A2" w:rsidRPr="00105E07">
        <w:rPr>
          <w:rFonts w:ascii="Arial" w:eastAsia="Arial" w:hAnsi="Arial" w:cs="Arial"/>
          <w:spacing w:val="44"/>
        </w:rPr>
        <w:t xml:space="preserve"> </w:t>
      </w:r>
      <w:r w:rsidR="000A3D56" w:rsidRPr="00105E07">
        <w:rPr>
          <w:rFonts w:ascii="Arial" w:eastAsia="Arial" w:hAnsi="Arial" w:cs="Arial"/>
        </w:rPr>
        <w:t>–</w:t>
      </w:r>
      <w:r w:rsidR="000A3D56" w:rsidRPr="00105E07">
        <w:rPr>
          <w:rFonts w:ascii="Arial" w:eastAsia="Arial" w:hAnsi="Arial" w:cs="Arial"/>
          <w:spacing w:val="50"/>
        </w:rPr>
        <w:t xml:space="preserve"> </w:t>
      </w:r>
      <w:r w:rsidR="00C514A2" w:rsidRPr="00105E07">
        <w:rPr>
          <w:rFonts w:ascii="Arial" w:eastAsia="Arial" w:hAnsi="Arial" w:cs="Arial"/>
          <w:spacing w:val="2"/>
        </w:rPr>
        <w:t>An</w:t>
      </w:r>
      <w:r w:rsidR="000A3D56" w:rsidRPr="00105E07">
        <w:rPr>
          <w:rFonts w:ascii="Arial" w:eastAsia="Arial" w:hAnsi="Arial" w:cs="Arial"/>
          <w:spacing w:val="49"/>
        </w:rPr>
        <w:t xml:space="preserve"> </w:t>
      </w:r>
      <w:r w:rsidR="000A3D56" w:rsidRPr="00105E07">
        <w:rPr>
          <w:rFonts w:ascii="Arial" w:eastAsia="Arial" w:hAnsi="Arial" w:cs="Arial"/>
          <w:spacing w:val="1"/>
        </w:rPr>
        <w:t>i</w:t>
      </w:r>
      <w:r w:rsidR="000A3D56" w:rsidRPr="00105E07">
        <w:rPr>
          <w:rFonts w:ascii="Arial" w:eastAsia="Arial" w:hAnsi="Arial" w:cs="Arial"/>
          <w:spacing w:val="2"/>
        </w:rPr>
        <w:t>n</w:t>
      </w:r>
      <w:r w:rsidR="000A3D56" w:rsidRPr="00105E07">
        <w:rPr>
          <w:rFonts w:ascii="Arial" w:eastAsia="Arial" w:hAnsi="Arial" w:cs="Arial"/>
        </w:rPr>
        <w:t>d</w:t>
      </w:r>
      <w:r w:rsidR="000A3D56" w:rsidRPr="00105E07">
        <w:rPr>
          <w:rFonts w:ascii="Arial" w:eastAsia="Arial" w:hAnsi="Arial" w:cs="Arial"/>
          <w:spacing w:val="1"/>
        </w:rPr>
        <w:t>i</w:t>
      </w:r>
      <w:r w:rsidR="000A3D56" w:rsidRPr="00105E07">
        <w:rPr>
          <w:rFonts w:ascii="Arial" w:eastAsia="Arial" w:hAnsi="Arial" w:cs="Arial"/>
          <w:spacing w:val="-1"/>
        </w:rPr>
        <w:t>vi</w:t>
      </w:r>
      <w:r w:rsidR="000A3D56" w:rsidRPr="00105E07">
        <w:rPr>
          <w:rFonts w:ascii="Arial" w:eastAsia="Arial" w:hAnsi="Arial" w:cs="Arial"/>
          <w:spacing w:val="2"/>
        </w:rPr>
        <w:t>d</w:t>
      </w:r>
      <w:r w:rsidR="000A3D56" w:rsidRPr="00105E07">
        <w:rPr>
          <w:rFonts w:ascii="Arial" w:eastAsia="Arial" w:hAnsi="Arial" w:cs="Arial"/>
        </w:rPr>
        <w:t>u</w:t>
      </w:r>
      <w:r w:rsidR="000A3D56" w:rsidRPr="00105E07">
        <w:rPr>
          <w:rFonts w:ascii="Arial" w:eastAsia="Arial" w:hAnsi="Arial" w:cs="Arial"/>
          <w:spacing w:val="1"/>
        </w:rPr>
        <w:t>a</w:t>
      </w:r>
      <w:r w:rsidR="000A3D56" w:rsidRPr="00105E07">
        <w:rPr>
          <w:rFonts w:ascii="Arial" w:eastAsia="Arial" w:hAnsi="Arial" w:cs="Arial"/>
        </w:rPr>
        <w:t>l</w:t>
      </w:r>
      <w:r w:rsidR="000A3D56" w:rsidRPr="00105E07">
        <w:rPr>
          <w:rFonts w:ascii="Arial" w:eastAsia="Arial" w:hAnsi="Arial" w:cs="Arial"/>
          <w:spacing w:val="40"/>
        </w:rPr>
        <w:t xml:space="preserve"> </w:t>
      </w:r>
      <w:r w:rsidR="000A3D56" w:rsidRPr="00105E07">
        <w:rPr>
          <w:rFonts w:ascii="Arial" w:eastAsia="Arial" w:hAnsi="Arial" w:cs="Arial"/>
          <w:spacing w:val="2"/>
        </w:rPr>
        <w:t>u</w:t>
      </w:r>
      <w:r w:rsidR="000A3D56" w:rsidRPr="00105E07">
        <w:rPr>
          <w:rFonts w:ascii="Arial" w:eastAsia="Arial" w:hAnsi="Arial" w:cs="Arial"/>
        </w:rPr>
        <w:t>n</w:t>
      </w:r>
      <w:r w:rsidR="000A3D56" w:rsidRPr="00105E07">
        <w:rPr>
          <w:rFonts w:ascii="Arial" w:eastAsia="Arial" w:hAnsi="Arial" w:cs="Arial"/>
          <w:spacing w:val="-1"/>
        </w:rPr>
        <w:t>d</w:t>
      </w:r>
      <w:r w:rsidR="000A3D56" w:rsidRPr="00105E07">
        <w:rPr>
          <w:rFonts w:ascii="Arial" w:eastAsia="Arial" w:hAnsi="Arial" w:cs="Arial"/>
        </w:rPr>
        <w:t>er</w:t>
      </w:r>
      <w:r w:rsidR="000A3D56" w:rsidRPr="00105E07">
        <w:rPr>
          <w:rFonts w:ascii="Arial" w:eastAsia="Arial" w:hAnsi="Arial" w:cs="Arial"/>
          <w:spacing w:val="47"/>
        </w:rPr>
        <w:t xml:space="preserve"> </w:t>
      </w:r>
      <w:r w:rsidR="000A3D56" w:rsidRPr="00105E07">
        <w:rPr>
          <w:rFonts w:ascii="Arial" w:eastAsia="Arial" w:hAnsi="Arial" w:cs="Arial"/>
        </w:rPr>
        <w:t>the</w:t>
      </w:r>
      <w:r w:rsidR="000A3D56" w:rsidRPr="00105E07">
        <w:rPr>
          <w:rFonts w:ascii="Arial" w:eastAsia="Arial" w:hAnsi="Arial" w:cs="Arial"/>
          <w:spacing w:val="49"/>
        </w:rPr>
        <w:t xml:space="preserve"> </w:t>
      </w:r>
      <w:r w:rsidR="000A3D56" w:rsidRPr="00105E07">
        <w:rPr>
          <w:rFonts w:ascii="Arial" w:eastAsia="Arial" w:hAnsi="Arial" w:cs="Arial"/>
        </w:rPr>
        <w:t>a</w:t>
      </w:r>
      <w:r w:rsidR="000A3D56" w:rsidRPr="00105E07">
        <w:rPr>
          <w:rFonts w:ascii="Arial" w:eastAsia="Arial" w:hAnsi="Arial" w:cs="Arial"/>
          <w:spacing w:val="1"/>
        </w:rPr>
        <w:t>g</w:t>
      </w:r>
      <w:r w:rsidR="000A3D56" w:rsidRPr="00105E07">
        <w:rPr>
          <w:rFonts w:ascii="Arial" w:eastAsia="Arial" w:hAnsi="Arial" w:cs="Arial"/>
        </w:rPr>
        <w:t>e</w:t>
      </w:r>
      <w:r w:rsidR="000A3D56" w:rsidRPr="00105E07">
        <w:rPr>
          <w:rFonts w:ascii="Arial" w:eastAsia="Arial" w:hAnsi="Arial" w:cs="Arial"/>
          <w:spacing w:val="48"/>
        </w:rPr>
        <w:t xml:space="preserve"> </w:t>
      </w:r>
      <w:r w:rsidR="000A3D56" w:rsidRPr="00105E07">
        <w:rPr>
          <w:rFonts w:ascii="Arial" w:eastAsia="Arial" w:hAnsi="Arial" w:cs="Arial"/>
        </w:rPr>
        <w:t>of</w:t>
      </w:r>
      <w:r w:rsidR="000A3D56" w:rsidRPr="00105E07">
        <w:rPr>
          <w:rFonts w:ascii="Arial" w:eastAsia="Arial" w:hAnsi="Arial" w:cs="Arial"/>
          <w:spacing w:val="50"/>
        </w:rPr>
        <w:t xml:space="preserve"> </w:t>
      </w:r>
      <w:r w:rsidR="000A3D56" w:rsidRPr="00105E07">
        <w:rPr>
          <w:rFonts w:ascii="Arial" w:eastAsia="Arial" w:hAnsi="Arial" w:cs="Arial"/>
        </w:rPr>
        <w:t>21</w:t>
      </w:r>
      <w:r w:rsidR="000A3D56" w:rsidRPr="00105E07">
        <w:rPr>
          <w:rFonts w:ascii="Arial" w:eastAsia="Arial" w:hAnsi="Arial" w:cs="Arial"/>
          <w:spacing w:val="49"/>
        </w:rPr>
        <w:t xml:space="preserve"> </w:t>
      </w:r>
      <w:r w:rsidR="000A3D56" w:rsidRPr="00105E07">
        <w:rPr>
          <w:rFonts w:ascii="Arial" w:eastAsia="Arial" w:hAnsi="Arial" w:cs="Arial"/>
        </w:rPr>
        <w:t>who</w:t>
      </w:r>
      <w:r w:rsidR="000A3D56" w:rsidRPr="00105E07">
        <w:rPr>
          <w:rFonts w:ascii="Arial" w:eastAsia="Arial" w:hAnsi="Arial" w:cs="Arial"/>
          <w:spacing w:val="48"/>
        </w:rPr>
        <w:t xml:space="preserve"> </w:t>
      </w:r>
      <w:r w:rsidR="000A3D56" w:rsidRPr="00105E07">
        <w:rPr>
          <w:rFonts w:ascii="Arial" w:eastAsia="Arial" w:hAnsi="Arial" w:cs="Arial"/>
          <w:spacing w:val="-1"/>
        </w:rPr>
        <w:t>i</w:t>
      </w:r>
      <w:r w:rsidR="000A3D56" w:rsidRPr="00105E07">
        <w:rPr>
          <w:rFonts w:ascii="Arial" w:eastAsia="Arial" w:hAnsi="Arial" w:cs="Arial"/>
        </w:rPr>
        <w:t>s</w:t>
      </w:r>
      <w:r w:rsidR="000A3D56" w:rsidRPr="00105E07">
        <w:rPr>
          <w:rFonts w:ascii="Arial" w:eastAsia="Arial" w:hAnsi="Arial" w:cs="Arial"/>
          <w:spacing w:val="52"/>
        </w:rPr>
        <w:t xml:space="preserve"> </w:t>
      </w:r>
      <w:r w:rsidR="000A3D56" w:rsidRPr="00105E07">
        <w:rPr>
          <w:rFonts w:ascii="Arial" w:eastAsia="Arial" w:hAnsi="Arial" w:cs="Arial"/>
        </w:rPr>
        <w:t>e</w:t>
      </w:r>
      <w:r w:rsidR="000A3D56" w:rsidRPr="00105E07">
        <w:rPr>
          <w:rFonts w:ascii="Arial" w:eastAsia="Arial" w:hAnsi="Arial" w:cs="Arial"/>
          <w:spacing w:val="1"/>
        </w:rPr>
        <w:t>l</w:t>
      </w:r>
      <w:r w:rsidR="000A3D56" w:rsidRPr="00105E07">
        <w:rPr>
          <w:rFonts w:ascii="Arial" w:eastAsia="Arial" w:hAnsi="Arial" w:cs="Arial"/>
          <w:spacing w:val="-1"/>
        </w:rPr>
        <w:t>i</w:t>
      </w:r>
      <w:r w:rsidR="000A3D56" w:rsidRPr="00105E07">
        <w:rPr>
          <w:rFonts w:ascii="Arial" w:eastAsia="Arial" w:hAnsi="Arial" w:cs="Arial"/>
          <w:spacing w:val="2"/>
        </w:rPr>
        <w:t>g</w:t>
      </w:r>
      <w:r w:rsidR="000A3D56" w:rsidRPr="00105E07">
        <w:rPr>
          <w:rFonts w:ascii="Arial" w:eastAsia="Arial" w:hAnsi="Arial" w:cs="Arial"/>
          <w:spacing w:val="-1"/>
        </w:rPr>
        <w:t>i</w:t>
      </w:r>
      <w:r w:rsidR="000A3D56" w:rsidRPr="00105E07">
        <w:rPr>
          <w:rFonts w:ascii="Arial" w:eastAsia="Arial" w:hAnsi="Arial" w:cs="Arial"/>
        </w:rPr>
        <w:t>b</w:t>
      </w:r>
      <w:r w:rsidR="000A3D56" w:rsidRPr="00105E07">
        <w:rPr>
          <w:rFonts w:ascii="Arial" w:eastAsia="Arial" w:hAnsi="Arial" w:cs="Arial"/>
          <w:spacing w:val="1"/>
        </w:rPr>
        <w:t>l</w:t>
      </w:r>
      <w:r w:rsidR="000A3D56" w:rsidRPr="00105E07">
        <w:rPr>
          <w:rFonts w:ascii="Arial" w:eastAsia="Arial" w:hAnsi="Arial" w:cs="Arial"/>
        </w:rPr>
        <w:t>e</w:t>
      </w:r>
      <w:r w:rsidR="000A3D56" w:rsidRPr="00105E07">
        <w:rPr>
          <w:rFonts w:ascii="Arial" w:eastAsia="Arial" w:hAnsi="Arial" w:cs="Arial"/>
          <w:spacing w:val="43"/>
        </w:rPr>
        <w:t xml:space="preserve"> </w:t>
      </w:r>
      <w:r w:rsidR="000A3D56" w:rsidRPr="00105E07">
        <w:rPr>
          <w:rFonts w:ascii="Arial" w:eastAsia="Arial" w:hAnsi="Arial" w:cs="Arial"/>
          <w:spacing w:val="2"/>
        </w:rPr>
        <w:t>f</w:t>
      </w:r>
      <w:r w:rsidR="000A3D56" w:rsidRPr="00105E07">
        <w:rPr>
          <w:rFonts w:ascii="Arial" w:eastAsia="Arial" w:hAnsi="Arial" w:cs="Arial"/>
        </w:rPr>
        <w:t>or M</w:t>
      </w:r>
      <w:r w:rsidR="000A3D56" w:rsidRPr="00105E07">
        <w:rPr>
          <w:rFonts w:ascii="Arial" w:eastAsia="Arial" w:hAnsi="Arial" w:cs="Arial"/>
          <w:spacing w:val="-1"/>
        </w:rPr>
        <w:t>e</w:t>
      </w:r>
      <w:r w:rsidR="000A3D56" w:rsidRPr="00105E07">
        <w:rPr>
          <w:rFonts w:ascii="Arial" w:eastAsia="Arial" w:hAnsi="Arial" w:cs="Arial"/>
          <w:spacing w:val="2"/>
        </w:rPr>
        <w:t>d</w:t>
      </w:r>
      <w:r w:rsidR="000A3D56" w:rsidRPr="00105E07">
        <w:rPr>
          <w:rFonts w:ascii="Arial" w:eastAsia="Arial" w:hAnsi="Arial" w:cs="Arial"/>
          <w:spacing w:val="-1"/>
        </w:rPr>
        <w:t>i</w:t>
      </w:r>
      <w:r w:rsidR="000A3D56" w:rsidRPr="00105E07">
        <w:rPr>
          <w:rFonts w:ascii="Arial" w:eastAsia="Arial" w:hAnsi="Arial" w:cs="Arial"/>
          <w:spacing w:val="1"/>
        </w:rPr>
        <w:t>c</w:t>
      </w:r>
      <w:r w:rsidR="000A3D56" w:rsidRPr="00105E07">
        <w:rPr>
          <w:rFonts w:ascii="Arial" w:eastAsia="Arial" w:hAnsi="Arial" w:cs="Arial"/>
        </w:rPr>
        <w:t>a</w:t>
      </w:r>
      <w:r w:rsidR="000A3D56" w:rsidRPr="00105E07">
        <w:rPr>
          <w:rFonts w:ascii="Arial" w:eastAsia="Arial" w:hAnsi="Arial" w:cs="Arial"/>
          <w:spacing w:val="1"/>
        </w:rPr>
        <w:t>i</w:t>
      </w:r>
      <w:r w:rsidR="00F93DBC">
        <w:rPr>
          <w:rFonts w:ascii="Arial" w:eastAsia="Arial" w:hAnsi="Arial" w:cs="Arial"/>
        </w:rPr>
        <w:t>d or a</w:t>
      </w:r>
      <w:r w:rsidR="004007EF">
        <w:rPr>
          <w:rFonts w:ascii="Arial" w:eastAsia="Arial" w:hAnsi="Arial" w:cs="Arial"/>
        </w:rPr>
        <w:t>n individual under the age of 19 who is eligible for</w:t>
      </w:r>
      <w:r w:rsidR="00F93DBC">
        <w:rPr>
          <w:rFonts w:ascii="Arial" w:eastAsia="Arial" w:hAnsi="Arial" w:cs="Arial"/>
        </w:rPr>
        <w:t xml:space="preserve"> CHIP,</w:t>
      </w:r>
      <w:r w:rsidR="000A3D56" w:rsidRPr="00105E07">
        <w:rPr>
          <w:rFonts w:ascii="Arial" w:eastAsia="Arial" w:hAnsi="Arial" w:cs="Arial"/>
        </w:rPr>
        <w:t xml:space="preserve"> </w:t>
      </w:r>
      <w:r w:rsidR="000A3D56" w:rsidRPr="00105E07">
        <w:rPr>
          <w:rFonts w:ascii="Arial" w:eastAsia="Arial" w:hAnsi="Arial" w:cs="Arial"/>
          <w:spacing w:val="2"/>
        </w:rPr>
        <w:t>a</w:t>
      </w:r>
      <w:r w:rsidR="000A3D56" w:rsidRPr="00105E07">
        <w:rPr>
          <w:rFonts w:ascii="Arial" w:eastAsia="Arial" w:hAnsi="Arial" w:cs="Arial"/>
        </w:rPr>
        <w:t>nd</w:t>
      </w:r>
      <w:r w:rsidR="000A3D56" w:rsidRPr="00105E07">
        <w:rPr>
          <w:rFonts w:ascii="Arial" w:eastAsia="Arial" w:hAnsi="Arial" w:cs="Arial"/>
          <w:spacing w:val="9"/>
        </w:rPr>
        <w:t xml:space="preserve"> </w:t>
      </w:r>
      <w:r w:rsidR="000A3D56" w:rsidRPr="00105E07">
        <w:rPr>
          <w:rFonts w:ascii="Arial" w:eastAsia="Arial" w:hAnsi="Arial" w:cs="Arial"/>
          <w:spacing w:val="-2"/>
        </w:rPr>
        <w:t>w</w:t>
      </w:r>
      <w:r w:rsidR="000A3D56" w:rsidRPr="00105E07">
        <w:rPr>
          <w:rFonts w:ascii="Arial" w:eastAsia="Arial" w:hAnsi="Arial" w:cs="Arial"/>
          <w:spacing w:val="2"/>
        </w:rPr>
        <w:t>h</w:t>
      </w:r>
      <w:r w:rsidR="000A3D56" w:rsidRPr="00105E07">
        <w:rPr>
          <w:rFonts w:ascii="Arial" w:eastAsia="Arial" w:hAnsi="Arial" w:cs="Arial"/>
        </w:rPr>
        <w:t>o</w:t>
      </w:r>
      <w:r w:rsidR="000A3D56" w:rsidRPr="00105E07">
        <w:rPr>
          <w:rFonts w:ascii="Arial" w:eastAsia="Arial" w:hAnsi="Arial" w:cs="Arial"/>
          <w:spacing w:val="5"/>
        </w:rPr>
        <w:t xml:space="preserve"> </w:t>
      </w:r>
      <w:r w:rsidR="000A3D56" w:rsidRPr="00105E07">
        <w:rPr>
          <w:rFonts w:ascii="Arial" w:eastAsia="Arial" w:hAnsi="Arial" w:cs="Arial"/>
          <w:spacing w:val="2"/>
        </w:rPr>
        <w:t>h</w:t>
      </w:r>
      <w:r w:rsidR="000A3D56" w:rsidRPr="00105E07">
        <w:rPr>
          <w:rFonts w:ascii="Arial" w:eastAsia="Arial" w:hAnsi="Arial" w:cs="Arial"/>
        </w:rPr>
        <w:t>as</w:t>
      </w:r>
      <w:r w:rsidR="000A3D56" w:rsidRPr="00105E07">
        <w:rPr>
          <w:rFonts w:ascii="Arial" w:eastAsia="Arial" w:hAnsi="Arial" w:cs="Arial"/>
          <w:spacing w:val="6"/>
        </w:rPr>
        <w:t xml:space="preserve"> </w:t>
      </w:r>
      <w:r w:rsidR="000A3D56" w:rsidRPr="00105E07">
        <w:rPr>
          <w:rFonts w:ascii="Arial" w:eastAsia="Arial" w:hAnsi="Arial" w:cs="Arial"/>
          <w:spacing w:val="2"/>
        </w:rPr>
        <w:t>un</w:t>
      </w:r>
      <w:r w:rsidR="000A3D56" w:rsidRPr="00105E07">
        <w:rPr>
          <w:rFonts w:ascii="Arial" w:eastAsia="Arial" w:hAnsi="Arial" w:cs="Arial"/>
        </w:rPr>
        <w:t>d</w:t>
      </w:r>
      <w:r w:rsidR="000A3D56" w:rsidRPr="00105E07">
        <w:rPr>
          <w:rFonts w:ascii="Arial" w:eastAsia="Arial" w:hAnsi="Arial" w:cs="Arial"/>
          <w:spacing w:val="-1"/>
        </w:rPr>
        <w:t>e</w:t>
      </w:r>
      <w:r w:rsidR="000A3D56" w:rsidRPr="00105E07">
        <w:rPr>
          <w:rFonts w:ascii="Arial" w:eastAsia="Arial" w:hAnsi="Arial" w:cs="Arial"/>
          <w:spacing w:val="1"/>
        </w:rPr>
        <w:t>r</w:t>
      </w:r>
      <w:r w:rsidR="000A3D56" w:rsidRPr="00105E07">
        <w:rPr>
          <w:rFonts w:ascii="Arial" w:eastAsia="Arial" w:hAnsi="Arial" w:cs="Arial"/>
        </w:rPr>
        <w:t>g</w:t>
      </w:r>
      <w:r w:rsidR="000A3D56" w:rsidRPr="00105E07">
        <w:rPr>
          <w:rFonts w:ascii="Arial" w:eastAsia="Arial" w:hAnsi="Arial" w:cs="Arial"/>
          <w:spacing w:val="1"/>
        </w:rPr>
        <w:t>o</w:t>
      </w:r>
      <w:r w:rsidR="000A3D56" w:rsidRPr="00105E07">
        <w:rPr>
          <w:rFonts w:ascii="Arial" w:eastAsia="Arial" w:hAnsi="Arial" w:cs="Arial"/>
        </w:rPr>
        <w:t>ne</w:t>
      </w:r>
      <w:r w:rsidR="000A3D56" w:rsidRPr="00105E07">
        <w:rPr>
          <w:rFonts w:ascii="Arial" w:eastAsia="Arial" w:hAnsi="Arial" w:cs="Arial"/>
          <w:spacing w:val="1"/>
        </w:rPr>
        <w:t xml:space="preserve"> </w:t>
      </w:r>
      <w:r w:rsidR="000A3D56" w:rsidRPr="00105E07">
        <w:rPr>
          <w:rFonts w:ascii="Arial" w:eastAsia="Arial" w:hAnsi="Arial" w:cs="Arial"/>
        </w:rPr>
        <w:t>a</w:t>
      </w:r>
      <w:r w:rsidR="000A3D56" w:rsidRPr="00105E07">
        <w:rPr>
          <w:rFonts w:ascii="Arial" w:eastAsia="Arial" w:hAnsi="Arial" w:cs="Arial"/>
          <w:spacing w:val="10"/>
        </w:rPr>
        <w:t xml:space="preserve"> </w:t>
      </w:r>
      <w:r>
        <w:rPr>
          <w:rFonts w:ascii="Arial" w:eastAsia="Arial" w:hAnsi="Arial" w:cs="Arial"/>
          <w:spacing w:val="-1"/>
        </w:rPr>
        <w:t>KAN Be</w:t>
      </w:r>
      <w:r w:rsidR="000A3D56" w:rsidRPr="00105E07">
        <w:rPr>
          <w:rFonts w:ascii="Arial" w:eastAsia="Arial" w:hAnsi="Arial" w:cs="Arial"/>
          <w:spacing w:val="6"/>
        </w:rPr>
        <w:t xml:space="preserve"> </w:t>
      </w:r>
      <w:r w:rsidR="000A3D56" w:rsidRPr="00105E07">
        <w:rPr>
          <w:rFonts w:ascii="Arial" w:eastAsia="Arial" w:hAnsi="Arial" w:cs="Arial"/>
          <w:spacing w:val="2"/>
        </w:rPr>
        <w:t>H</w:t>
      </w:r>
      <w:r w:rsidR="000A3D56" w:rsidRPr="00105E07">
        <w:rPr>
          <w:rFonts w:ascii="Arial" w:eastAsia="Arial" w:hAnsi="Arial" w:cs="Arial"/>
        </w:rPr>
        <w:t>e</w:t>
      </w:r>
      <w:r w:rsidR="000A3D56" w:rsidRPr="00105E07">
        <w:rPr>
          <w:rFonts w:ascii="Arial" w:eastAsia="Arial" w:hAnsi="Arial" w:cs="Arial"/>
          <w:spacing w:val="1"/>
        </w:rPr>
        <w:t>a</w:t>
      </w:r>
      <w:r w:rsidR="000A3D56" w:rsidRPr="00105E07">
        <w:rPr>
          <w:rFonts w:ascii="Arial" w:eastAsia="Arial" w:hAnsi="Arial" w:cs="Arial"/>
          <w:spacing w:val="-1"/>
        </w:rPr>
        <w:t>l</w:t>
      </w:r>
      <w:r w:rsidR="000A3D56" w:rsidRPr="00105E07">
        <w:rPr>
          <w:rFonts w:ascii="Arial" w:eastAsia="Arial" w:hAnsi="Arial" w:cs="Arial"/>
        </w:rPr>
        <w:t>t</w:t>
      </w:r>
      <w:r w:rsidR="000A3D56" w:rsidRPr="00105E07">
        <w:rPr>
          <w:rFonts w:ascii="Arial" w:eastAsia="Arial" w:hAnsi="Arial" w:cs="Arial"/>
          <w:spacing w:val="4"/>
        </w:rPr>
        <w:t>h</w:t>
      </w:r>
      <w:r w:rsidR="000A3D56" w:rsidRPr="00105E07">
        <w:rPr>
          <w:rFonts w:ascii="Arial" w:eastAsia="Arial" w:hAnsi="Arial" w:cs="Arial"/>
        </w:rPr>
        <w:t>y</w:t>
      </w:r>
      <w:r w:rsidR="000A3D56" w:rsidRPr="00105E07">
        <w:rPr>
          <w:rFonts w:ascii="Arial" w:eastAsia="Arial" w:hAnsi="Arial" w:cs="Arial"/>
          <w:spacing w:val="1"/>
        </w:rPr>
        <w:t xml:space="preserve"> </w:t>
      </w:r>
      <w:r w:rsidR="000A3D56" w:rsidRPr="00105E07">
        <w:rPr>
          <w:rFonts w:ascii="Arial" w:eastAsia="Arial" w:hAnsi="Arial" w:cs="Arial"/>
          <w:spacing w:val="4"/>
        </w:rPr>
        <w:t>m</w:t>
      </w:r>
      <w:r w:rsidR="000A3D56" w:rsidRPr="00105E07">
        <w:rPr>
          <w:rFonts w:ascii="Arial" w:eastAsia="Arial" w:hAnsi="Arial" w:cs="Arial"/>
        </w:rPr>
        <w:t>e</w:t>
      </w:r>
      <w:r w:rsidR="000A3D56" w:rsidRPr="00105E07">
        <w:rPr>
          <w:rFonts w:ascii="Arial" w:eastAsia="Arial" w:hAnsi="Arial" w:cs="Arial"/>
          <w:spacing w:val="-1"/>
        </w:rPr>
        <w:t>di</w:t>
      </w:r>
      <w:r w:rsidR="000A3D56" w:rsidRPr="00105E07">
        <w:rPr>
          <w:rFonts w:ascii="Arial" w:eastAsia="Arial" w:hAnsi="Arial" w:cs="Arial"/>
          <w:spacing w:val="1"/>
        </w:rPr>
        <w:t>c</w:t>
      </w:r>
      <w:r w:rsidR="000A3D56" w:rsidRPr="00105E07">
        <w:rPr>
          <w:rFonts w:ascii="Arial" w:eastAsia="Arial" w:hAnsi="Arial" w:cs="Arial"/>
        </w:rPr>
        <w:t>al</w:t>
      </w:r>
      <w:r w:rsidR="000A3D56" w:rsidRPr="00105E07">
        <w:rPr>
          <w:rFonts w:ascii="Arial" w:eastAsia="Arial" w:hAnsi="Arial" w:cs="Arial"/>
          <w:spacing w:val="1"/>
        </w:rPr>
        <w:t xml:space="preserve"> scr</w:t>
      </w:r>
      <w:r w:rsidR="000A3D56" w:rsidRPr="00105E07">
        <w:rPr>
          <w:rFonts w:ascii="Arial" w:eastAsia="Arial" w:hAnsi="Arial" w:cs="Arial"/>
        </w:rPr>
        <w:t>e</w:t>
      </w:r>
      <w:r w:rsidR="000A3D56" w:rsidRPr="00105E07">
        <w:rPr>
          <w:rFonts w:ascii="Arial" w:eastAsia="Arial" w:hAnsi="Arial" w:cs="Arial"/>
          <w:spacing w:val="-1"/>
        </w:rPr>
        <w:t>e</w:t>
      </w:r>
      <w:r w:rsidR="000A3D56" w:rsidRPr="00105E07">
        <w:rPr>
          <w:rFonts w:ascii="Arial" w:eastAsia="Arial" w:hAnsi="Arial" w:cs="Arial"/>
          <w:spacing w:val="2"/>
        </w:rPr>
        <w:t>n</w:t>
      </w:r>
      <w:r w:rsidR="000A3D56" w:rsidRPr="00105E07">
        <w:rPr>
          <w:rFonts w:ascii="Arial" w:eastAsia="Arial" w:hAnsi="Arial" w:cs="Arial"/>
          <w:spacing w:val="-1"/>
        </w:rPr>
        <w:t>i</w:t>
      </w:r>
      <w:r w:rsidR="000A3D56" w:rsidRPr="00105E07">
        <w:rPr>
          <w:rFonts w:ascii="Arial" w:eastAsia="Arial" w:hAnsi="Arial" w:cs="Arial"/>
        </w:rPr>
        <w:t>ng</w:t>
      </w:r>
      <w:r w:rsidR="000A3D56" w:rsidRPr="00105E07">
        <w:rPr>
          <w:rFonts w:ascii="Arial" w:eastAsia="Arial" w:hAnsi="Arial" w:cs="Arial"/>
          <w:spacing w:val="2"/>
        </w:rPr>
        <w:t xml:space="preserve"> </w:t>
      </w:r>
      <w:r w:rsidR="000A3D56" w:rsidRPr="00105E07">
        <w:rPr>
          <w:rFonts w:ascii="Arial" w:eastAsia="Arial" w:hAnsi="Arial" w:cs="Arial"/>
          <w:spacing w:val="1"/>
        </w:rPr>
        <w:t>i</w:t>
      </w:r>
      <w:r w:rsidR="000A3D56" w:rsidRPr="00105E07">
        <w:rPr>
          <w:rFonts w:ascii="Arial" w:eastAsia="Arial" w:hAnsi="Arial" w:cs="Arial"/>
        </w:rPr>
        <w:t>n</w:t>
      </w:r>
      <w:r w:rsidR="000A3D56" w:rsidRPr="00105E07">
        <w:rPr>
          <w:rFonts w:ascii="Arial" w:eastAsia="Arial" w:hAnsi="Arial" w:cs="Arial"/>
          <w:spacing w:val="10"/>
        </w:rPr>
        <w:t xml:space="preserve"> </w:t>
      </w:r>
      <w:r w:rsidR="000A3D56" w:rsidRPr="00105E07">
        <w:rPr>
          <w:rFonts w:ascii="Arial" w:eastAsia="Arial" w:hAnsi="Arial" w:cs="Arial"/>
        </w:rPr>
        <w:t>a</w:t>
      </w:r>
      <w:r w:rsidR="000A3D56" w:rsidRPr="00105E07">
        <w:rPr>
          <w:rFonts w:ascii="Arial" w:eastAsia="Arial" w:hAnsi="Arial" w:cs="Arial"/>
          <w:spacing w:val="1"/>
        </w:rPr>
        <w:t>cc</w:t>
      </w:r>
      <w:r w:rsidR="000A3D56" w:rsidRPr="00105E07">
        <w:rPr>
          <w:rFonts w:ascii="Arial" w:eastAsia="Arial" w:hAnsi="Arial" w:cs="Arial"/>
        </w:rPr>
        <w:t>ord</w:t>
      </w:r>
      <w:r w:rsidR="000A3D56" w:rsidRPr="00105E07">
        <w:rPr>
          <w:rFonts w:ascii="Arial" w:eastAsia="Arial" w:hAnsi="Arial" w:cs="Arial"/>
          <w:spacing w:val="10"/>
        </w:rPr>
        <w:t>a</w:t>
      </w:r>
      <w:r w:rsidR="000A3D56" w:rsidRPr="00105E07">
        <w:rPr>
          <w:rFonts w:ascii="Arial" w:eastAsia="Arial" w:hAnsi="Arial" w:cs="Arial"/>
        </w:rPr>
        <w:t>n</w:t>
      </w:r>
      <w:r w:rsidR="000A3D56" w:rsidRPr="00105E07">
        <w:rPr>
          <w:rFonts w:ascii="Arial" w:eastAsia="Arial" w:hAnsi="Arial" w:cs="Arial"/>
          <w:spacing w:val="1"/>
        </w:rPr>
        <w:t>c</w:t>
      </w:r>
      <w:r w:rsidR="000A3D56" w:rsidRPr="00105E07">
        <w:rPr>
          <w:rFonts w:ascii="Arial" w:eastAsia="Arial" w:hAnsi="Arial" w:cs="Arial"/>
        </w:rPr>
        <w:t>e</w:t>
      </w:r>
      <w:r w:rsidR="000A3D56" w:rsidRPr="00105E07">
        <w:rPr>
          <w:rFonts w:ascii="Arial" w:eastAsia="Arial" w:hAnsi="Arial" w:cs="Arial"/>
          <w:spacing w:val="1"/>
        </w:rPr>
        <w:t xml:space="preserve"> </w:t>
      </w:r>
      <w:r w:rsidR="000A3D56" w:rsidRPr="00105E07">
        <w:rPr>
          <w:rFonts w:ascii="Arial" w:eastAsia="Arial" w:hAnsi="Arial" w:cs="Arial"/>
        </w:rPr>
        <w:t>w</w:t>
      </w:r>
      <w:r w:rsidR="000A3D56" w:rsidRPr="00105E07">
        <w:rPr>
          <w:rFonts w:ascii="Arial" w:eastAsia="Arial" w:hAnsi="Arial" w:cs="Arial"/>
          <w:spacing w:val="-1"/>
        </w:rPr>
        <w:t>i</w:t>
      </w:r>
      <w:r w:rsidR="000A3D56" w:rsidRPr="00105E07">
        <w:rPr>
          <w:rFonts w:ascii="Arial" w:eastAsia="Arial" w:hAnsi="Arial" w:cs="Arial"/>
        </w:rPr>
        <w:t>th</w:t>
      </w:r>
      <w:r w:rsidR="000A3D56" w:rsidRPr="00105E07">
        <w:rPr>
          <w:rFonts w:ascii="Arial" w:eastAsia="Arial" w:hAnsi="Arial" w:cs="Arial"/>
          <w:spacing w:val="7"/>
        </w:rPr>
        <w:t xml:space="preserve"> </w:t>
      </w:r>
      <w:r w:rsidR="000A3D56" w:rsidRPr="00105E07">
        <w:rPr>
          <w:rFonts w:ascii="Arial" w:eastAsia="Arial" w:hAnsi="Arial" w:cs="Arial"/>
        </w:rPr>
        <w:t>a</w:t>
      </w:r>
      <w:r w:rsidR="000A3D56" w:rsidRPr="00105E07">
        <w:rPr>
          <w:rFonts w:ascii="Arial" w:eastAsia="Arial" w:hAnsi="Arial" w:cs="Arial"/>
          <w:spacing w:val="9"/>
        </w:rPr>
        <w:t xml:space="preserve"> </w:t>
      </w:r>
      <w:r w:rsidR="000A3D56" w:rsidRPr="00105E07">
        <w:rPr>
          <w:rFonts w:ascii="Arial" w:eastAsia="Arial" w:hAnsi="Arial" w:cs="Arial"/>
          <w:spacing w:val="1"/>
        </w:rPr>
        <w:t>s</w:t>
      </w:r>
      <w:r w:rsidR="000A3D56" w:rsidRPr="00105E07">
        <w:rPr>
          <w:rFonts w:ascii="Arial" w:eastAsia="Arial" w:hAnsi="Arial" w:cs="Arial"/>
        </w:rPr>
        <w:t>p</w:t>
      </w:r>
      <w:r w:rsidR="000A3D56" w:rsidRPr="00105E07">
        <w:rPr>
          <w:rFonts w:ascii="Arial" w:eastAsia="Arial" w:hAnsi="Arial" w:cs="Arial"/>
          <w:spacing w:val="-1"/>
        </w:rPr>
        <w:t>e</w:t>
      </w:r>
      <w:r w:rsidR="000A3D56" w:rsidRPr="00105E07">
        <w:rPr>
          <w:rFonts w:ascii="Arial" w:eastAsia="Arial" w:hAnsi="Arial" w:cs="Arial"/>
          <w:spacing w:val="1"/>
        </w:rPr>
        <w:t>c</w:t>
      </w:r>
      <w:r w:rsidR="000A3D56" w:rsidRPr="00105E07">
        <w:rPr>
          <w:rFonts w:ascii="Arial" w:eastAsia="Arial" w:hAnsi="Arial" w:cs="Arial"/>
          <w:spacing w:val="-1"/>
        </w:rPr>
        <w:t>i</w:t>
      </w:r>
      <w:r w:rsidR="000A3D56" w:rsidRPr="00105E07">
        <w:rPr>
          <w:rFonts w:ascii="Arial" w:eastAsia="Arial" w:hAnsi="Arial" w:cs="Arial"/>
          <w:spacing w:val="2"/>
        </w:rPr>
        <w:t>f</w:t>
      </w:r>
      <w:r w:rsidR="000A3D56" w:rsidRPr="00105E07">
        <w:rPr>
          <w:rFonts w:ascii="Arial" w:eastAsia="Arial" w:hAnsi="Arial" w:cs="Arial"/>
          <w:spacing w:val="-1"/>
        </w:rPr>
        <w:t>i</w:t>
      </w:r>
      <w:r w:rsidR="000A3D56" w:rsidRPr="00105E07">
        <w:rPr>
          <w:rFonts w:ascii="Arial" w:eastAsia="Arial" w:hAnsi="Arial" w:cs="Arial"/>
          <w:spacing w:val="2"/>
        </w:rPr>
        <w:t>e</w:t>
      </w:r>
      <w:r w:rsidR="000A3D56" w:rsidRPr="00105E07">
        <w:rPr>
          <w:rFonts w:ascii="Arial" w:eastAsia="Arial" w:hAnsi="Arial" w:cs="Arial"/>
        </w:rPr>
        <w:t xml:space="preserve">d </w:t>
      </w:r>
      <w:r w:rsidR="000A3D56" w:rsidRPr="00105E07">
        <w:rPr>
          <w:rFonts w:ascii="Arial" w:eastAsia="Arial" w:hAnsi="Arial" w:cs="Arial"/>
          <w:spacing w:val="1"/>
        </w:rPr>
        <w:t>scr</w:t>
      </w:r>
      <w:r w:rsidR="000A3D56" w:rsidRPr="00105E07">
        <w:rPr>
          <w:rFonts w:ascii="Arial" w:eastAsia="Arial" w:hAnsi="Arial" w:cs="Arial"/>
        </w:rPr>
        <w:t>e</w:t>
      </w:r>
      <w:r w:rsidR="000A3D56" w:rsidRPr="00105E07">
        <w:rPr>
          <w:rFonts w:ascii="Arial" w:eastAsia="Arial" w:hAnsi="Arial" w:cs="Arial"/>
          <w:spacing w:val="-1"/>
        </w:rPr>
        <w:t>e</w:t>
      </w:r>
      <w:r w:rsidR="000A3D56" w:rsidRPr="00105E07">
        <w:rPr>
          <w:rFonts w:ascii="Arial" w:eastAsia="Arial" w:hAnsi="Arial" w:cs="Arial"/>
        </w:rPr>
        <w:t>n</w:t>
      </w:r>
      <w:r w:rsidR="000A3D56" w:rsidRPr="00105E07">
        <w:rPr>
          <w:rFonts w:ascii="Arial" w:eastAsia="Arial" w:hAnsi="Arial" w:cs="Arial"/>
          <w:spacing w:val="-1"/>
        </w:rPr>
        <w:t>i</w:t>
      </w:r>
      <w:r w:rsidR="000A3D56" w:rsidRPr="00105E07">
        <w:rPr>
          <w:rFonts w:ascii="Arial" w:eastAsia="Arial" w:hAnsi="Arial" w:cs="Arial"/>
        </w:rPr>
        <w:t>ng</w:t>
      </w:r>
      <w:r w:rsidR="000A3D56" w:rsidRPr="00105E07">
        <w:rPr>
          <w:rFonts w:ascii="Arial" w:eastAsia="Arial" w:hAnsi="Arial" w:cs="Arial"/>
          <w:spacing w:val="-8"/>
        </w:rPr>
        <w:t xml:space="preserve"> </w:t>
      </w:r>
      <w:r w:rsidR="000A3D56" w:rsidRPr="00105E07">
        <w:rPr>
          <w:rFonts w:ascii="Arial" w:eastAsia="Arial" w:hAnsi="Arial" w:cs="Arial"/>
          <w:spacing w:val="1"/>
        </w:rPr>
        <w:t>sc</w:t>
      </w:r>
      <w:r w:rsidR="000A3D56" w:rsidRPr="00105E07">
        <w:rPr>
          <w:rFonts w:ascii="Arial" w:eastAsia="Arial" w:hAnsi="Arial" w:cs="Arial"/>
        </w:rPr>
        <w:t>h</w:t>
      </w:r>
      <w:r w:rsidR="000A3D56" w:rsidRPr="00105E07">
        <w:rPr>
          <w:rFonts w:ascii="Arial" w:eastAsia="Arial" w:hAnsi="Arial" w:cs="Arial"/>
          <w:spacing w:val="-1"/>
        </w:rPr>
        <w:t>e</w:t>
      </w:r>
      <w:r w:rsidR="000A3D56" w:rsidRPr="00105E07">
        <w:rPr>
          <w:rFonts w:ascii="Arial" w:eastAsia="Arial" w:hAnsi="Arial" w:cs="Arial"/>
        </w:rPr>
        <w:t>d</w:t>
      </w:r>
      <w:r w:rsidR="000A3D56" w:rsidRPr="00105E07">
        <w:rPr>
          <w:rFonts w:ascii="Arial" w:eastAsia="Arial" w:hAnsi="Arial" w:cs="Arial"/>
          <w:spacing w:val="1"/>
        </w:rPr>
        <w:t>u</w:t>
      </w:r>
      <w:r w:rsidR="000A3D56" w:rsidRPr="00105E07">
        <w:rPr>
          <w:rFonts w:ascii="Arial" w:eastAsia="Arial" w:hAnsi="Arial" w:cs="Arial"/>
          <w:spacing w:val="-1"/>
        </w:rPr>
        <w:t>l</w:t>
      </w:r>
      <w:r w:rsidR="000A3D56" w:rsidRPr="00105E07">
        <w:rPr>
          <w:rFonts w:ascii="Arial" w:eastAsia="Arial" w:hAnsi="Arial" w:cs="Arial"/>
        </w:rPr>
        <w:t>e.</w:t>
      </w:r>
      <w:r w:rsidR="000A3D56" w:rsidRPr="00105E07">
        <w:rPr>
          <w:rFonts w:ascii="Arial" w:eastAsia="Arial" w:hAnsi="Arial" w:cs="Arial"/>
          <w:spacing w:val="48"/>
        </w:rPr>
        <w:t xml:space="preserve"> </w:t>
      </w:r>
      <w:r w:rsidR="000A3D56" w:rsidRPr="00105E07">
        <w:rPr>
          <w:rFonts w:ascii="Arial" w:eastAsia="Arial" w:hAnsi="Arial" w:cs="Arial"/>
          <w:spacing w:val="3"/>
        </w:rPr>
        <w:t>T</w:t>
      </w:r>
      <w:r w:rsidR="000A3D56" w:rsidRPr="00105E07">
        <w:rPr>
          <w:rFonts w:ascii="Arial" w:eastAsia="Arial" w:hAnsi="Arial" w:cs="Arial"/>
        </w:rPr>
        <w:t>he</w:t>
      </w:r>
      <w:r w:rsidR="000A3D56" w:rsidRPr="00105E07">
        <w:rPr>
          <w:rFonts w:ascii="Arial" w:eastAsia="Arial" w:hAnsi="Arial" w:cs="Arial"/>
          <w:spacing w:val="-4"/>
        </w:rPr>
        <w:t xml:space="preserve"> </w:t>
      </w:r>
      <w:r w:rsidR="000A3D56" w:rsidRPr="00105E07">
        <w:rPr>
          <w:rFonts w:ascii="Arial" w:eastAsia="Arial" w:hAnsi="Arial" w:cs="Arial"/>
          <w:spacing w:val="4"/>
        </w:rPr>
        <w:t>m</w:t>
      </w:r>
      <w:r w:rsidR="000A3D56" w:rsidRPr="00105E07">
        <w:rPr>
          <w:rFonts w:ascii="Arial" w:eastAsia="Arial" w:hAnsi="Arial" w:cs="Arial"/>
        </w:rPr>
        <w:t>e</w:t>
      </w:r>
      <w:r w:rsidR="000A3D56" w:rsidRPr="00105E07">
        <w:rPr>
          <w:rFonts w:ascii="Arial" w:eastAsia="Arial" w:hAnsi="Arial" w:cs="Arial"/>
          <w:spacing w:val="-1"/>
        </w:rPr>
        <w:t>di</w:t>
      </w:r>
      <w:r w:rsidR="000A3D56" w:rsidRPr="00105E07">
        <w:rPr>
          <w:rFonts w:ascii="Arial" w:eastAsia="Arial" w:hAnsi="Arial" w:cs="Arial"/>
          <w:spacing w:val="1"/>
        </w:rPr>
        <w:t>c</w:t>
      </w:r>
      <w:r w:rsidR="000A3D56" w:rsidRPr="00105E07">
        <w:rPr>
          <w:rFonts w:ascii="Arial" w:eastAsia="Arial" w:hAnsi="Arial" w:cs="Arial"/>
        </w:rPr>
        <w:t>al</w:t>
      </w:r>
      <w:r w:rsidR="000A3D56" w:rsidRPr="00105E07">
        <w:rPr>
          <w:rFonts w:ascii="Arial" w:eastAsia="Arial" w:hAnsi="Arial" w:cs="Arial"/>
          <w:spacing w:val="-9"/>
        </w:rPr>
        <w:t xml:space="preserve"> </w:t>
      </w:r>
      <w:r w:rsidR="000A3D56" w:rsidRPr="00105E07">
        <w:rPr>
          <w:rFonts w:ascii="Arial" w:eastAsia="Arial" w:hAnsi="Arial" w:cs="Arial"/>
          <w:spacing w:val="1"/>
        </w:rPr>
        <w:t>scr</w:t>
      </w:r>
      <w:r w:rsidR="000A3D56" w:rsidRPr="00105E07">
        <w:rPr>
          <w:rFonts w:ascii="Arial" w:eastAsia="Arial" w:hAnsi="Arial" w:cs="Arial"/>
        </w:rPr>
        <w:t>e</w:t>
      </w:r>
      <w:r w:rsidR="000A3D56" w:rsidRPr="00105E07">
        <w:rPr>
          <w:rFonts w:ascii="Arial" w:eastAsia="Arial" w:hAnsi="Arial" w:cs="Arial"/>
          <w:spacing w:val="-1"/>
        </w:rPr>
        <w:t>e</w:t>
      </w:r>
      <w:r w:rsidR="000A3D56" w:rsidRPr="00105E07">
        <w:rPr>
          <w:rFonts w:ascii="Arial" w:eastAsia="Arial" w:hAnsi="Arial" w:cs="Arial"/>
        </w:rPr>
        <w:t>n</w:t>
      </w:r>
      <w:r w:rsidR="000A3D56" w:rsidRPr="00105E07">
        <w:rPr>
          <w:rFonts w:ascii="Arial" w:eastAsia="Arial" w:hAnsi="Arial" w:cs="Arial"/>
          <w:spacing w:val="-1"/>
        </w:rPr>
        <w:t>i</w:t>
      </w:r>
      <w:r w:rsidR="000A3D56" w:rsidRPr="00105E07">
        <w:rPr>
          <w:rFonts w:ascii="Arial" w:eastAsia="Arial" w:hAnsi="Arial" w:cs="Arial"/>
          <w:spacing w:val="2"/>
        </w:rPr>
        <w:t>n</w:t>
      </w:r>
      <w:r w:rsidR="000A3D56" w:rsidRPr="00105E07">
        <w:rPr>
          <w:rFonts w:ascii="Arial" w:eastAsia="Arial" w:hAnsi="Arial" w:cs="Arial"/>
        </w:rPr>
        <w:t>g</w:t>
      </w:r>
      <w:r w:rsidR="000A3D56" w:rsidRPr="00105E07">
        <w:rPr>
          <w:rFonts w:ascii="Arial" w:eastAsia="Arial" w:hAnsi="Arial" w:cs="Arial"/>
          <w:spacing w:val="-9"/>
        </w:rPr>
        <w:t xml:space="preserve"> </w:t>
      </w:r>
      <w:r w:rsidR="000A3D56" w:rsidRPr="00105E07">
        <w:rPr>
          <w:rFonts w:ascii="Arial" w:eastAsia="Arial" w:hAnsi="Arial" w:cs="Arial"/>
        </w:rPr>
        <w:t>sh</w:t>
      </w:r>
      <w:r w:rsidR="000A3D56" w:rsidRPr="00105E07">
        <w:rPr>
          <w:rFonts w:ascii="Arial" w:eastAsia="Arial" w:hAnsi="Arial" w:cs="Arial"/>
          <w:spacing w:val="1"/>
        </w:rPr>
        <w:t>a</w:t>
      </w:r>
      <w:r w:rsidR="000A3D56" w:rsidRPr="00105E07">
        <w:rPr>
          <w:rFonts w:ascii="Arial" w:eastAsia="Arial" w:hAnsi="Arial" w:cs="Arial"/>
          <w:spacing w:val="-1"/>
        </w:rPr>
        <w:t>l</w:t>
      </w:r>
      <w:r w:rsidR="000A3D56" w:rsidRPr="00105E07">
        <w:rPr>
          <w:rFonts w:ascii="Arial" w:eastAsia="Arial" w:hAnsi="Arial" w:cs="Arial"/>
        </w:rPr>
        <w:t>l</w:t>
      </w:r>
      <w:r w:rsidR="000A3D56" w:rsidRPr="00105E07">
        <w:rPr>
          <w:rFonts w:ascii="Arial" w:eastAsia="Arial" w:hAnsi="Arial" w:cs="Arial"/>
          <w:spacing w:val="-3"/>
        </w:rPr>
        <w:t xml:space="preserve"> </w:t>
      </w:r>
      <w:r w:rsidR="000A3D56" w:rsidRPr="00105E07">
        <w:rPr>
          <w:rFonts w:ascii="Arial" w:eastAsia="Arial" w:hAnsi="Arial" w:cs="Arial"/>
        </w:rPr>
        <w:t>be</w:t>
      </w:r>
      <w:r w:rsidR="000A3D56" w:rsidRPr="00105E07">
        <w:rPr>
          <w:rFonts w:ascii="Arial" w:eastAsia="Arial" w:hAnsi="Arial" w:cs="Arial"/>
          <w:spacing w:val="-1"/>
        </w:rPr>
        <w:t xml:space="preserve"> </w:t>
      </w:r>
      <w:r w:rsidR="000A3D56" w:rsidRPr="00105E07">
        <w:rPr>
          <w:rFonts w:ascii="Arial" w:eastAsia="Arial" w:hAnsi="Arial" w:cs="Arial"/>
        </w:rPr>
        <w:t>p</w:t>
      </w:r>
      <w:r w:rsidR="000A3D56" w:rsidRPr="00105E07">
        <w:rPr>
          <w:rFonts w:ascii="Arial" w:eastAsia="Arial" w:hAnsi="Arial" w:cs="Arial"/>
          <w:spacing w:val="-1"/>
        </w:rPr>
        <w:t>e</w:t>
      </w:r>
      <w:r w:rsidR="000A3D56" w:rsidRPr="00105E07">
        <w:rPr>
          <w:rFonts w:ascii="Arial" w:eastAsia="Arial" w:hAnsi="Arial" w:cs="Arial"/>
          <w:spacing w:val="1"/>
        </w:rPr>
        <w:t>r</w:t>
      </w:r>
      <w:r w:rsidR="000A3D56" w:rsidRPr="00105E07">
        <w:rPr>
          <w:rFonts w:ascii="Arial" w:eastAsia="Arial" w:hAnsi="Arial" w:cs="Arial"/>
          <w:spacing w:val="2"/>
        </w:rPr>
        <w:t>f</w:t>
      </w:r>
      <w:r w:rsidR="000A3D56" w:rsidRPr="00105E07">
        <w:rPr>
          <w:rFonts w:ascii="Arial" w:eastAsia="Arial" w:hAnsi="Arial" w:cs="Arial"/>
        </w:rPr>
        <w:t>o</w:t>
      </w:r>
      <w:r w:rsidR="000A3D56" w:rsidRPr="00105E07">
        <w:rPr>
          <w:rFonts w:ascii="Arial" w:eastAsia="Arial" w:hAnsi="Arial" w:cs="Arial"/>
          <w:spacing w:val="-2"/>
        </w:rPr>
        <w:t>r</w:t>
      </w:r>
      <w:r w:rsidR="000A3D56" w:rsidRPr="00105E07">
        <w:rPr>
          <w:rFonts w:ascii="Arial" w:eastAsia="Arial" w:hAnsi="Arial" w:cs="Arial"/>
          <w:spacing w:val="4"/>
        </w:rPr>
        <w:t>m</w:t>
      </w:r>
      <w:r w:rsidR="000A3D56" w:rsidRPr="00105E07">
        <w:rPr>
          <w:rFonts w:ascii="Arial" w:eastAsia="Arial" w:hAnsi="Arial" w:cs="Arial"/>
        </w:rPr>
        <w:t>ed</w:t>
      </w:r>
      <w:r w:rsidR="000A3D56" w:rsidRPr="00105E07">
        <w:rPr>
          <w:rFonts w:ascii="Arial" w:eastAsia="Arial" w:hAnsi="Arial" w:cs="Arial"/>
          <w:spacing w:val="-10"/>
        </w:rPr>
        <w:t xml:space="preserve"> </w:t>
      </w:r>
      <w:r w:rsidR="000A3D56" w:rsidRPr="00105E07">
        <w:rPr>
          <w:rFonts w:ascii="Arial" w:eastAsia="Arial" w:hAnsi="Arial" w:cs="Arial"/>
          <w:spacing w:val="2"/>
        </w:rPr>
        <w:t>f</w:t>
      </w:r>
      <w:r w:rsidR="000A3D56" w:rsidRPr="00105E07">
        <w:rPr>
          <w:rFonts w:ascii="Arial" w:eastAsia="Arial" w:hAnsi="Arial" w:cs="Arial"/>
        </w:rPr>
        <w:t>or</w:t>
      </w:r>
      <w:r w:rsidR="000A3D56" w:rsidRPr="00105E07">
        <w:rPr>
          <w:rFonts w:ascii="Arial" w:eastAsia="Arial" w:hAnsi="Arial" w:cs="Arial"/>
          <w:spacing w:val="-2"/>
        </w:rPr>
        <w:t xml:space="preserve"> </w:t>
      </w:r>
      <w:r w:rsidR="000A3D56" w:rsidRPr="00105E07">
        <w:rPr>
          <w:rFonts w:ascii="Arial" w:eastAsia="Arial" w:hAnsi="Arial" w:cs="Arial"/>
        </w:rPr>
        <w:t>the</w:t>
      </w:r>
      <w:r w:rsidR="000A3D56" w:rsidRPr="00105E07">
        <w:rPr>
          <w:rFonts w:ascii="Arial" w:eastAsia="Arial" w:hAnsi="Arial" w:cs="Arial"/>
          <w:spacing w:val="-4"/>
        </w:rPr>
        <w:t xml:space="preserve"> </w:t>
      </w:r>
      <w:r w:rsidR="000A3D56" w:rsidRPr="00105E07">
        <w:rPr>
          <w:rFonts w:ascii="Arial" w:eastAsia="Arial" w:hAnsi="Arial" w:cs="Arial"/>
          <w:spacing w:val="2"/>
        </w:rPr>
        <w:t>f</w:t>
      </w:r>
      <w:r w:rsidR="000A3D56" w:rsidRPr="00105E07">
        <w:rPr>
          <w:rFonts w:ascii="Arial" w:eastAsia="Arial" w:hAnsi="Arial" w:cs="Arial"/>
        </w:rPr>
        <w:t>o</w:t>
      </w:r>
      <w:r w:rsidR="000A3D56" w:rsidRPr="00105E07">
        <w:rPr>
          <w:rFonts w:ascii="Arial" w:eastAsia="Arial" w:hAnsi="Arial" w:cs="Arial"/>
          <w:spacing w:val="-1"/>
        </w:rPr>
        <w:t>ll</w:t>
      </w:r>
      <w:r w:rsidR="000A3D56" w:rsidRPr="00105E07">
        <w:rPr>
          <w:rFonts w:ascii="Arial" w:eastAsia="Arial" w:hAnsi="Arial" w:cs="Arial"/>
          <w:spacing w:val="2"/>
        </w:rPr>
        <w:t>o</w:t>
      </w:r>
      <w:r w:rsidR="000A3D56" w:rsidRPr="00105E07">
        <w:rPr>
          <w:rFonts w:ascii="Arial" w:eastAsia="Arial" w:hAnsi="Arial" w:cs="Arial"/>
        </w:rPr>
        <w:t>w</w:t>
      </w:r>
      <w:r w:rsidR="000A3D56" w:rsidRPr="00105E07">
        <w:rPr>
          <w:rFonts w:ascii="Arial" w:eastAsia="Arial" w:hAnsi="Arial" w:cs="Arial"/>
          <w:spacing w:val="-1"/>
        </w:rPr>
        <w:t>i</w:t>
      </w:r>
      <w:r w:rsidR="000A3D56" w:rsidRPr="00105E07">
        <w:rPr>
          <w:rFonts w:ascii="Arial" w:eastAsia="Arial" w:hAnsi="Arial" w:cs="Arial"/>
          <w:spacing w:val="2"/>
        </w:rPr>
        <w:t>n</w:t>
      </w:r>
      <w:r w:rsidR="000A3D56" w:rsidRPr="00105E07">
        <w:rPr>
          <w:rFonts w:ascii="Arial" w:eastAsia="Arial" w:hAnsi="Arial" w:cs="Arial"/>
        </w:rPr>
        <w:t>g</w:t>
      </w:r>
      <w:r w:rsidR="000A3D56" w:rsidRPr="00105E07">
        <w:rPr>
          <w:rFonts w:ascii="Arial" w:eastAsia="Arial" w:hAnsi="Arial" w:cs="Arial"/>
          <w:spacing w:val="-7"/>
        </w:rPr>
        <w:t xml:space="preserve"> </w:t>
      </w:r>
      <w:r w:rsidR="000A3D56" w:rsidRPr="00105E07">
        <w:rPr>
          <w:rFonts w:ascii="Arial" w:eastAsia="Arial" w:hAnsi="Arial" w:cs="Arial"/>
        </w:rPr>
        <w:t>p</w:t>
      </w:r>
      <w:r w:rsidR="000A3D56" w:rsidRPr="00105E07">
        <w:rPr>
          <w:rFonts w:ascii="Arial" w:eastAsia="Arial" w:hAnsi="Arial" w:cs="Arial"/>
          <w:spacing w:val="-1"/>
        </w:rPr>
        <w:t>u</w:t>
      </w:r>
      <w:r w:rsidR="000A3D56" w:rsidRPr="00105E07">
        <w:rPr>
          <w:rFonts w:ascii="Arial" w:eastAsia="Arial" w:hAnsi="Arial" w:cs="Arial"/>
          <w:spacing w:val="1"/>
        </w:rPr>
        <w:t>r</w:t>
      </w:r>
      <w:r w:rsidR="000A3D56" w:rsidRPr="00105E07">
        <w:rPr>
          <w:rFonts w:ascii="Arial" w:eastAsia="Arial" w:hAnsi="Arial" w:cs="Arial"/>
        </w:rPr>
        <w:t>p</w:t>
      </w:r>
      <w:r w:rsidR="000A3D56" w:rsidRPr="00105E07">
        <w:rPr>
          <w:rFonts w:ascii="Arial" w:eastAsia="Arial" w:hAnsi="Arial" w:cs="Arial"/>
          <w:spacing w:val="-1"/>
        </w:rPr>
        <w:t>o</w:t>
      </w:r>
      <w:r w:rsidR="000A3D56" w:rsidRPr="00105E07">
        <w:rPr>
          <w:rFonts w:ascii="Arial" w:eastAsia="Arial" w:hAnsi="Arial" w:cs="Arial"/>
          <w:spacing w:val="1"/>
        </w:rPr>
        <w:t>s</w:t>
      </w:r>
      <w:r w:rsidR="000A3D56" w:rsidRPr="00105E07">
        <w:rPr>
          <w:rFonts w:ascii="Arial" w:eastAsia="Arial" w:hAnsi="Arial" w:cs="Arial"/>
        </w:rPr>
        <w:t>e</w:t>
      </w:r>
      <w:r w:rsidR="000A3D56" w:rsidRPr="00105E07">
        <w:rPr>
          <w:rFonts w:ascii="Arial" w:eastAsia="Arial" w:hAnsi="Arial" w:cs="Arial"/>
          <w:spacing w:val="1"/>
        </w:rPr>
        <w:t>s</w:t>
      </w:r>
      <w:r w:rsidR="000A3D56" w:rsidRPr="00105E07">
        <w:rPr>
          <w:rFonts w:ascii="Arial" w:eastAsia="Arial" w:hAnsi="Arial" w:cs="Arial"/>
        </w:rPr>
        <w:t>:</w:t>
      </w:r>
    </w:p>
    <w:p w14:paraId="4D676A6B" w14:textId="77777777" w:rsidR="000A3D56" w:rsidRPr="00105E07" w:rsidRDefault="000A3D56" w:rsidP="00310D4A">
      <w:pPr>
        <w:pStyle w:val="ListParagraph"/>
        <w:widowControl w:val="0"/>
        <w:numPr>
          <w:ilvl w:val="0"/>
          <w:numId w:val="2"/>
        </w:numPr>
        <w:spacing w:after="0" w:line="240" w:lineRule="auto"/>
        <w:rPr>
          <w:rFonts w:ascii="Arial" w:eastAsia="Arial" w:hAnsi="Arial" w:cs="Arial"/>
        </w:rPr>
      </w:pPr>
      <w:r w:rsidRPr="00105E07">
        <w:rPr>
          <w:rFonts w:ascii="Arial" w:eastAsia="Arial" w:hAnsi="Arial" w:cs="Arial"/>
          <w:spacing w:val="3"/>
        </w:rPr>
        <w:t>T</w:t>
      </w:r>
      <w:r w:rsidRPr="00105E07">
        <w:rPr>
          <w:rFonts w:ascii="Arial" w:eastAsia="Arial" w:hAnsi="Arial" w:cs="Arial"/>
        </w:rPr>
        <w:t>o</w:t>
      </w:r>
      <w:r w:rsidRPr="00105E07">
        <w:rPr>
          <w:rFonts w:ascii="Arial" w:eastAsia="Arial" w:hAnsi="Arial" w:cs="Arial"/>
          <w:spacing w:val="-2"/>
        </w:rPr>
        <w:t xml:space="preserve"> </w:t>
      </w:r>
      <w:r w:rsidRPr="00105E07">
        <w:rPr>
          <w:rFonts w:ascii="Arial" w:eastAsia="Arial" w:hAnsi="Arial" w:cs="Arial"/>
          <w:spacing w:val="-1"/>
        </w:rPr>
        <w:t>a</w:t>
      </w:r>
      <w:r w:rsidRPr="00105E07">
        <w:rPr>
          <w:rFonts w:ascii="Arial" w:eastAsia="Arial" w:hAnsi="Arial" w:cs="Arial"/>
          <w:spacing w:val="1"/>
        </w:rPr>
        <w:t>sc</w:t>
      </w:r>
      <w:r w:rsidRPr="00105E07">
        <w:rPr>
          <w:rFonts w:ascii="Arial" w:eastAsia="Arial" w:hAnsi="Arial" w:cs="Arial"/>
        </w:rPr>
        <w:t>erta</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8"/>
        </w:rPr>
        <w:t xml:space="preserve"> </w:t>
      </w:r>
      <w:r w:rsidRPr="00105E07">
        <w:rPr>
          <w:rFonts w:ascii="Arial" w:eastAsia="Arial" w:hAnsi="Arial" w:cs="Arial"/>
          <w:spacing w:val="-1"/>
        </w:rPr>
        <w:t>p</w:t>
      </w:r>
      <w:r w:rsidRPr="00105E07">
        <w:rPr>
          <w:rFonts w:ascii="Arial" w:eastAsia="Arial" w:hAnsi="Arial" w:cs="Arial"/>
          <w:spacing w:val="4"/>
        </w:rPr>
        <w:t>h</w:t>
      </w:r>
      <w:r w:rsidRPr="00105E07">
        <w:rPr>
          <w:rFonts w:ascii="Arial" w:eastAsia="Arial" w:hAnsi="Arial" w:cs="Arial"/>
          <w:spacing w:val="-4"/>
        </w:rPr>
        <w:t>y</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8"/>
        </w:rPr>
        <w:t xml:space="preserve"> </w:t>
      </w:r>
      <w:r w:rsidRPr="00105E07">
        <w:rPr>
          <w:rFonts w:ascii="Arial" w:eastAsia="Arial" w:hAnsi="Arial" w:cs="Arial"/>
          <w:spacing w:val="2"/>
        </w:rPr>
        <w:t>a</w:t>
      </w:r>
      <w:r w:rsidRPr="00105E07">
        <w:rPr>
          <w:rFonts w:ascii="Arial" w:eastAsia="Arial" w:hAnsi="Arial" w:cs="Arial"/>
        </w:rPr>
        <w:t>nd</w:t>
      </w:r>
      <w:r w:rsidRPr="00105E07">
        <w:rPr>
          <w:rFonts w:ascii="Arial" w:eastAsia="Arial" w:hAnsi="Arial" w:cs="Arial"/>
          <w:spacing w:val="-2"/>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tal</w:t>
      </w:r>
      <w:r w:rsidRPr="00105E07">
        <w:rPr>
          <w:rFonts w:ascii="Arial" w:eastAsia="Arial" w:hAnsi="Arial" w:cs="Arial"/>
          <w:spacing w:val="-8"/>
        </w:rPr>
        <w:t xml:space="preserve"> </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spacing w:val="2"/>
        </w:rPr>
        <w:t>f</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s</w:t>
      </w:r>
      <w:r w:rsidR="00A21848" w:rsidRPr="00105E07">
        <w:rPr>
          <w:rFonts w:ascii="Arial" w:eastAsia="Arial" w:hAnsi="Arial" w:cs="Arial"/>
          <w:spacing w:val="1"/>
        </w:rPr>
        <w:t>.</w:t>
      </w:r>
    </w:p>
    <w:p w14:paraId="136A6E27" w14:textId="77777777" w:rsidR="000A3D56" w:rsidRPr="00105E07" w:rsidRDefault="00E64ACF" w:rsidP="00310D4A">
      <w:pPr>
        <w:pStyle w:val="ListParagraph"/>
        <w:widowControl w:val="0"/>
        <w:numPr>
          <w:ilvl w:val="0"/>
          <w:numId w:val="2"/>
        </w:numPr>
        <w:spacing w:after="0" w:line="240" w:lineRule="auto"/>
        <w:ind w:right="366"/>
        <w:rPr>
          <w:rFonts w:ascii="Arial" w:eastAsia="Arial" w:hAnsi="Arial" w:cs="Arial"/>
        </w:rPr>
      </w:pPr>
      <w:r w:rsidRPr="00105E07">
        <w:rPr>
          <w:rFonts w:ascii="Arial" w:eastAsia="Arial" w:hAnsi="Arial" w:cs="Arial"/>
        </w:rPr>
        <w:t>T</w:t>
      </w:r>
      <w:r w:rsidR="000A3D56" w:rsidRPr="00105E07">
        <w:rPr>
          <w:rFonts w:ascii="Arial" w:eastAsia="Arial" w:hAnsi="Arial" w:cs="Arial"/>
        </w:rPr>
        <w:t>o</w:t>
      </w:r>
      <w:r w:rsidR="000A3D56" w:rsidRPr="00105E07">
        <w:rPr>
          <w:rFonts w:ascii="Arial" w:eastAsia="Arial" w:hAnsi="Arial" w:cs="Arial"/>
          <w:spacing w:val="-3"/>
        </w:rPr>
        <w:t xml:space="preserve"> </w:t>
      </w:r>
      <w:r w:rsidR="000A3D56" w:rsidRPr="00105E07">
        <w:rPr>
          <w:rFonts w:ascii="Arial" w:eastAsia="Arial" w:hAnsi="Arial" w:cs="Arial"/>
        </w:rPr>
        <w:t>pr</w:t>
      </w:r>
      <w:r w:rsidR="000A3D56" w:rsidRPr="00105E07">
        <w:rPr>
          <w:rFonts w:ascii="Arial" w:eastAsia="Arial" w:hAnsi="Arial" w:cs="Arial"/>
          <w:spacing w:val="2"/>
        </w:rPr>
        <w:t>o</w:t>
      </w:r>
      <w:r w:rsidR="000A3D56" w:rsidRPr="00105E07">
        <w:rPr>
          <w:rFonts w:ascii="Arial" w:eastAsia="Arial" w:hAnsi="Arial" w:cs="Arial"/>
          <w:spacing w:val="-1"/>
        </w:rPr>
        <w:t>v</w:t>
      </w:r>
      <w:r w:rsidR="000A3D56" w:rsidRPr="00105E07">
        <w:rPr>
          <w:rFonts w:ascii="Arial" w:eastAsia="Arial" w:hAnsi="Arial" w:cs="Arial"/>
          <w:spacing w:val="1"/>
        </w:rPr>
        <w:t>i</w:t>
      </w:r>
      <w:r w:rsidR="000A3D56" w:rsidRPr="00105E07">
        <w:rPr>
          <w:rFonts w:ascii="Arial" w:eastAsia="Arial" w:hAnsi="Arial" w:cs="Arial"/>
        </w:rPr>
        <w:t>de</w:t>
      </w:r>
      <w:r w:rsidR="000A3D56" w:rsidRPr="00105E07">
        <w:rPr>
          <w:rFonts w:ascii="Arial" w:eastAsia="Arial" w:hAnsi="Arial" w:cs="Arial"/>
          <w:spacing w:val="-8"/>
        </w:rPr>
        <w:t xml:space="preserve"> </w:t>
      </w:r>
      <w:r w:rsidR="000A3D56" w:rsidRPr="00105E07">
        <w:rPr>
          <w:rFonts w:ascii="Arial" w:eastAsia="Arial" w:hAnsi="Arial" w:cs="Arial"/>
        </w:rPr>
        <w:t>tr</w:t>
      </w:r>
      <w:r w:rsidR="000A3D56" w:rsidRPr="00105E07">
        <w:rPr>
          <w:rFonts w:ascii="Arial" w:eastAsia="Arial" w:hAnsi="Arial" w:cs="Arial"/>
          <w:spacing w:val="2"/>
        </w:rPr>
        <w:t>e</w:t>
      </w:r>
      <w:r w:rsidR="000A3D56" w:rsidRPr="00105E07">
        <w:rPr>
          <w:rFonts w:ascii="Arial" w:eastAsia="Arial" w:hAnsi="Arial" w:cs="Arial"/>
        </w:rPr>
        <w:t>at</w:t>
      </w:r>
      <w:r w:rsidR="000A3D56" w:rsidRPr="00105E07">
        <w:rPr>
          <w:rFonts w:ascii="Arial" w:eastAsia="Arial" w:hAnsi="Arial" w:cs="Arial"/>
          <w:spacing w:val="4"/>
        </w:rPr>
        <w:t>m</w:t>
      </w:r>
      <w:r w:rsidR="000A3D56" w:rsidRPr="00105E07">
        <w:rPr>
          <w:rFonts w:ascii="Arial" w:eastAsia="Arial" w:hAnsi="Arial" w:cs="Arial"/>
        </w:rPr>
        <w:t>e</w:t>
      </w:r>
      <w:r w:rsidR="000A3D56" w:rsidRPr="00105E07">
        <w:rPr>
          <w:rFonts w:ascii="Arial" w:eastAsia="Arial" w:hAnsi="Arial" w:cs="Arial"/>
          <w:spacing w:val="-1"/>
        </w:rPr>
        <w:t>n</w:t>
      </w:r>
      <w:r w:rsidR="000A3D56" w:rsidRPr="00105E07">
        <w:rPr>
          <w:rFonts w:ascii="Arial" w:eastAsia="Arial" w:hAnsi="Arial" w:cs="Arial"/>
        </w:rPr>
        <w:t>t</w:t>
      </w:r>
      <w:r w:rsidR="000A3D56" w:rsidRPr="00105E07">
        <w:rPr>
          <w:rFonts w:ascii="Arial" w:eastAsia="Arial" w:hAnsi="Arial" w:cs="Arial"/>
          <w:spacing w:val="-8"/>
        </w:rPr>
        <w:t xml:space="preserve"> </w:t>
      </w:r>
      <w:r w:rsidR="000A3D56" w:rsidRPr="00105E07">
        <w:rPr>
          <w:rFonts w:ascii="Arial" w:eastAsia="Arial" w:hAnsi="Arial" w:cs="Arial"/>
        </w:rPr>
        <w:t>t</w:t>
      </w:r>
      <w:r w:rsidR="000A3D56" w:rsidRPr="00105E07">
        <w:rPr>
          <w:rFonts w:ascii="Arial" w:eastAsia="Arial" w:hAnsi="Arial" w:cs="Arial"/>
          <w:spacing w:val="-1"/>
        </w:rPr>
        <w:t>h</w:t>
      </w:r>
      <w:r w:rsidR="000A3D56" w:rsidRPr="00105E07">
        <w:rPr>
          <w:rFonts w:ascii="Arial" w:eastAsia="Arial" w:hAnsi="Arial" w:cs="Arial"/>
        </w:rPr>
        <w:t>at</w:t>
      </w:r>
      <w:r w:rsidR="000A3D56" w:rsidRPr="00105E07">
        <w:rPr>
          <w:rFonts w:ascii="Arial" w:eastAsia="Arial" w:hAnsi="Arial" w:cs="Arial"/>
          <w:spacing w:val="-2"/>
        </w:rPr>
        <w:t xml:space="preserve"> </w:t>
      </w:r>
      <w:r w:rsidR="000A3D56" w:rsidRPr="00105E07">
        <w:rPr>
          <w:rFonts w:ascii="Arial" w:eastAsia="Arial" w:hAnsi="Arial" w:cs="Arial"/>
          <w:spacing w:val="1"/>
        </w:rPr>
        <w:t>c</w:t>
      </w:r>
      <w:r w:rsidR="000A3D56" w:rsidRPr="00105E07">
        <w:rPr>
          <w:rFonts w:ascii="Arial" w:eastAsia="Arial" w:hAnsi="Arial" w:cs="Arial"/>
          <w:spacing w:val="2"/>
        </w:rPr>
        <w:t>o</w:t>
      </w:r>
      <w:r w:rsidR="000A3D56" w:rsidRPr="00105E07">
        <w:rPr>
          <w:rFonts w:ascii="Arial" w:eastAsia="Arial" w:hAnsi="Arial" w:cs="Arial"/>
          <w:spacing w:val="1"/>
        </w:rPr>
        <w:t>rr</w:t>
      </w:r>
      <w:r w:rsidR="000A3D56" w:rsidRPr="00105E07">
        <w:rPr>
          <w:rFonts w:ascii="Arial" w:eastAsia="Arial" w:hAnsi="Arial" w:cs="Arial"/>
        </w:rPr>
        <w:t>e</w:t>
      </w:r>
      <w:r w:rsidR="000A3D56" w:rsidRPr="00105E07">
        <w:rPr>
          <w:rFonts w:ascii="Arial" w:eastAsia="Arial" w:hAnsi="Arial" w:cs="Arial"/>
          <w:spacing w:val="1"/>
        </w:rPr>
        <w:t>c</w:t>
      </w:r>
      <w:r w:rsidR="000A3D56" w:rsidRPr="00105E07">
        <w:rPr>
          <w:rFonts w:ascii="Arial" w:eastAsia="Arial" w:hAnsi="Arial" w:cs="Arial"/>
        </w:rPr>
        <w:t>ts</w:t>
      </w:r>
      <w:r w:rsidR="000A3D56" w:rsidRPr="00105E07">
        <w:rPr>
          <w:rFonts w:ascii="Arial" w:eastAsia="Arial" w:hAnsi="Arial" w:cs="Arial"/>
          <w:spacing w:val="-6"/>
        </w:rPr>
        <w:t xml:space="preserve"> </w:t>
      </w:r>
      <w:r w:rsidR="000A3D56" w:rsidRPr="00105E07">
        <w:rPr>
          <w:rFonts w:ascii="Arial" w:eastAsia="Arial" w:hAnsi="Arial" w:cs="Arial"/>
        </w:rPr>
        <w:t>or</w:t>
      </w:r>
      <w:r w:rsidR="000A3D56" w:rsidRPr="00105E07">
        <w:rPr>
          <w:rFonts w:ascii="Arial" w:eastAsia="Arial" w:hAnsi="Arial" w:cs="Arial"/>
          <w:spacing w:val="-2"/>
        </w:rPr>
        <w:t xml:space="preserve"> </w:t>
      </w:r>
      <w:r w:rsidR="000A3D56" w:rsidRPr="00105E07">
        <w:rPr>
          <w:rFonts w:ascii="Arial" w:eastAsia="Arial" w:hAnsi="Arial" w:cs="Arial"/>
        </w:rPr>
        <w:t>a</w:t>
      </w:r>
      <w:r w:rsidR="000A3D56" w:rsidRPr="00105E07">
        <w:rPr>
          <w:rFonts w:ascii="Arial" w:eastAsia="Arial" w:hAnsi="Arial" w:cs="Arial"/>
          <w:spacing w:val="4"/>
        </w:rPr>
        <w:t>m</w:t>
      </w:r>
      <w:r w:rsidR="000A3D56" w:rsidRPr="00105E07">
        <w:rPr>
          <w:rFonts w:ascii="Arial" w:eastAsia="Arial" w:hAnsi="Arial" w:cs="Arial"/>
        </w:rPr>
        <w:t>e</w:t>
      </w:r>
      <w:r w:rsidR="000A3D56" w:rsidRPr="00105E07">
        <w:rPr>
          <w:rFonts w:ascii="Arial" w:eastAsia="Arial" w:hAnsi="Arial" w:cs="Arial"/>
          <w:spacing w:val="-1"/>
        </w:rPr>
        <w:t>li</w:t>
      </w:r>
      <w:r w:rsidR="000A3D56" w:rsidRPr="00105E07">
        <w:rPr>
          <w:rFonts w:ascii="Arial" w:eastAsia="Arial" w:hAnsi="Arial" w:cs="Arial"/>
        </w:rPr>
        <w:t>orates</w:t>
      </w:r>
      <w:r w:rsidR="000A3D56" w:rsidRPr="00105E07">
        <w:rPr>
          <w:rFonts w:ascii="Arial" w:eastAsia="Arial" w:hAnsi="Arial" w:cs="Arial"/>
          <w:spacing w:val="-10"/>
        </w:rPr>
        <w:t xml:space="preserve"> </w:t>
      </w:r>
      <w:r w:rsidR="000A3D56" w:rsidRPr="00105E07">
        <w:rPr>
          <w:rFonts w:ascii="Arial" w:eastAsia="Arial" w:hAnsi="Arial" w:cs="Arial"/>
        </w:rPr>
        <w:t>d</w:t>
      </w:r>
      <w:r w:rsidR="000A3D56" w:rsidRPr="00105E07">
        <w:rPr>
          <w:rFonts w:ascii="Arial" w:eastAsia="Arial" w:hAnsi="Arial" w:cs="Arial"/>
          <w:spacing w:val="-1"/>
        </w:rPr>
        <w:t>e</w:t>
      </w:r>
      <w:r w:rsidR="000A3D56" w:rsidRPr="00105E07">
        <w:rPr>
          <w:rFonts w:ascii="Arial" w:eastAsia="Arial" w:hAnsi="Arial" w:cs="Arial"/>
          <w:spacing w:val="2"/>
        </w:rPr>
        <w:t>f</w:t>
      </w:r>
      <w:r w:rsidR="000A3D56" w:rsidRPr="00105E07">
        <w:rPr>
          <w:rFonts w:ascii="Arial" w:eastAsia="Arial" w:hAnsi="Arial" w:cs="Arial"/>
        </w:rPr>
        <w:t>e</w:t>
      </w:r>
      <w:r w:rsidR="000A3D56" w:rsidRPr="00105E07">
        <w:rPr>
          <w:rFonts w:ascii="Arial" w:eastAsia="Arial" w:hAnsi="Arial" w:cs="Arial"/>
          <w:spacing w:val="1"/>
        </w:rPr>
        <w:t>c</w:t>
      </w:r>
      <w:r w:rsidR="000A3D56" w:rsidRPr="00105E07">
        <w:rPr>
          <w:rFonts w:ascii="Arial" w:eastAsia="Arial" w:hAnsi="Arial" w:cs="Arial"/>
          <w:spacing w:val="2"/>
        </w:rPr>
        <w:t>t</w:t>
      </w:r>
      <w:r w:rsidR="000A3D56" w:rsidRPr="00105E07">
        <w:rPr>
          <w:rFonts w:ascii="Arial" w:eastAsia="Arial" w:hAnsi="Arial" w:cs="Arial"/>
        </w:rPr>
        <w:t>s</w:t>
      </w:r>
      <w:r w:rsidR="000A3D56" w:rsidRPr="00105E07">
        <w:rPr>
          <w:rFonts w:ascii="Arial" w:eastAsia="Arial" w:hAnsi="Arial" w:cs="Arial"/>
          <w:spacing w:val="-5"/>
        </w:rPr>
        <w:t xml:space="preserve"> </w:t>
      </w:r>
      <w:r w:rsidR="000A3D56" w:rsidRPr="00105E07">
        <w:rPr>
          <w:rFonts w:ascii="Arial" w:eastAsia="Arial" w:hAnsi="Arial" w:cs="Arial"/>
        </w:rPr>
        <w:t>a</w:t>
      </w:r>
      <w:r w:rsidR="000A3D56" w:rsidRPr="00105E07">
        <w:rPr>
          <w:rFonts w:ascii="Arial" w:eastAsia="Arial" w:hAnsi="Arial" w:cs="Arial"/>
          <w:spacing w:val="-1"/>
        </w:rPr>
        <w:t>n</w:t>
      </w:r>
      <w:r w:rsidR="000A3D56" w:rsidRPr="00105E07">
        <w:rPr>
          <w:rFonts w:ascii="Arial" w:eastAsia="Arial" w:hAnsi="Arial" w:cs="Arial"/>
        </w:rPr>
        <w:t>d</w:t>
      </w:r>
      <w:r w:rsidR="000A3D56" w:rsidRPr="00105E07">
        <w:rPr>
          <w:rFonts w:ascii="Arial" w:eastAsia="Arial" w:hAnsi="Arial" w:cs="Arial"/>
          <w:spacing w:val="-3"/>
        </w:rPr>
        <w:t xml:space="preserve"> </w:t>
      </w:r>
      <w:r w:rsidR="000A3D56" w:rsidRPr="00105E07">
        <w:rPr>
          <w:rFonts w:ascii="Arial" w:eastAsia="Arial" w:hAnsi="Arial" w:cs="Arial"/>
        </w:rPr>
        <w:t>chro</w:t>
      </w:r>
      <w:r w:rsidR="000A3D56" w:rsidRPr="00105E07">
        <w:rPr>
          <w:rFonts w:ascii="Arial" w:eastAsia="Arial" w:hAnsi="Arial" w:cs="Arial"/>
          <w:spacing w:val="2"/>
        </w:rPr>
        <w:t>n</w:t>
      </w:r>
      <w:r w:rsidR="000A3D56" w:rsidRPr="00105E07">
        <w:rPr>
          <w:rFonts w:ascii="Arial" w:eastAsia="Arial" w:hAnsi="Arial" w:cs="Arial"/>
          <w:spacing w:val="-1"/>
        </w:rPr>
        <w:t>i</w:t>
      </w:r>
      <w:r w:rsidR="000A3D56" w:rsidRPr="00105E07">
        <w:rPr>
          <w:rFonts w:ascii="Arial" w:eastAsia="Arial" w:hAnsi="Arial" w:cs="Arial"/>
        </w:rPr>
        <w:t>c</w:t>
      </w:r>
      <w:r w:rsidR="000A3D56" w:rsidRPr="00105E07">
        <w:rPr>
          <w:rFonts w:ascii="Arial" w:eastAsia="Arial" w:hAnsi="Arial" w:cs="Arial"/>
          <w:spacing w:val="-5"/>
        </w:rPr>
        <w:t xml:space="preserve"> </w:t>
      </w:r>
      <w:r w:rsidR="000A3D56" w:rsidRPr="00105E07">
        <w:rPr>
          <w:rFonts w:ascii="Arial" w:eastAsia="Arial" w:hAnsi="Arial" w:cs="Arial"/>
          <w:spacing w:val="1"/>
        </w:rPr>
        <w:t>c</w:t>
      </w:r>
      <w:r w:rsidR="000A3D56" w:rsidRPr="00105E07">
        <w:rPr>
          <w:rFonts w:ascii="Arial" w:eastAsia="Arial" w:hAnsi="Arial" w:cs="Arial"/>
        </w:rPr>
        <w:t>o</w:t>
      </w:r>
      <w:r w:rsidR="000A3D56" w:rsidRPr="00105E07">
        <w:rPr>
          <w:rFonts w:ascii="Arial" w:eastAsia="Arial" w:hAnsi="Arial" w:cs="Arial"/>
          <w:spacing w:val="1"/>
        </w:rPr>
        <w:t>n</w:t>
      </w:r>
      <w:r w:rsidR="000A3D56" w:rsidRPr="00105E07">
        <w:rPr>
          <w:rFonts w:ascii="Arial" w:eastAsia="Arial" w:hAnsi="Arial" w:cs="Arial"/>
        </w:rPr>
        <w:t>d</w:t>
      </w:r>
      <w:r w:rsidR="000A3D56" w:rsidRPr="00105E07">
        <w:rPr>
          <w:rFonts w:ascii="Arial" w:eastAsia="Arial" w:hAnsi="Arial" w:cs="Arial"/>
          <w:spacing w:val="-1"/>
        </w:rPr>
        <w:t>i</w:t>
      </w:r>
      <w:r w:rsidR="000A3D56" w:rsidRPr="00105E07">
        <w:rPr>
          <w:rFonts w:ascii="Arial" w:eastAsia="Arial" w:hAnsi="Arial" w:cs="Arial"/>
          <w:spacing w:val="2"/>
        </w:rPr>
        <w:t>t</w:t>
      </w:r>
      <w:r w:rsidR="000A3D56" w:rsidRPr="00105E07">
        <w:rPr>
          <w:rFonts w:ascii="Arial" w:eastAsia="Arial" w:hAnsi="Arial" w:cs="Arial"/>
          <w:spacing w:val="-1"/>
        </w:rPr>
        <w:t>i</w:t>
      </w:r>
      <w:r w:rsidR="000A3D56" w:rsidRPr="00105E07">
        <w:rPr>
          <w:rFonts w:ascii="Arial" w:eastAsia="Arial" w:hAnsi="Arial" w:cs="Arial"/>
        </w:rPr>
        <w:t>o</w:t>
      </w:r>
      <w:r w:rsidR="000A3D56" w:rsidRPr="00105E07">
        <w:rPr>
          <w:rFonts w:ascii="Arial" w:eastAsia="Arial" w:hAnsi="Arial" w:cs="Arial"/>
          <w:spacing w:val="-1"/>
        </w:rPr>
        <w:t>n</w:t>
      </w:r>
      <w:r w:rsidR="000A3D56" w:rsidRPr="00105E07">
        <w:rPr>
          <w:rFonts w:ascii="Arial" w:eastAsia="Arial" w:hAnsi="Arial" w:cs="Arial"/>
        </w:rPr>
        <w:t>s</w:t>
      </w:r>
      <w:r w:rsidR="000A3D56" w:rsidRPr="00105E07">
        <w:rPr>
          <w:rFonts w:ascii="Arial" w:eastAsia="Arial" w:hAnsi="Arial" w:cs="Arial"/>
          <w:spacing w:val="-8"/>
        </w:rPr>
        <w:t xml:space="preserve"> </w:t>
      </w:r>
      <w:r w:rsidR="000A3D56" w:rsidRPr="00105E07">
        <w:rPr>
          <w:rFonts w:ascii="Arial" w:eastAsia="Arial" w:hAnsi="Arial" w:cs="Arial"/>
          <w:spacing w:val="2"/>
        </w:rPr>
        <w:t>th</w:t>
      </w:r>
      <w:r w:rsidR="000A3D56" w:rsidRPr="00105E07">
        <w:rPr>
          <w:rFonts w:ascii="Arial" w:eastAsia="Arial" w:hAnsi="Arial" w:cs="Arial"/>
        </w:rPr>
        <w:t>at</w:t>
      </w:r>
      <w:r w:rsidR="000A3D56" w:rsidRPr="00105E07">
        <w:rPr>
          <w:rFonts w:ascii="Arial" w:eastAsia="Arial" w:hAnsi="Arial" w:cs="Arial"/>
          <w:spacing w:val="-4"/>
        </w:rPr>
        <w:t xml:space="preserve"> </w:t>
      </w:r>
      <w:r w:rsidR="000A3D56" w:rsidRPr="00105E07">
        <w:rPr>
          <w:rFonts w:ascii="Arial" w:eastAsia="Arial" w:hAnsi="Arial" w:cs="Arial"/>
        </w:rPr>
        <w:t>are</w:t>
      </w:r>
      <w:r w:rsidR="000A3D56" w:rsidRPr="00105E07">
        <w:rPr>
          <w:rFonts w:ascii="Arial" w:eastAsia="Arial" w:hAnsi="Arial" w:cs="Arial"/>
          <w:spacing w:val="-3"/>
        </w:rPr>
        <w:t xml:space="preserve"> </w:t>
      </w:r>
      <w:r w:rsidR="000A3D56" w:rsidRPr="00105E07">
        <w:rPr>
          <w:rFonts w:ascii="Arial" w:eastAsia="Arial" w:hAnsi="Arial" w:cs="Arial"/>
          <w:spacing w:val="2"/>
        </w:rPr>
        <w:t>f</w:t>
      </w:r>
      <w:r w:rsidR="000A3D56" w:rsidRPr="00105E07">
        <w:rPr>
          <w:rFonts w:ascii="Arial" w:eastAsia="Arial" w:hAnsi="Arial" w:cs="Arial"/>
        </w:rPr>
        <w:t>o</w:t>
      </w:r>
      <w:r w:rsidR="000A3D56" w:rsidRPr="00105E07">
        <w:rPr>
          <w:rFonts w:ascii="Arial" w:eastAsia="Arial" w:hAnsi="Arial" w:cs="Arial"/>
          <w:spacing w:val="-1"/>
        </w:rPr>
        <w:t>u</w:t>
      </w:r>
      <w:r w:rsidR="000A3D56" w:rsidRPr="00105E07">
        <w:rPr>
          <w:rFonts w:ascii="Arial" w:eastAsia="Arial" w:hAnsi="Arial" w:cs="Arial"/>
          <w:spacing w:val="2"/>
        </w:rPr>
        <w:t>n</w:t>
      </w:r>
      <w:r w:rsidR="000A3D56" w:rsidRPr="00105E07">
        <w:rPr>
          <w:rFonts w:ascii="Arial" w:eastAsia="Arial" w:hAnsi="Arial" w:cs="Arial"/>
        </w:rPr>
        <w:t>d.</w:t>
      </w:r>
    </w:p>
    <w:p w14:paraId="75109B7E" w14:textId="77777777" w:rsidR="000A3D56" w:rsidRPr="00105E07" w:rsidRDefault="000A3D56" w:rsidP="00E3069C">
      <w:pPr>
        <w:widowControl w:val="0"/>
        <w:spacing w:after="0" w:line="240" w:lineRule="auto"/>
        <w:rPr>
          <w:rFonts w:ascii="Arial" w:eastAsia="Calibri" w:hAnsi="Arial" w:cs="Arial"/>
        </w:rPr>
      </w:pPr>
    </w:p>
    <w:p w14:paraId="192A1C00" w14:textId="77777777" w:rsidR="000A3D56" w:rsidRPr="00105E07" w:rsidRDefault="009C002C" w:rsidP="00E3069C">
      <w:pPr>
        <w:widowControl w:val="0"/>
        <w:spacing w:after="0" w:line="240" w:lineRule="auto"/>
        <w:ind w:right="-20"/>
        <w:rPr>
          <w:rFonts w:ascii="Arial" w:eastAsia="Arial" w:hAnsi="Arial" w:cs="Arial"/>
        </w:rPr>
      </w:pPr>
      <w:r w:rsidRPr="00105E07">
        <w:rPr>
          <w:rFonts w:ascii="Arial" w:eastAsia="Arial" w:hAnsi="Arial" w:cs="Arial"/>
          <w:spacing w:val="-1"/>
          <w:u w:val="single" w:color="000000"/>
        </w:rPr>
        <w:t>Kansas Client Placement Criteria</w:t>
      </w:r>
      <w:r w:rsidR="000A3D56" w:rsidRPr="00105E07">
        <w:rPr>
          <w:rFonts w:ascii="Arial" w:eastAsia="Arial" w:hAnsi="Arial" w:cs="Arial"/>
          <w:spacing w:val="-6"/>
        </w:rPr>
        <w:t xml:space="preserve"> </w:t>
      </w:r>
      <w:r w:rsidR="000A3D56" w:rsidRPr="00105E07">
        <w:rPr>
          <w:rFonts w:ascii="Arial" w:eastAsia="Arial" w:hAnsi="Arial" w:cs="Arial"/>
        </w:rPr>
        <w:t>–</w:t>
      </w:r>
      <w:r w:rsidR="000A3D56" w:rsidRPr="00105E07">
        <w:rPr>
          <w:rFonts w:ascii="Arial" w:eastAsia="Arial" w:hAnsi="Arial" w:cs="Arial"/>
          <w:spacing w:val="1"/>
        </w:rPr>
        <w:t xml:space="preserve"> </w:t>
      </w:r>
      <w:r w:rsidR="000A3D56" w:rsidRPr="00105E07">
        <w:rPr>
          <w:rFonts w:ascii="Arial" w:eastAsia="Arial" w:hAnsi="Arial" w:cs="Arial"/>
          <w:spacing w:val="-1"/>
        </w:rPr>
        <w:t>K</w:t>
      </w:r>
      <w:r w:rsidR="000A3D56" w:rsidRPr="00105E07">
        <w:rPr>
          <w:rFonts w:ascii="Arial" w:eastAsia="Arial" w:hAnsi="Arial" w:cs="Arial"/>
          <w:spacing w:val="2"/>
        </w:rPr>
        <w:t>a</w:t>
      </w:r>
      <w:r w:rsidR="000A3D56" w:rsidRPr="00105E07">
        <w:rPr>
          <w:rFonts w:ascii="Arial" w:eastAsia="Arial" w:hAnsi="Arial" w:cs="Arial"/>
        </w:rPr>
        <w:t>n</w:t>
      </w:r>
      <w:r w:rsidR="000A3D56" w:rsidRPr="00105E07">
        <w:rPr>
          <w:rFonts w:ascii="Arial" w:eastAsia="Arial" w:hAnsi="Arial" w:cs="Arial"/>
          <w:spacing w:val="1"/>
        </w:rPr>
        <w:t>s</w:t>
      </w:r>
      <w:r w:rsidR="000A3D56" w:rsidRPr="00105E07">
        <w:rPr>
          <w:rFonts w:ascii="Arial" w:eastAsia="Arial" w:hAnsi="Arial" w:cs="Arial"/>
        </w:rPr>
        <w:t>a</w:t>
      </w:r>
      <w:r w:rsidR="000A3D56" w:rsidRPr="00105E07">
        <w:rPr>
          <w:rFonts w:ascii="Arial" w:eastAsia="Arial" w:hAnsi="Arial" w:cs="Arial"/>
          <w:spacing w:val="2"/>
        </w:rPr>
        <w:t>s</w:t>
      </w:r>
      <w:r w:rsidR="000A3D56" w:rsidRPr="00105E07">
        <w:rPr>
          <w:rFonts w:ascii="Arial" w:eastAsia="Arial" w:hAnsi="Arial" w:cs="Arial"/>
          <w:spacing w:val="1"/>
        </w:rPr>
        <w:t>-</w:t>
      </w:r>
      <w:r w:rsidR="000A3D56" w:rsidRPr="00105E07">
        <w:rPr>
          <w:rFonts w:ascii="Arial" w:eastAsia="Arial" w:hAnsi="Arial" w:cs="Arial"/>
        </w:rPr>
        <w:t>b</w:t>
      </w:r>
      <w:r w:rsidR="000A3D56" w:rsidRPr="00105E07">
        <w:rPr>
          <w:rFonts w:ascii="Arial" w:eastAsia="Arial" w:hAnsi="Arial" w:cs="Arial"/>
          <w:spacing w:val="-1"/>
        </w:rPr>
        <w:t>a</w:t>
      </w:r>
      <w:r w:rsidR="000A3D56" w:rsidRPr="00105E07">
        <w:rPr>
          <w:rFonts w:ascii="Arial" w:eastAsia="Arial" w:hAnsi="Arial" w:cs="Arial"/>
          <w:spacing w:val="1"/>
        </w:rPr>
        <w:t>s</w:t>
      </w:r>
      <w:r w:rsidR="000A3D56" w:rsidRPr="00105E07">
        <w:rPr>
          <w:rFonts w:ascii="Arial" w:eastAsia="Arial" w:hAnsi="Arial" w:cs="Arial"/>
        </w:rPr>
        <w:t>ed</w:t>
      </w:r>
      <w:r w:rsidR="000A3D56" w:rsidRPr="00105E07">
        <w:rPr>
          <w:rFonts w:ascii="Arial" w:eastAsia="Arial" w:hAnsi="Arial" w:cs="Arial"/>
          <w:spacing w:val="-14"/>
        </w:rPr>
        <w:t xml:space="preserve"> </w:t>
      </w:r>
      <w:r w:rsidR="000A3D56" w:rsidRPr="00105E07">
        <w:rPr>
          <w:rFonts w:ascii="Arial" w:eastAsia="Arial" w:hAnsi="Arial" w:cs="Arial"/>
          <w:spacing w:val="1"/>
        </w:rPr>
        <w:t>cr</w:t>
      </w:r>
      <w:r w:rsidR="000A3D56" w:rsidRPr="00105E07">
        <w:rPr>
          <w:rFonts w:ascii="Arial" w:eastAsia="Arial" w:hAnsi="Arial" w:cs="Arial"/>
          <w:spacing w:val="-1"/>
        </w:rPr>
        <w:t>i</w:t>
      </w:r>
      <w:r w:rsidR="000A3D56" w:rsidRPr="00105E07">
        <w:rPr>
          <w:rFonts w:ascii="Arial" w:eastAsia="Arial" w:hAnsi="Arial" w:cs="Arial"/>
        </w:rPr>
        <w:t>te</w:t>
      </w:r>
      <w:r w:rsidR="000A3D56" w:rsidRPr="00105E07">
        <w:rPr>
          <w:rFonts w:ascii="Arial" w:eastAsia="Arial" w:hAnsi="Arial" w:cs="Arial"/>
          <w:spacing w:val="3"/>
        </w:rPr>
        <w:t>r</w:t>
      </w:r>
      <w:r w:rsidR="000A3D56" w:rsidRPr="00105E07">
        <w:rPr>
          <w:rFonts w:ascii="Arial" w:eastAsia="Arial" w:hAnsi="Arial" w:cs="Arial"/>
          <w:spacing w:val="-1"/>
        </w:rPr>
        <w:t>i</w:t>
      </w:r>
      <w:r w:rsidR="000A3D56" w:rsidRPr="00105E07">
        <w:rPr>
          <w:rFonts w:ascii="Arial" w:eastAsia="Arial" w:hAnsi="Arial" w:cs="Arial"/>
        </w:rPr>
        <w:t>a</w:t>
      </w:r>
      <w:r w:rsidR="000A3D56" w:rsidRPr="00105E07">
        <w:rPr>
          <w:rFonts w:ascii="Arial" w:eastAsia="Arial" w:hAnsi="Arial" w:cs="Arial"/>
          <w:spacing w:val="-5"/>
        </w:rPr>
        <w:t xml:space="preserve"> </w:t>
      </w:r>
      <w:r w:rsidR="000A3D56" w:rsidRPr="00105E07">
        <w:rPr>
          <w:rFonts w:ascii="Arial" w:eastAsia="Arial" w:hAnsi="Arial" w:cs="Arial"/>
        </w:rPr>
        <w:t>e</w:t>
      </w:r>
      <w:r w:rsidR="000A3D56" w:rsidRPr="00105E07">
        <w:rPr>
          <w:rFonts w:ascii="Arial" w:eastAsia="Arial" w:hAnsi="Arial" w:cs="Arial"/>
          <w:spacing w:val="1"/>
        </w:rPr>
        <w:t>s</w:t>
      </w:r>
      <w:r w:rsidR="000A3D56" w:rsidRPr="00105E07">
        <w:rPr>
          <w:rFonts w:ascii="Arial" w:eastAsia="Arial" w:hAnsi="Arial" w:cs="Arial"/>
        </w:rPr>
        <w:t>ta</w:t>
      </w:r>
      <w:r w:rsidR="000A3D56" w:rsidRPr="00105E07">
        <w:rPr>
          <w:rFonts w:ascii="Arial" w:eastAsia="Arial" w:hAnsi="Arial" w:cs="Arial"/>
          <w:spacing w:val="1"/>
        </w:rPr>
        <w:t>b</w:t>
      </w:r>
      <w:r w:rsidR="000A3D56" w:rsidRPr="00105E07">
        <w:rPr>
          <w:rFonts w:ascii="Arial" w:eastAsia="Arial" w:hAnsi="Arial" w:cs="Arial"/>
          <w:spacing w:val="-1"/>
        </w:rPr>
        <w:t>li</w:t>
      </w:r>
      <w:r w:rsidR="000A3D56" w:rsidRPr="00105E07">
        <w:rPr>
          <w:rFonts w:ascii="Arial" w:eastAsia="Arial" w:hAnsi="Arial" w:cs="Arial"/>
          <w:spacing w:val="1"/>
        </w:rPr>
        <w:t>s</w:t>
      </w:r>
      <w:r w:rsidR="000A3D56" w:rsidRPr="00105E07">
        <w:rPr>
          <w:rFonts w:ascii="Arial" w:eastAsia="Arial" w:hAnsi="Arial" w:cs="Arial"/>
        </w:rPr>
        <w:t>h</w:t>
      </w:r>
      <w:r w:rsidR="000A3D56" w:rsidRPr="00105E07">
        <w:rPr>
          <w:rFonts w:ascii="Arial" w:eastAsia="Arial" w:hAnsi="Arial" w:cs="Arial"/>
          <w:spacing w:val="1"/>
        </w:rPr>
        <w:t>e</w:t>
      </w:r>
      <w:r w:rsidR="000A3D56" w:rsidRPr="00105E07">
        <w:rPr>
          <w:rFonts w:ascii="Arial" w:eastAsia="Arial" w:hAnsi="Arial" w:cs="Arial"/>
        </w:rPr>
        <w:t>d</w:t>
      </w:r>
      <w:r w:rsidR="000A3D56" w:rsidRPr="00105E07">
        <w:rPr>
          <w:rFonts w:ascii="Arial" w:eastAsia="Arial" w:hAnsi="Arial" w:cs="Arial"/>
          <w:spacing w:val="-9"/>
        </w:rPr>
        <w:t xml:space="preserve"> </w:t>
      </w:r>
      <w:r w:rsidR="000A3D56" w:rsidRPr="00105E07">
        <w:rPr>
          <w:rFonts w:ascii="Arial" w:eastAsia="Arial" w:hAnsi="Arial" w:cs="Arial"/>
        </w:rPr>
        <w:t>u</w:t>
      </w:r>
      <w:r w:rsidR="000A3D56" w:rsidRPr="00105E07">
        <w:rPr>
          <w:rFonts w:ascii="Arial" w:eastAsia="Arial" w:hAnsi="Arial" w:cs="Arial"/>
          <w:spacing w:val="1"/>
        </w:rPr>
        <w:t>s</w:t>
      </w:r>
      <w:r w:rsidR="000A3D56" w:rsidRPr="00105E07">
        <w:rPr>
          <w:rFonts w:ascii="Arial" w:eastAsia="Arial" w:hAnsi="Arial" w:cs="Arial"/>
          <w:spacing w:val="-1"/>
        </w:rPr>
        <w:t>i</w:t>
      </w:r>
      <w:r w:rsidR="000A3D56" w:rsidRPr="00105E07">
        <w:rPr>
          <w:rFonts w:ascii="Arial" w:eastAsia="Arial" w:hAnsi="Arial" w:cs="Arial"/>
        </w:rPr>
        <w:t>ng</w:t>
      </w:r>
      <w:r w:rsidR="000A3D56" w:rsidRPr="00105E07">
        <w:rPr>
          <w:rFonts w:ascii="Arial" w:eastAsia="Arial" w:hAnsi="Arial" w:cs="Arial"/>
          <w:spacing w:val="-4"/>
        </w:rPr>
        <w:t xml:space="preserve"> </w:t>
      </w:r>
      <w:r w:rsidR="000A3D56" w:rsidRPr="00105E07">
        <w:rPr>
          <w:rFonts w:ascii="Arial" w:eastAsia="Arial" w:hAnsi="Arial" w:cs="Arial"/>
        </w:rPr>
        <w:t>the</w:t>
      </w:r>
      <w:r w:rsidR="000A3D56" w:rsidRPr="00105E07">
        <w:rPr>
          <w:rFonts w:ascii="Arial" w:eastAsia="Arial" w:hAnsi="Arial" w:cs="Arial"/>
          <w:spacing w:val="-2"/>
        </w:rPr>
        <w:t xml:space="preserve"> </w:t>
      </w:r>
      <w:r w:rsidR="000A3D56" w:rsidRPr="00105E07">
        <w:rPr>
          <w:rFonts w:ascii="Arial" w:eastAsia="Arial" w:hAnsi="Arial" w:cs="Arial"/>
          <w:spacing w:val="-1"/>
        </w:rPr>
        <w:t>A</w:t>
      </w:r>
      <w:r w:rsidR="000A3D56" w:rsidRPr="00105E07">
        <w:rPr>
          <w:rFonts w:ascii="Arial" w:eastAsia="Arial" w:hAnsi="Arial" w:cs="Arial"/>
          <w:spacing w:val="4"/>
        </w:rPr>
        <w:t>m</w:t>
      </w:r>
      <w:r w:rsidR="000A3D56" w:rsidRPr="00105E07">
        <w:rPr>
          <w:rFonts w:ascii="Arial" w:eastAsia="Arial" w:hAnsi="Arial" w:cs="Arial"/>
        </w:rPr>
        <w:t>erican</w:t>
      </w:r>
      <w:r w:rsidR="000A3D56" w:rsidRPr="00105E07">
        <w:rPr>
          <w:rFonts w:ascii="Arial" w:eastAsia="Arial" w:hAnsi="Arial" w:cs="Arial"/>
          <w:spacing w:val="-9"/>
        </w:rPr>
        <w:t xml:space="preserve"> </w:t>
      </w:r>
      <w:r w:rsidR="000A3D56" w:rsidRPr="00105E07">
        <w:rPr>
          <w:rFonts w:ascii="Arial" w:eastAsia="Arial" w:hAnsi="Arial" w:cs="Arial"/>
          <w:spacing w:val="-1"/>
        </w:rPr>
        <w:t>S</w:t>
      </w:r>
      <w:r w:rsidR="000A3D56" w:rsidRPr="00105E07">
        <w:rPr>
          <w:rFonts w:ascii="Arial" w:eastAsia="Arial" w:hAnsi="Arial" w:cs="Arial"/>
        </w:rPr>
        <w:t>o</w:t>
      </w:r>
      <w:r w:rsidR="000A3D56" w:rsidRPr="00105E07">
        <w:rPr>
          <w:rFonts w:ascii="Arial" w:eastAsia="Arial" w:hAnsi="Arial" w:cs="Arial"/>
          <w:spacing w:val="3"/>
        </w:rPr>
        <w:t>c</w:t>
      </w:r>
      <w:r w:rsidR="000A3D56" w:rsidRPr="00105E07">
        <w:rPr>
          <w:rFonts w:ascii="Arial" w:eastAsia="Arial" w:hAnsi="Arial" w:cs="Arial"/>
          <w:spacing w:val="-1"/>
        </w:rPr>
        <w:t>i</w:t>
      </w:r>
      <w:r w:rsidR="000A3D56" w:rsidRPr="00105E07">
        <w:rPr>
          <w:rFonts w:ascii="Arial" w:eastAsia="Arial" w:hAnsi="Arial" w:cs="Arial"/>
        </w:rPr>
        <w:t>e</w:t>
      </w:r>
      <w:r w:rsidR="000A3D56" w:rsidRPr="00105E07">
        <w:rPr>
          <w:rFonts w:ascii="Arial" w:eastAsia="Arial" w:hAnsi="Arial" w:cs="Arial"/>
          <w:spacing w:val="4"/>
        </w:rPr>
        <w:t>t</w:t>
      </w:r>
      <w:r w:rsidR="000A3D56" w:rsidRPr="00105E07">
        <w:rPr>
          <w:rFonts w:ascii="Arial" w:eastAsia="Arial" w:hAnsi="Arial" w:cs="Arial"/>
        </w:rPr>
        <w:t>y</w:t>
      </w:r>
      <w:r w:rsidR="000A3D56" w:rsidRPr="00105E07">
        <w:rPr>
          <w:rFonts w:ascii="Arial" w:eastAsia="Arial" w:hAnsi="Arial" w:cs="Arial"/>
          <w:spacing w:val="-8"/>
        </w:rPr>
        <w:t xml:space="preserve"> </w:t>
      </w:r>
      <w:r w:rsidR="000A3D56" w:rsidRPr="00105E07">
        <w:rPr>
          <w:rFonts w:ascii="Arial" w:eastAsia="Arial" w:hAnsi="Arial" w:cs="Arial"/>
        </w:rPr>
        <w:t>of</w:t>
      </w:r>
      <w:r w:rsidR="000A3D56" w:rsidRPr="00105E07">
        <w:rPr>
          <w:rFonts w:ascii="Arial" w:eastAsia="Arial" w:hAnsi="Arial" w:cs="Arial"/>
          <w:spacing w:val="-1"/>
        </w:rPr>
        <w:t xml:space="preserve"> A</w:t>
      </w:r>
      <w:r w:rsidR="000A3D56" w:rsidRPr="00105E07">
        <w:rPr>
          <w:rFonts w:ascii="Arial" w:eastAsia="Arial" w:hAnsi="Arial" w:cs="Arial"/>
        </w:rPr>
        <w:t>d</w:t>
      </w:r>
      <w:r w:rsidR="000A3D56" w:rsidRPr="00105E07">
        <w:rPr>
          <w:rFonts w:ascii="Arial" w:eastAsia="Arial" w:hAnsi="Arial" w:cs="Arial"/>
          <w:spacing w:val="1"/>
        </w:rPr>
        <w:t>d</w:t>
      </w:r>
      <w:r w:rsidR="000A3D56" w:rsidRPr="00105E07">
        <w:rPr>
          <w:rFonts w:ascii="Arial" w:eastAsia="Arial" w:hAnsi="Arial" w:cs="Arial"/>
          <w:spacing w:val="-1"/>
        </w:rPr>
        <w:t>i</w:t>
      </w:r>
      <w:r w:rsidR="000A3D56" w:rsidRPr="00105E07">
        <w:rPr>
          <w:rFonts w:ascii="Arial" w:eastAsia="Arial" w:hAnsi="Arial" w:cs="Arial"/>
          <w:spacing w:val="1"/>
        </w:rPr>
        <w:t>c</w:t>
      </w:r>
      <w:r w:rsidR="000A3D56" w:rsidRPr="00105E07">
        <w:rPr>
          <w:rFonts w:ascii="Arial" w:eastAsia="Arial" w:hAnsi="Arial" w:cs="Arial"/>
        </w:rPr>
        <w:t>t</w:t>
      </w:r>
      <w:r w:rsidR="000A3D56" w:rsidRPr="00105E07">
        <w:rPr>
          <w:rFonts w:ascii="Arial" w:eastAsia="Arial" w:hAnsi="Arial" w:cs="Arial"/>
          <w:spacing w:val="-1"/>
        </w:rPr>
        <w:t>i</w:t>
      </w:r>
      <w:r w:rsidR="000A3D56" w:rsidRPr="00105E07">
        <w:rPr>
          <w:rFonts w:ascii="Arial" w:eastAsia="Arial" w:hAnsi="Arial" w:cs="Arial"/>
          <w:spacing w:val="2"/>
        </w:rPr>
        <w:t>o</w:t>
      </w:r>
      <w:r w:rsidR="000A3D56" w:rsidRPr="00105E07">
        <w:rPr>
          <w:rFonts w:ascii="Arial" w:eastAsia="Arial" w:hAnsi="Arial" w:cs="Arial"/>
        </w:rPr>
        <w:t>n</w:t>
      </w:r>
      <w:r w:rsidR="000A3D56" w:rsidRPr="00105E07">
        <w:rPr>
          <w:rFonts w:ascii="Arial" w:eastAsia="Arial" w:hAnsi="Arial" w:cs="Arial"/>
          <w:spacing w:val="-8"/>
        </w:rPr>
        <w:t xml:space="preserve"> </w:t>
      </w:r>
      <w:r w:rsidR="000A3D56" w:rsidRPr="00105E07">
        <w:rPr>
          <w:rFonts w:ascii="Arial" w:eastAsia="Arial" w:hAnsi="Arial" w:cs="Arial"/>
          <w:spacing w:val="1"/>
        </w:rPr>
        <w:t>M</w:t>
      </w:r>
      <w:r w:rsidR="000A3D56" w:rsidRPr="00105E07">
        <w:rPr>
          <w:rFonts w:ascii="Arial" w:eastAsia="Arial" w:hAnsi="Arial" w:cs="Arial"/>
        </w:rPr>
        <w:t>e</w:t>
      </w:r>
      <w:r w:rsidR="000A3D56" w:rsidRPr="00105E07">
        <w:rPr>
          <w:rFonts w:ascii="Arial" w:eastAsia="Arial" w:hAnsi="Arial" w:cs="Arial"/>
          <w:spacing w:val="-1"/>
        </w:rPr>
        <w:t>di</w:t>
      </w:r>
      <w:r w:rsidR="000A3D56" w:rsidRPr="00105E07">
        <w:rPr>
          <w:rFonts w:ascii="Arial" w:eastAsia="Arial" w:hAnsi="Arial" w:cs="Arial"/>
          <w:spacing w:val="3"/>
        </w:rPr>
        <w:t>c</w:t>
      </w:r>
      <w:r w:rsidR="000A3D56" w:rsidRPr="00105E07">
        <w:rPr>
          <w:rFonts w:ascii="Arial" w:eastAsia="Arial" w:hAnsi="Arial" w:cs="Arial"/>
          <w:spacing w:val="-1"/>
        </w:rPr>
        <w:t>i</w:t>
      </w:r>
      <w:r w:rsidR="000A3D56" w:rsidRPr="00105E07">
        <w:rPr>
          <w:rFonts w:ascii="Arial" w:eastAsia="Arial" w:hAnsi="Arial" w:cs="Arial"/>
        </w:rPr>
        <w:t>ne</w:t>
      </w:r>
      <w:r w:rsidR="00A21848" w:rsidRPr="00105E07">
        <w:rPr>
          <w:rFonts w:ascii="Arial" w:eastAsia="Arial" w:hAnsi="Arial" w:cs="Arial"/>
        </w:rPr>
        <w:t xml:space="preserve"> </w:t>
      </w:r>
      <w:r w:rsidR="000A3D56" w:rsidRPr="00105E07">
        <w:rPr>
          <w:rFonts w:ascii="Arial" w:eastAsia="Arial" w:hAnsi="Arial" w:cs="Arial"/>
        </w:rPr>
        <w:t>C</w:t>
      </w:r>
      <w:r w:rsidR="000A3D56" w:rsidRPr="00105E07">
        <w:rPr>
          <w:rFonts w:ascii="Arial" w:eastAsia="Arial" w:hAnsi="Arial" w:cs="Arial"/>
          <w:spacing w:val="1"/>
        </w:rPr>
        <w:t>r</w:t>
      </w:r>
      <w:r w:rsidR="000A3D56" w:rsidRPr="00105E07">
        <w:rPr>
          <w:rFonts w:ascii="Arial" w:eastAsia="Arial" w:hAnsi="Arial" w:cs="Arial"/>
          <w:spacing w:val="-1"/>
        </w:rPr>
        <w:t>i</w:t>
      </w:r>
      <w:r w:rsidR="000A3D56" w:rsidRPr="00105E07">
        <w:rPr>
          <w:rFonts w:ascii="Arial" w:eastAsia="Arial" w:hAnsi="Arial" w:cs="Arial"/>
        </w:rPr>
        <w:t>ter</w:t>
      </w:r>
      <w:r w:rsidR="000A3D56" w:rsidRPr="00105E07">
        <w:rPr>
          <w:rFonts w:ascii="Arial" w:eastAsia="Arial" w:hAnsi="Arial" w:cs="Arial"/>
          <w:spacing w:val="2"/>
        </w:rPr>
        <w:t>i</w:t>
      </w:r>
      <w:r w:rsidR="000A3D56" w:rsidRPr="00105E07">
        <w:rPr>
          <w:rFonts w:ascii="Arial" w:eastAsia="Arial" w:hAnsi="Arial" w:cs="Arial"/>
        </w:rPr>
        <w:t>a</w:t>
      </w:r>
      <w:r w:rsidR="000A3D56" w:rsidRPr="00105E07">
        <w:rPr>
          <w:rFonts w:ascii="Arial" w:eastAsia="Arial" w:hAnsi="Arial" w:cs="Arial"/>
          <w:spacing w:val="-6"/>
        </w:rPr>
        <w:t xml:space="preserve"> </w:t>
      </w:r>
      <w:r w:rsidR="000A3D56" w:rsidRPr="00105E07">
        <w:rPr>
          <w:rFonts w:ascii="Arial" w:eastAsia="Arial" w:hAnsi="Arial" w:cs="Arial"/>
          <w:spacing w:val="-1"/>
        </w:rPr>
        <w:t>a</w:t>
      </w:r>
      <w:r w:rsidR="000A3D56" w:rsidRPr="00105E07">
        <w:rPr>
          <w:rFonts w:ascii="Arial" w:eastAsia="Arial" w:hAnsi="Arial" w:cs="Arial"/>
        </w:rPr>
        <w:t>s</w:t>
      </w:r>
      <w:r w:rsidR="000A3D56" w:rsidRPr="00105E07">
        <w:rPr>
          <w:rFonts w:ascii="Arial" w:eastAsia="Arial" w:hAnsi="Arial" w:cs="Arial"/>
          <w:spacing w:val="-1"/>
        </w:rPr>
        <w:t xml:space="preserve"> </w:t>
      </w:r>
      <w:r w:rsidR="000A3D56" w:rsidRPr="00105E07">
        <w:rPr>
          <w:rFonts w:ascii="Arial" w:eastAsia="Arial" w:hAnsi="Arial" w:cs="Arial"/>
        </w:rPr>
        <w:t>a b</w:t>
      </w:r>
      <w:r w:rsidR="000A3D56" w:rsidRPr="00105E07">
        <w:rPr>
          <w:rFonts w:ascii="Arial" w:eastAsia="Arial" w:hAnsi="Arial" w:cs="Arial"/>
          <w:spacing w:val="-1"/>
        </w:rPr>
        <w:t>a</w:t>
      </w:r>
      <w:r w:rsidR="000A3D56" w:rsidRPr="00105E07">
        <w:rPr>
          <w:rFonts w:ascii="Arial" w:eastAsia="Arial" w:hAnsi="Arial" w:cs="Arial"/>
          <w:spacing w:val="1"/>
        </w:rPr>
        <w:t>s</w:t>
      </w:r>
      <w:r w:rsidR="000A3D56" w:rsidRPr="00105E07">
        <w:rPr>
          <w:rFonts w:ascii="Arial" w:eastAsia="Arial" w:hAnsi="Arial" w:cs="Arial"/>
          <w:spacing w:val="-1"/>
        </w:rPr>
        <w:t>i</w:t>
      </w:r>
      <w:r w:rsidR="000A3D56" w:rsidRPr="00105E07">
        <w:rPr>
          <w:rFonts w:ascii="Arial" w:eastAsia="Arial" w:hAnsi="Arial" w:cs="Arial"/>
        </w:rPr>
        <w:t>s</w:t>
      </w:r>
      <w:r w:rsidR="000A3D56" w:rsidRPr="00105E07">
        <w:rPr>
          <w:rFonts w:ascii="Arial" w:eastAsia="Arial" w:hAnsi="Arial" w:cs="Arial"/>
          <w:spacing w:val="-4"/>
        </w:rPr>
        <w:t xml:space="preserve"> </w:t>
      </w:r>
      <w:r w:rsidR="000A3D56" w:rsidRPr="00105E07">
        <w:rPr>
          <w:rFonts w:ascii="Arial" w:eastAsia="Arial" w:hAnsi="Arial" w:cs="Arial"/>
          <w:spacing w:val="2"/>
        </w:rPr>
        <w:t>f</w:t>
      </w:r>
      <w:r w:rsidR="000A3D56" w:rsidRPr="00105E07">
        <w:rPr>
          <w:rFonts w:ascii="Arial" w:eastAsia="Arial" w:hAnsi="Arial" w:cs="Arial"/>
        </w:rPr>
        <w:t>or</w:t>
      </w:r>
      <w:r w:rsidR="000A3D56" w:rsidRPr="00105E07">
        <w:rPr>
          <w:rFonts w:ascii="Arial" w:eastAsia="Arial" w:hAnsi="Arial" w:cs="Arial"/>
          <w:spacing w:val="-2"/>
        </w:rPr>
        <w:t xml:space="preserve"> </w:t>
      </w:r>
      <w:r w:rsidR="000A3D56" w:rsidRPr="00105E07">
        <w:rPr>
          <w:rFonts w:ascii="Arial" w:eastAsia="Arial" w:hAnsi="Arial" w:cs="Arial"/>
        </w:rPr>
        <w:t>de</w:t>
      </w:r>
      <w:r w:rsidR="000A3D56" w:rsidRPr="00105E07">
        <w:rPr>
          <w:rFonts w:ascii="Arial" w:eastAsia="Arial" w:hAnsi="Arial" w:cs="Arial"/>
          <w:spacing w:val="2"/>
        </w:rPr>
        <w:t>t</w:t>
      </w:r>
      <w:r w:rsidR="000A3D56" w:rsidRPr="00105E07">
        <w:rPr>
          <w:rFonts w:ascii="Arial" w:eastAsia="Arial" w:hAnsi="Arial" w:cs="Arial"/>
        </w:rPr>
        <w:t>er</w:t>
      </w:r>
      <w:r w:rsidR="000A3D56" w:rsidRPr="00105E07">
        <w:rPr>
          <w:rFonts w:ascii="Arial" w:eastAsia="Arial" w:hAnsi="Arial" w:cs="Arial"/>
          <w:spacing w:val="5"/>
        </w:rPr>
        <w:t>m</w:t>
      </w:r>
      <w:r w:rsidR="000A3D56" w:rsidRPr="00105E07">
        <w:rPr>
          <w:rFonts w:ascii="Arial" w:eastAsia="Arial" w:hAnsi="Arial" w:cs="Arial"/>
          <w:spacing w:val="-1"/>
        </w:rPr>
        <w:t>i</w:t>
      </w:r>
      <w:r w:rsidR="000A3D56" w:rsidRPr="00105E07">
        <w:rPr>
          <w:rFonts w:ascii="Arial" w:eastAsia="Arial" w:hAnsi="Arial" w:cs="Arial"/>
        </w:rPr>
        <w:t>n</w:t>
      </w:r>
      <w:r w:rsidR="000A3D56" w:rsidRPr="00105E07">
        <w:rPr>
          <w:rFonts w:ascii="Arial" w:eastAsia="Arial" w:hAnsi="Arial" w:cs="Arial"/>
          <w:spacing w:val="-1"/>
        </w:rPr>
        <w:t>i</w:t>
      </w:r>
      <w:r w:rsidR="000A3D56" w:rsidRPr="00105E07">
        <w:rPr>
          <w:rFonts w:ascii="Arial" w:eastAsia="Arial" w:hAnsi="Arial" w:cs="Arial"/>
        </w:rPr>
        <w:t>ng</w:t>
      </w:r>
      <w:r w:rsidR="000A3D56" w:rsidRPr="00105E07">
        <w:rPr>
          <w:rFonts w:ascii="Arial" w:eastAsia="Arial" w:hAnsi="Arial" w:cs="Arial"/>
          <w:spacing w:val="-11"/>
        </w:rPr>
        <w:t xml:space="preserve"> </w:t>
      </w:r>
      <w:r w:rsidR="000A3D56" w:rsidRPr="00105E07">
        <w:rPr>
          <w:rFonts w:ascii="Arial" w:eastAsia="Arial" w:hAnsi="Arial" w:cs="Arial"/>
        </w:rPr>
        <w:t>t</w:t>
      </w:r>
      <w:r w:rsidR="000A3D56" w:rsidRPr="00105E07">
        <w:rPr>
          <w:rFonts w:ascii="Arial" w:eastAsia="Arial" w:hAnsi="Arial" w:cs="Arial"/>
          <w:spacing w:val="1"/>
        </w:rPr>
        <w:t>h</w:t>
      </w:r>
      <w:r w:rsidR="000A3D56" w:rsidRPr="00105E07">
        <w:rPr>
          <w:rFonts w:ascii="Arial" w:eastAsia="Arial" w:hAnsi="Arial" w:cs="Arial"/>
        </w:rPr>
        <w:t>e</w:t>
      </w:r>
      <w:r w:rsidR="000A3D56" w:rsidRPr="00105E07">
        <w:rPr>
          <w:rFonts w:ascii="Arial" w:eastAsia="Arial" w:hAnsi="Arial" w:cs="Arial"/>
          <w:spacing w:val="-3"/>
        </w:rPr>
        <w:t xml:space="preserve"> </w:t>
      </w:r>
      <w:r w:rsidR="000A3D56" w:rsidRPr="00105E07">
        <w:rPr>
          <w:rFonts w:ascii="Arial" w:eastAsia="Arial" w:hAnsi="Arial" w:cs="Arial"/>
          <w:spacing w:val="1"/>
        </w:rPr>
        <w:t>l</w:t>
      </w:r>
      <w:r w:rsidR="000A3D56" w:rsidRPr="00105E07">
        <w:rPr>
          <w:rFonts w:ascii="Arial" w:eastAsia="Arial" w:hAnsi="Arial" w:cs="Arial"/>
        </w:rPr>
        <w:t>e</w:t>
      </w:r>
      <w:r w:rsidR="000A3D56" w:rsidRPr="00105E07">
        <w:rPr>
          <w:rFonts w:ascii="Arial" w:eastAsia="Arial" w:hAnsi="Arial" w:cs="Arial"/>
          <w:spacing w:val="1"/>
        </w:rPr>
        <w:t>v</w:t>
      </w:r>
      <w:r w:rsidR="000A3D56" w:rsidRPr="00105E07">
        <w:rPr>
          <w:rFonts w:ascii="Arial" w:eastAsia="Arial" w:hAnsi="Arial" w:cs="Arial"/>
        </w:rPr>
        <w:t>el</w:t>
      </w:r>
      <w:r w:rsidR="000A3D56" w:rsidRPr="00105E07">
        <w:rPr>
          <w:rFonts w:ascii="Arial" w:eastAsia="Arial" w:hAnsi="Arial" w:cs="Arial"/>
          <w:spacing w:val="-4"/>
        </w:rPr>
        <w:t xml:space="preserve"> </w:t>
      </w:r>
      <w:r w:rsidR="000A3D56" w:rsidRPr="00105E07">
        <w:rPr>
          <w:rFonts w:ascii="Arial" w:eastAsia="Arial" w:hAnsi="Arial" w:cs="Arial"/>
        </w:rPr>
        <w:t>of</w:t>
      </w:r>
      <w:r w:rsidR="000A3D56" w:rsidRPr="00105E07">
        <w:rPr>
          <w:rFonts w:ascii="Arial" w:eastAsia="Arial" w:hAnsi="Arial" w:cs="Arial"/>
          <w:spacing w:val="-1"/>
        </w:rPr>
        <w:t xml:space="preserve"> </w:t>
      </w:r>
      <w:r w:rsidR="000A3D56" w:rsidRPr="00105E07">
        <w:rPr>
          <w:rFonts w:ascii="Arial" w:eastAsia="Arial" w:hAnsi="Arial" w:cs="Arial"/>
        </w:rPr>
        <w:t>treat</w:t>
      </w:r>
      <w:r w:rsidR="000A3D56" w:rsidRPr="00105E07">
        <w:rPr>
          <w:rFonts w:ascii="Arial" w:eastAsia="Arial" w:hAnsi="Arial" w:cs="Arial"/>
          <w:spacing w:val="4"/>
        </w:rPr>
        <w:t>m</w:t>
      </w:r>
      <w:r w:rsidR="000A3D56" w:rsidRPr="00105E07">
        <w:rPr>
          <w:rFonts w:ascii="Arial" w:eastAsia="Arial" w:hAnsi="Arial" w:cs="Arial"/>
          <w:spacing w:val="-3"/>
        </w:rPr>
        <w:t>e</w:t>
      </w:r>
      <w:r w:rsidR="000A3D56" w:rsidRPr="00105E07">
        <w:rPr>
          <w:rFonts w:ascii="Arial" w:eastAsia="Arial" w:hAnsi="Arial" w:cs="Arial"/>
        </w:rPr>
        <w:t>nt</w:t>
      </w:r>
      <w:r w:rsidR="000A3D56" w:rsidRPr="00105E07">
        <w:rPr>
          <w:rFonts w:ascii="Arial" w:eastAsia="Arial" w:hAnsi="Arial" w:cs="Arial"/>
          <w:spacing w:val="-9"/>
        </w:rPr>
        <w:t xml:space="preserve"> </w:t>
      </w:r>
      <w:r w:rsidR="000A3D56" w:rsidRPr="00105E07">
        <w:rPr>
          <w:rFonts w:ascii="Arial" w:eastAsia="Arial" w:hAnsi="Arial" w:cs="Arial"/>
        </w:rPr>
        <w:t>a</w:t>
      </w:r>
      <w:r w:rsidR="000A3D56" w:rsidRPr="00105E07">
        <w:rPr>
          <w:rFonts w:ascii="Arial" w:eastAsia="Arial" w:hAnsi="Arial" w:cs="Arial"/>
          <w:spacing w:val="5"/>
        </w:rPr>
        <w:t xml:space="preserve"> </w:t>
      </w:r>
      <w:r w:rsidR="000A3D56" w:rsidRPr="00105E07">
        <w:rPr>
          <w:rFonts w:ascii="Arial" w:eastAsia="Arial" w:hAnsi="Arial" w:cs="Arial"/>
        </w:rPr>
        <w:t>M</w:t>
      </w:r>
      <w:r w:rsidR="000A3D56" w:rsidRPr="00105E07">
        <w:rPr>
          <w:rFonts w:ascii="Arial" w:eastAsia="Arial" w:hAnsi="Arial" w:cs="Arial"/>
          <w:spacing w:val="-1"/>
        </w:rPr>
        <w:t>e</w:t>
      </w:r>
      <w:r w:rsidR="000A3D56" w:rsidRPr="00105E07">
        <w:rPr>
          <w:rFonts w:ascii="Arial" w:eastAsia="Arial" w:hAnsi="Arial" w:cs="Arial"/>
          <w:spacing w:val="4"/>
        </w:rPr>
        <w:t>m</w:t>
      </w:r>
      <w:r w:rsidR="000A3D56" w:rsidRPr="00105E07">
        <w:rPr>
          <w:rFonts w:ascii="Arial" w:eastAsia="Arial" w:hAnsi="Arial" w:cs="Arial"/>
        </w:rPr>
        <w:t>b</w:t>
      </w:r>
      <w:r w:rsidR="000A3D56" w:rsidRPr="00105E07">
        <w:rPr>
          <w:rFonts w:ascii="Arial" w:eastAsia="Arial" w:hAnsi="Arial" w:cs="Arial"/>
          <w:spacing w:val="-1"/>
        </w:rPr>
        <w:t>e</w:t>
      </w:r>
      <w:r w:rsidR="000A3D56" w:rsidRPr="00105E07">
        <w:rPr>
          <w:rFonts w:ascii="Arial" w:eastAsia="Arial" w:hAnsi="Arial" w:cs="Arial"/>
        </w:rPr>
        <w:t>r</w:t>
      </w:r>
      <w:r w:rsidR="000A3D56" w:rsidRPr="00105E07">
        <w:rPr>
          <w:rFonts w:ascii="Arial" w:eastAsia="Arial" w:hAnsi="Arial" w:cs="Arial"/>
          <w:spacing w:val="-7"/>
        </w:rPr>
        <w:t xml:space="preserve"> </w:t>
      </w:r>
      <w:r w:rsidR="000A3D56" w:rsidRPr="00105E07">
        <w:rPr>
          <w:rFonts w:ascii="Arial" w:eastAsia="Arial" w:hAnsi="Arial" w:cs="Arial"/>
        </w:rPr>
        <w:t>n</w:t>
      </w:r>
      <w:r w:rsidR="000A3D56" w:rsidRPr="00105E07">
        <w:rPr>
          <w:rFonts w:ascii="Arial" w:eastAsia="Arial" w:hAnsi="Arial" w:cs="Arial"/>
          <w:spacing w:val="-1"/>
        </w:rPr>
        <w:t>e</w:t>
      </w:r>
      <w:r w:rsidR="000A3D56" w:rsidRPr="00105E07">
        <w:rPr>
          <w:rFonts w:ascii="Arial" w:eastAsia="Arial" w:hAnsi="Arial" w:cs="Arial"/>
        </w:rPr>
        <w:t>e</w:t>
      </w:r>
      <w:r w:rsidR="000A3D56" w:rsidRPr="00105E07">
        <w:rPr>
          <w:rFonts w:ascii="Arial" w:eastAsia="Arial" w:hAnsi="Arial" w:cs="Arial"/>
          <w:spacing w:val="-1"/>
        </w:rPr>
        <w:t>d</w:t>
      </w:r>
      <w:r w:rsidR="000A3D56" w:rsidRPr="00105E07">
        <w:rPr>
          <w:rFonts w:ascii="Arial" w:eastAsia="Arial" w:hAnsi="Arial" w:cs="Arial"/>
          <w:spacing w:val="1"/>
        </w:rPr>
        <w:t>s</w:t>
      </w:r>
      <w:r w:rsidR="000A3D56" w:rsidRPr="00105E07">
        <w:rPr>
          <w:rFonts w:ascii="Arial" w:eastAsia="Arial" w:hAnsi="Arial" w:cs="Arial"/>
        </w:rPr>
        <w:t>.</w:t>
      </w:r>
    </w:p>
    <w:p w14:paraId="7F80DCC6" w14:textId="77777777" w:rsidR="000A3D56" w:rsidRPr="00105E07" w:rsidRDefault="000A3D56" w:rsidP="00E3069C">
      <w:pPr>
        <w:widowControl w:val="0"/>
        <w:spacing w:after="0" w:line="240" w:lineRule="auto"/>
        <w:rPr>
          <w:rFonts w:ascii="Arial" w:eastAsia="Calibri" w:hAnsi="Arial" w:cs="Arial"/>
        </w:rPr>
      </w:pPr>
    </w:p>
    <w:p w14:paraId="0DA2A1A7" w14:textId="77777777" w:rsidR="000A3D56" w:rsidRPr="00105E07" w:rsidRDefault="00A21848" w:rsidP="00E3069C">
      <w:pPr>
        <w:widowControl w:val="0"/>
        <w:spacing w:after="0" w:line="240" w:lineRule="auto"/>
        <w:ind w:right="315"/>
        <w:rPr>
          <w:rFonts w:ascii="Arial" w:eastAsia="Arial" w:hAnsi="Arial" w:cs="Arial"/>
        </w:rPr>
      </w:pPr>
      <w:r w:rsidRPr="00105E07">
        <w:rPr>
          <w:rFonts w:ascii="Arial" w:eastAsia="Arial" w:hAnsi="Arial" w:cs="Arial"/>
          <w:spacing w:val="-1"/>
          <w:u w:val="single" w:color="000000"/>
        </w:rPr>
        <w:t xml:space="preserve">Kansas Client Placement </w:t>
      </w:r>
      <w:r w:rsidRPr="00105E07">
        <w:rPr>
          <w:rFonts w:ascii="Arial" w:eastAsia="Arial" w:hAnsi="Arial" w:cs="Arial"/>
          <w:spacing w:val="-1"/>
          <w:u w:val="single"/>
        </w:rPr>
        <w:t>Criteria</w:t>
      </w:r>
      <w:r w:rsidRPr="00105E07">
        <w:rPr>
          <w:rFonts w:ascii="Arial" w:eastAsia="Arial" w:hAnsi="Arial" w:cs="Arial"/>
          <w:spacing w:val="-6"/>
          <w:u w:val="single"/>
        </w:rPr>
        <w:t xml:space="preserve"> </w:t>
      </w:r>
      <w:r w:rsidR="000A3D56" w:rsidRPr="00105E07">
        <w:rPr>
          <w:rFonts w:ascii="Arial" w:eastAsia="Arial" w:hAnsi="Arial" w:cs="Arial"/>
          <w:spacing w:val="-1"/>
          <w:u w:val="single"/>
        </w:rPr>
        <w:t>S</w:t>
      </w:r>
      <w:r w:rsidR="000A3D56" w:rsidRPr="00105E07">
        <w:rPr>
          <w:rFonts w:ascii="Arial" w:eastAsia="Arial" w:hAnsi="Arial" w:cs="Arial"/>
          <w:spacing w:val="1"/>
          <w:u w:val="single"/>
        </w:rPr>
        <w:t>cr</w:t>
      </w:r>
      <w:r w:rsidR="000A3D56" w:rsidRPr="00105E07">
        <w:rPr>
          <w:rFonts w:ascii="Arial" w:eastAsia="Arial" w:hAnsi="Arial" w:cs="Arial"/>
          <w:u w:val="single"/>
        </w:rPr>
        <w:t>e</w:t>
      </w:r>
      <w:r w:rsidR="000A3D56" w:rsidRPr="00105E07">
        <w:rPr>
          <w:rFonts w:ascii="Arial" w:eastAsia="Arial" w:hAnsi="Arial" w:cs="Arial"/>
          <w:spacing w:val="1"/>
          <w:u w:val="single"/>
        </w:rPr>
        <w:t>e</w:t>
      </w:r>
      <w:r w:rsidR="000A3D56" w:rsidRPr="00105E07">
        <w:rPr>
          <w:rFonts w:ascii="Arial" w:eastAsia="Arial" w:hAnsi="Arial" w:cs="Arial"/>
          <w:u w:val="single"/>
        </w:rPr>
        <w:t>n</w:t>
      </w:r>
      <w:r w:rsidR="000A3D56" w:rsidRPr="00105E07">
        <w:rPr>
          <w:rFonts w:ascii="Arial" w:eastAsia="Arial" w:hAnsi="Arial" w:cs="Arial"/>
          <w:spacing w:val="1"/>
          <w:u w:val="single"/>
        </w:rPr>
        <w:t>i</w:t>
      </w:r>
      <w:r w:rsidR="000A3D56" w:rsidRPr="00105E07">
        <w:rPr>
          <w:rFonts w:ascii="Arial" w:eastAsia="Arial" w:hAnsi="Arial" w:cs="Arial"/>
          <w:u w:val="single"/>
        </w:rPr>
        <w:t>ng</w:t>
      </w:r>
      <w:r w:rsidR="000A3D56" w:rsidRPr="00105E07">
        <w:rPr>
          <w:rFonts w:ascii="Arial" w:eastAsia="Arial" w:hAnsi="Arial" w:cs="Arial"/>
          <w:spacing w:val="-11"/>
          <w:u w:val="single" w:color="000000"/>
        </w:rPr>
        <w:t xml:space="preserve"> </w:t>
      </w:r>
      <w:r w:rsidR="000A3D56" w:rsidRPr="00105E07">
        <w:rPr>
          <w:rFonts w:ascii="Arial" w:eastAsia="Arial" w:hAnsi="Arial" w:cs="Arial"/>
          <w:spacing w:val="2"/>
          <w:u w:val="single" w:color="000000"/>
        </w:rPr>
        <w:t>I</w:t>
      </w:r>
      <w:r w:rsidR="000A3D56" w:rsidRPr="00105E07">
        <w:rPr>
          <w:rFonts w:ascii="Arial" w:eastAsia="Arial" w:hAnsi="Arial" w:cs="Arial"/>
          <w:u w:val="single" w:color="000000"/>
        </w:rPr>
        <w:t>n</w:t>
      </w:r>
      <w:r w:rsidR="000A3D56" w:rsidRPr="00105E07">
        <w:rPr>
          <w:rFonts w:ascii="Arial" w:eastAsia="Arial" w:hAnsi="Arial" w:cs="Arial"/>
          <w:spacing w:val="1"/>
          <w:u w:val="single" w:color="000000"/>
        </w:rPr>
        <w:t>v</w:t>
      </w:r>
      <w:r w:rsidR="000A3D56" w:rsidRPr="00105E07">
        <w:rPr>
          <w:rFonts w:ascii="Arial" w:eastAsia="Arial" w:hAnsi="Arial" w:cs="Arial"/>
          <w:u w:val="single" w:color="000000"/>
        </w:rPr>
        <w:t>e</w:t>
      </w:r>
      <w:r w:rsidR="000A3D56" w:rsidRPr="00105E07">
        <w:rPr>
          <w:rFonts w:ascii="Arial" w:eastAsia="Arial" w:hAnsi="Arial" w:cs="Arial"/>
          <w:spacing w:val="-1"/>
          <w:u w:val="single" w:color="000000"/>
        </w:rPr>
        <w:t>n</w:t>
      </w:r>
      <w:r w:rsidR="000A3D56" w:rsidRPr="00105E07">
        <w:rPr>
          <w:rFonts w:ascii="Arial" w:eastAsia="Arial" w:hAnsi="Arial" w:cs="Arial"/>
          <w:spacing w:val="2"/>
          <w:u w:val="single" w:color="000000"/>
        </w:rPr>
        <w:t>t</w:t>
      </w:r>
      <w:r w:rsidR="000A3D56" w:rsidRPr="00105E07">
        <w:rPr>
          <w:rFonts w:ascii="Arial" w:eastAsia="Arial" w:hAnsi="Arial" w:cs="Arial"/>
          <w:u w:val="single" w:color="000000"/>
        </w:rPr>
        <w:t>o</w:t>
      </w:r>
      <w:r w:rsidR="000A3D56" w:rsidRPr="00105E07">
        <w:rPr>
          <w:rFonts w:ascii="Arial" w:eastAsia="Arial" w:hAnsi="Arial" w:cs="Arial"/>
          <w:spacing w:val="3"/>
          <w:u w:val="single" w:color="000000"/>
        </w:rPr>
        <w:t>r</w:t>
      </w:r>
      <w:r w:rsidR="000A3D56" w:rsidRPr="00105E07">
        <w:rPr>
          <w:rFonts w:ascii="Arial" w:eastAsia="Arial" w:hAnsi="Arial" w:cs="Arial"/>
          <w:u w:val="single" w:color="000000"/>
        </w:rPr>
        <w:t>y</w:t>
      </w:r>
      <w:r w:rsidR="000A3D56" w:rsidRPr="00105E07">
        <w:rPr>
          <w:rFonts w:ascii="Arial" w:eastAsia="Arial" w:hAnsi="Arial" w:cs="Arial"/>
          <w:spacing w:val="-8"/>
        </w:rPr>
        <w:t xml:space="preserve"> </w:t>
      </w:r>
      <w:r w:rsidR="000A3D56" w:rsidRPr="00105E07">
        <w:rPr>
          <w:rFonts w:ascii="Arial" w:eastAsia="Arial" w:hAnsi="Arial" w:cs="Arial"/>
        </w:rPr>
        <w:t>–</w:t>
      </w:r>
      <w:r w:rsidRPr="00105E07">
        <w:rPr>
          <w:rFonts w:ascii="Arial" w:eastAsia="Arial" w:hAnsi="Arial" w:cs="Arial"/>
        </w:rPr>
        <w:t>T</w:t>
      </w:r>
      <w:r w:rsidR="000A3D56" w:rsidRPr="00105E07">
        <w:rPr>
          <w:rFonts w:ascii="Arial" w:eastAsia="Arial" w:hAnsi="Arial" w:cs="Arial"/>
          <w:spacing w:val="1"/>
        </w:rPr>
        <w:t>h</w:t>
      </w:r>
      <w:r w:rsidR="000A3D56" w:rsidRPr="00105E07">
        <w:rPr>
          <w:rFonts w:ascii="Arial" w:eastAsia="Arial" w:hAnsi="Arial" w:cs="Arial"/>
        </w:rPr>
        <w:t>e</w:t>
      </w:r>
      <w:r w:rsidR="000A3D56" w:rsidRPr="00105E07">
        <w:rPr>
          <w:rFonts w:ascii="Arial" w:eastAsia="Arial" w:hAnsi="Arial" w:cs="Arial"/>
          <w:spacing w:val="-3"/>
        </w:rPr>
        <w:t xml:space="preserve"> </w:t>
      </w:r>
      <w:r w:rsidR="000A3D56" w:rsidRPr="00105E07">
        <w:rPr>
          <w:rFonts w:ascii="Arial" w:eastAsia="Arial" w:hAnsi="Arial" w:cs="Arial"/>
        </w:rPr>
        <w:t>sta</w:t>
      </w:r>
      <w:r w:rsidR="000A3D56" w:rsidRPr="00105E07">
        <w:rPr>
          <w:rFonts w:ascii="Arial" w:eastAsia="Arial" w:hAnsi="Arial" w:cs="Arial"/>
          <w:spacing w:val="1"/>
        </w:rPr>
        <w:t>n</w:t>
      </w:r>
      <w:r w:rsidR="000A3D56" w:rsidRPr="00105E07">
        <w:rPr>
          <w:rFonts w:ascii="Arial" w:eastAsia="Arial" w:hAnsi="Arial" w:cs="Arial"/>
        </w:rPr>
        <w:t>d</w:t>
      </w:r>
      <w:r w:rsidR="000A3D56" w:rsidRPr="00105E07">
        <w:rPr>
          <w:rFonts w:ascii="Arial" w:eastAsia="Arial" w:hAnsi="Arial" w:cs="Arial"/>
          <w:spacing w:val="-1"/>
        </w:rPr>
        <w:t>a</w:t>
      </w:r>
      <w:r w:rsidR="000A3D56" w:rsidRPr="00105E07">
        <w:rPr>
          <w:rFonts w:ascii="Arial" w:eastAsia="Arial" w:hAnsi="Arial" w:cs="Arial"/>
          <w:spacing w:val="1"/>
        </w:rPr>
        <w:t>r</w:t>
      </w:r>
      <w:r w:rsidR="000A3D56" w:rsidRPr="00105E07">
        <w:rPr>
          <w:rFonts w:ascii="Arial" w:eastAsia="Arial" w:hAnsi="Arial" w:cs="Arial"/>
          <w:spacing w:val="2"/>
        </w:rPr>
        <w:t>d</w:t>
      </w:r>
      <w:r w:rsidR="000A3D56" w:rsidRPr="00105E07">
        <w:rPr>
          <w:rFonts w:ascii="Arial" w:eastAsia="Arial" w:hAnsi="Arial" w:cs="Arial"/>
          <w:spacing w:val="1"/>
        </w:rPr>
        <w:t>i</w:t>
      </w:r>
      <w:r w:rsidR="000A3D56" w:rsidRPr="00105E07">
        <w:rPr>
          <w:rFonts w:ascii="Arial" w:eastAsia="Arial" w:hAnsi="Arial" w:cs="Arial"/>
          <w:spacing w:val="-1"/>
        </w:rPr>
        <w:t>z</w:t>
      </w:r>
      <w:r w:rsidR="000A3D56" w:rsidRPr="00105E07">
        <w:rPr>
          <w:rFonts w:ascii="Arial" w:eastAsia="Arial" w:hAnsi="Arial" w:cs="Arial"/>
        </w:rPr>
        <w:t>e</w:t>
      </w:r>
      <w:r w:rsidR="000A3D56" w:rsidRPr="00105E07">
        <w:rPr>
          <w:rFonts w:ascii="Arial" w:eastAsia="Arial" w:hAnsi="Arial" w:cs="Arial"/>
          <w:spacing w:val="-1"/>
        </w:rPr>
        <w:t>d</w:t>
      </w:r>
      <w:r w:rsidR="000A3D56" w:rsidRPr="00105E07">
        <w:rPr>
          <w:rFonts w:ascii="Arial" w:eastAsia="Arial" w:hAnsi="Arial" w:cs="Arial"/>
        </w:rPr>
        <w:t>,</w:t>
      </w:r>
      <w:r w:rsidR="000A3D56" w:rsidRPr="00105E07">
        <w:rPr>
          <w:rFonts w:ascii="Arial" w:eastAsia="Arial" w:hAnsi="Arial" w:cs="Arial"/>
          <w:spacing w:val="-10"/>
        </w:rPr>
        <w:t xml:space="preserve"> </w:t>
      </w:r>
      <w:r w:rsidR="000A3D56" w:rsidRPr="00105E07">
        <w:rPr>
          <w:rFonts w:ascii="Arial" w:eastAsia="Arial" w:hAnsi="Arial" w:cs="Arial"/>
          <w:spacing w:val="1"/>
        </w:rPr>
        <w:t>c</w:t>
      </w:r>
      <w:r w:rsidR="000A3D56" w:rsidRPr="00105E07">
        <w:rPr>
          <w:rFonts w:ascii="Arial" w:eastAsia="Arial" w:hAnsi="Arial" w:cs="Arial"/>
          <w:spacing w:val="-3"/>
        </w:rPr>
        <w:t>o</w:t>
      </w:r>
      <w:r w:rsidR="000A3D56" w:rsidRPr="00105E07">
        <w:rPr>
          <w:rFonts w:ascii="Arial" w:eastAsia="Arial" w:hAnsi="Arial" w:cs="Arial"/>
          <w:spacing w:val="4"/>
        </w:rPr>
        <w:t>m</w:t>
      </w:r>
      <w:r w:rsidR="000A3D56" w:rsidRPr="00105E07">
        <w:rPr>
          <w:rFonts w:ascii="Arial" w:eastAsia="Arial" w:hAnsi="Arial" w:cs="Arial"/>
        </w:rPr>
        <w:t>p</w:t>
      </w:r>
      <w:r w:rsidR="000A3D56" w:rsidRPr="00105E07">
        <w:rPr>
          <w:rFonts w:ascii="Arial" w:eastAsia="Arial" w:hAnsi="Arial" w:cs="Arial"/>
          <w:spacing w:val="-1"/>
        </w:rPr>
        <w:t>u</w:t>
      </w:r>
      <w:r w:rsidR="000A3D56" w:rsidRPr="00105E07">
        <w:rPr>
          <w:rFonts w:ascii="Arial" w:eastAsia="Arial" w:hAnsi="Arial" w:cs="Arial"/>
        </w:rPr>
        <w:t>te</w:t>
      </w:r>
      <w:r w:rsidR="000A3D56" w:rsidRPr="00105E07">
        <w:rPr>
          <w:rFonts w:ascii="Arial" w:eastAsia="Arial" w:hAnsi="Arial" w:cs="Arial"/>
          <w:spacing w:val="4"/>
        </w:rPr>
        <w:t>r</w:t>
      </w:r>
      <w:r w:rsidR="000A3D56" w:rsidRPr="00105E07">
        <w:rPr>
          <w:rFonts w:ascii="Arial" w:eastAsia="Arial" w:hAnsi="Arial" w:cs="Arial"/>
          <w:spacing w:val="1"/>
        </w:rPr>
        <w:t>-</w:t>
      </w:r>
      <w:r w:rsidR="000A3D56" w:rsidRPr="00105E07">
        <w:rPr>
          <w:rFonts w:ascii="Arial" w:eastAsia="Arial" w:hAnsi="Arial" w:cs="Arial"/>
        </w:rPr>
        <w:t>b</w:t>
      </w:r>
      <w:r w:rsidR="000A3D56" w:rsidRPr="00105E07">
        <w:rPr>
          <w:rFonts w:ascii="Arial" w:eastAsia="Arial" w:hAnsi="Arial" w:cs="Arial"/>
          <w:spacing w:val="-1"/>
        </w:rPr>
        <w:t>a</w:t>
      </w:r>
      <w:r w:rsidR="000A3D56" w:rsidRPr="00105E07">
        <w:rPr>
          <w:rFonts w:ascii="Arial" w:eastAsia="Arial" w:hAnsi="Arial" w:cs="Arial"/>
          <w:spacing w:val="1"/>
        </w:rPr>
        <w:t>s</w:t>
      </w:r>
      <w:r w:rsidR="000A3D56" w:rsidRPr="00105E07">
        <w:rPr>
          <w:rFonts w:ascii="Arial" w:eastAsia="Arial" w:hAnsi="Arial" w:cs="Arial"/>
        </w:rPr>
        <w:t>ed</w:t>
      </w:r>
      <w:r w:rsidR="000A3D56" w:rsidRPr="00105E07">
        <w:rPr>
          <w:rFonts w:ascii="Arial" w:eastAsia="Arial" w:hAnsi="Arial" w:cs="Arial"/>
          <w:spacing w:val="-13"/>
        </w:rPr>
        <w:t xml:space="preserve"> </w:t>
      </w:r>
      <w:r w:rsidR="000A3D56" w:rsidRPr="00105E07">
        <w:rPr>
          <w:rFonts w:ascii="Arial" w:eastAsia="Arial" w:hAnsi="Arial" w:cs="Arial"/>
        </w:rPr>
        <w:t>a</w:t>
      </w:r>
      <w:r w:rsidR="000A3D56" w:rsidRPr="00105E07">
        <w:rPr>
          <w:rFonts w:ascii="Arial" w:eastAsia="Arial" w:hAnsi="Arial" w:cs="Arial"/>
          <w:spacing w:val="1"/>
        </w:rPr>
        <w:t>ss</w:t>
      </w:r>
      <w:r w:rsidR="000A3D56" w:rsidRPr="00105E07">
        <w:rPr>
          <w:rFonts w:ascii="Arial" w:eastAsia="Arial" w:hAnsi="Arial" w:cs="Arial"/>
        </w:rPr>
        <w:t>e</w:t>
      </w:r>
      <w:r w:rsidR="000A3D56" w:rsidRPr="00105E07">
        <w:rPr>
          <w:rFonts w:ascii="Arial" w:eastAsia="Arial" w:hAnsi="Arial" w:cs="Arial"/>
          <w:spacing w:val="1"/>
        </w:rPr>
        <w:t>s</w:t>
      </w:r>
      <w:r w:rsidR="000A3D56" w:rsidRPr="00105E07">
        <w:rPr>
          <w:rFonts w:ascii="Arial" w:eastAsia="Arial" w:hAnsi="Arial" w:cs="Arial"/>
          <w:spacing w:val="-1"/>
        </w:rPr>
        <w:t>s</w:t>
      </w:r>
      <w:r w:rsidR="000A3D56" w:rsidRPr="00105E07">
        <w:rPr>
          <w:rFonts w:ascii="Arial" w:eastAsia="Arial" w:hAnsi="Arial" w:cs="Arial"/>
          <w:spacing w:val="4"/>
        </w:rPr>
        <w:t>m</w:t>
      </w:r>
      <w:r w:rsidR="000A3D56" w:rsidRPr="00105E07">
        <w:rPr>
          <w:rFonts w:ascii="Arial" w:eastAsia="Arial" w:hAnsi="Arial" w:cs="Arial"/>
        </w:rPr>
        <w:t>e</w:t>
      </w:r>
      <w:r w:rsidR="000A3D56" w:rsidRPr="00105E07">
        <w:rPr>
          <w:rFonts w:ascii="Arial" w:eastAsia="Arial" w:hAnsi="Arial" w:cs="Arial"/>
          <w:spacing w:val="-1"/>
        </w:rPr>
        <w:t>n</w:t>
      </w:r>
      <w:r w:rsidR="000A3D56" w:rsidRPr="00105E07">
        <w:rPr>
          <w:rFonts w:ascii="Arial" w:eastAsia="Arial" w:hAnsi="Arial" w:cs="Arial"/>
        </w:rPr>
        <w:t>t</w:t>
      </w:r>
      <w:r w:rsidR="000A3D56" w:rsidRPr="00105E07">
        <w:rPr>
          <w:rFonts w:ascii="Arial" w:eastAsia="Arial" w:hAnsi="Arial" w:cs="Arial"/>
          <w:spacing w:val="-11"/>
        </w:rPr>
        <w:t xml:space="preserve"> </w:t>
      </w:r>
      <w:r w:rsidR="000A3D56" w:rsidRPr="00105E07">
        <w:rPr>
          <w:rFonts w:ascii="Arial" w:eastAsia="Arial" w:hAnsi="Arial" w:cs="Arial"/>
        </w:rPr>
        <w:t>t</w:t>
      </w:r>
      <w:r w:rsidR="000A3D56" w:rsidRPr="00105E07">
        <w:rPr>
          <w:rFonts w:ascii="Arial" w:eastAsia="Arial" w:hAnsi="Arial" w:cs="Arial"/>
          <w:spacing w:val="1"/>
        </w:rPr>
        <w:t>o</w:t>
      </w:r>
      <w:r w:rsidR="000A3D56" w:rsidRPr="00105E07">
        <w:rPr>
          <w:rFonts w:ascii="Arial" w:eastAsia="Arial" w:hAnsi="Arial" w:cs="Arial"/>
        </w:rPr>
        <w:t>ol</w:t>
      </w:r>
      <w:r w:rsidR="000A3D56" w:rsidRPr="00105E07">
        <w:rPr>
          <w:rFonts w:ascii="Arial" w:eastAsia="Arial" w:hAnsi="Arial" w:cs="Arial"/>
          <w:spacing w:val="-3"/>
        </w:rPr>
        <w:t xml:space="preserve"> </w:t>
      </w:r>
      <w:r w:rsidR="000A3D56" w:rsidRPr="00105E07">
        <w:rPr>
          <w:rFonts w:ascii="Arial" w:eastAsia="Arial" w:hAnsi="Arial" w:cs="Arial"/>
        </w:rPr>
        <w:t>wh</w:t>
      </w:r>
      <w:r w:rsidR="000A3D56" w:rsidRPr="00105E07">
        <w:rPr>
          <w:rFonts w:ascii="Arial" w:eastAsia="Arial" w:hAnsi="Arial" w:cs="Arial"/>
          <w:spacing w:val="-1"/>
        </w:rPr>
        <w:t>i</w:t>
      </w:r>
      <w:r w:rsidR="000A3D56" w:rsidRPr="00105E07">
        <w:rPr>
          <w:rFonts w:ascii="Arial" w:eastAsia="Arial" w:hAnsi="Arial" w:cs="Arial"/>
          <w:spacing w:val="1"/>
        </w:rPr>
        <w:t>c</w:t>
      </w:r>
      <w:r w:rsidR="000A3D56" w:rsidRPr="00105E07">
        <w:rPr>
          <w:rFonts w:ascii="Arial" w:eastAsia="Arial" w:hAnsi="Arial" w:cs="Arial"/>
        </w:rPr>
        <w:t>h</w:t>
      </w:r>
      <w:r w:rsidR="000A3D56" w:rsidRPr="00105E07">
        <w:rPr>
          <w:rFonts w:ascii="Arial" w:eastAsia="Arial" w:hAnsi="Arial" w:cs="Arial"/>
          <w:spacing w:val="-4"/>
        </w:rPr>
        <w:t xml:space="preserve"> </w:t>
      </w:r>
      <w:r w:rsidR="000A3D56" w:rsidRPr="00105E07">
        <w:rPr>
          <w:rFonts w:ascii="Arial" w:eastAsia="Arial" w:hAnsi="Arial" w:cs="Arial"/>
        </w:rPr>
        <w:t>g</w:t>
      </w:r>
      <w:r w:rsidR="000A3D56" w:rsidRPr="00105E07">
        <w:rPr>
          <w:rFonts w:ascii="Arial" w:eastAsia="Arial" w:hAnsi="Arial" w:cs="Arial"/>
          <w:spacing w:val="-1"/>
        </w:rPr>
        <w:t>a</w:t>
      </w:r>
      <w:r w:rsidR="000A3D56" w:rsidRPr="00105E07">
        <w:rPr>
          <w:rFonts w:ascii="Arial" w:eastAsia="Arial" w:hAnsi="Arial" w:cs="Arial"/>
          <w:spacing w:val="2"/>
        </w:rPr>
        <w:t>t</w:t>
      </w:r>
      <w:r w:rsidR="000A3D56" w:rsidRPr="00105E07">
        <w:rPr>
          <w:rFonts w:ascii="Arial" w:eastAsia="Arial" w:hAnsi="Arial" w:cs="Arial"/>
        </w:rPr>
        <w:t>h</w:t>
      </w:r>
      <w:r w:rsidR="000A3D56" w:rsidRPr="00105E07">
        <w:rPr>
          <w:rFonts w:ascii="Arial" w:eastAsia="Arial" w:hAnsi="Arial" w:cs="Arial"/>
          <w:spacing w:val="-1"/>
        </w:rPr>
        <w:t>e</w:t>
      </w:r>
      <w:r w:rsidR="000A3D56" w:rsidRPr="00105E07">
        <w:rPr>
          <w:rFonts w:ascii="Arial" w:eastAsia="Arial" w:hAnsi="Arial" w:cs="Arial"/>
          <w:spacing w:val="1"/>
        </w:rPr>
        <w:t>r</w:t>
      </w:r>
      <w:r w:rsidR="000A3D56" w:rsidRPr="00105E07">
        <w:rPr>
          <w:rFonts w:ascii="Arial" w:eastAsia="Arial" w:hAnsi="Arial" w:cs="Arial"/>
        </w:rPr>
        <w:t xml:space="preserve">s </w:t>
      </w:r>
      <w:r w:rsidR="000A3D56" w:rsidRPr="00105E07">
        <w:rPr>
          <w:rFonts w:ascii="Arial" w:eastAsia="Arial" w:hAnsi="Arial" w:cs="Arial"/>
          <w:spacing w:val="-1"/>
        </w:rPr>
        <w:t>Bi</w:t>
      </w:r>
      <w:r w:rsidR="000A3D56" w:rsidRPr="00105E07">
        <w:rPr>
          <w:rFonts w:ascii="Arial" w:eastAsia="Arial" w:hAnsi="Arial" w:cs="Arial"/>
          <w:spacing w:val="2"/>
        </w:rPr>
        <w:t>o</w:t>
      </w:r>
      <w:r w:rsidR="000A3D56" w:rsidRPr="00105E07">
        <w:rPr>
          <w:rFonts w:ascii="Arial" w:eastAsia="Arial" w:hAnsi="Arial" w:cs="Arial"/>
          <w:spacing w:val="-1"/>
        </w:rPr>
        <w:t>P</w:t>
      </w:r>
      <w:r w:rsidR="000A3D56" w:rsidRPr="00105E07">
        <w:rPr>
          <w:rFonts w:ascii="Arial" w:eastAsia="Arial" w:hAnsi="Arial" w:cs="Arial"/>
          <w:spacing w:val="3"/>
        </w:rPr>
        <w:t>s</w:t>
      </w:r>
      <w:r w:rsidR="000A3D56" w:rsidRPr="00105E07">
        <w:rPr>
          <w:rFonts w:ascii="Arial" w:eastAsia="Arial" w:hAnsi="Arial" w:cs="Arial"/>
          <w:spacing w:val="-4"/>
        </w:rPr>
        <w:t>y</w:t>
      </w:r>
      <w:r w:rsidR="000A3D56" w:rsidRPr="00105E07">
        <w:rPr>
          <w:rFonts w:ascii="Arial" w:eastAsia="Arial" w:hAnsi="Arial" w:cs="Arial"/>
          <w:spacing w:val="1"/>
        </w:rPr>
        <w:t>c</w:t>
      </w:r>
      <w:r w:rsidR="000A3D56" w:rsidRPr="00105E07">
        <w:rPr>
          <w:rFonts w:ascii="Arial" w:eastAsia="Arial" w:hAnsi="Arial" w:cs="Arial"/>
          <w:spacing w:val="2"/>
        </w:rPr>
        <w:t>h</w:t>
      </w:r>
      <w:r w:rsidR="000A3D56" w:rsidRPr="00105E07">
        <w:rPr>
          <w:rFonts w:ascii="Arial" w:eastAsia="Arial" w:hAnsi="Arial" w:cs="Arial"/>
        </w:rPr>
        <w:t>o</w:t>
      </w:r>
      <w:r w:rsidR="000A3D56" w:rsidRPr="00105E07">
        <w:rPr>
          <w:rFonts w:ascii="Arial" w:eastAsia="Arial" w:hAnsi="Arial" w:cs="Arial"/>
          <w:spacing w:val="1"/>
        </w:rPr>
        <w:t>S</w:t>
      </w:r>
      <w:r w:rsidR="000A3D56" w:rsidRPr="00105E07">
        <w:rPr>
          <w:rFonts w:ascii="Arial" w:eastAsia="Arial" w:hAnsi="Arial" w:cs="Arial"/>
        </w:rPr>
        <w:t>o</w:t>
      </w:r>
      <w:r w:rsidR="000A3D56" w:rsidRPr="00105E07">
        <w:rPr>
          <w:rFonts w:ascii="Arial" w:eastAsia="Arial" w:hAnsi="Arial" w:cs="Arial"/>
          <w:spacing w:val="1"/>
        </w:rPr>
        <w:t>c</w:t>
      </w:r>
      <w:r w:rsidR="000A3D56" w:rsidRPr="00105E07">
        <w:rPr>
          <w:rFonts w:ascii="Arial" w:eastAsia="Arial" w:hAnsi="Arial" w:cs="Arial"/>
          <w:spacing w:val="-1"/>
        </w:rPr>
        <w:t>i</w:t>
      </w:r>
      <w:r w:rsidR="000A3D56" w:rsidRPr="00105E07">
        <w:rPr>
          <w:rFonts w:ascii="Arial" w:eastAsia="Arial" w:hAnsi="Arial" w:cs="Arial"/>
          <w:spacing w:val="2"/>
        </w:rPr>
        <w:t>a</w:t>
      </w:r>
      <w:r w:rsidR="000A3D56" w:rsidRPr="00105E07">
        <w:rPr>
          <w:rFonts w:ascii="Arial" w:eastAsia="Arial" w:hAnsi="Arial" w:cs="Arial"/>
        </w:rPr>
        <w:t>l</w:t>
      </w:r>
      <w:r w:rsidR="000A3D56" w:rsidRPr="00105E07">
        <w:rPr>
          <w:rFonts w:ascii="Arial" w:eastAsia="Arial" w:hAnsi="Arial" w:cs="Arial"/>
          <w:spacing w:val="-16"/>
        </w:rPr>
        <w:t xml:space="preserve"> </w:t>
      </w:r>
      <w:r w:rsidR="000A3D56" w:rsidRPr="00105E07">
        <w:rPr>
          <w:rFonts w:ascii="Arial" w:eastAsia="Arial" w:hAnsi="Arial" w:cs="Arial"/>
          <w:spacing w:val="1"/>
        </w:rPr>
        <w:t>i</w:t>
      </w:r>
      <w:r w:rsidR="000A3D56" w:rsidRPr="00105E07">
        <w:rPr>
          <w:rFonts w:ascii="Arial" w:eastAsia="Arial" w:hAnsi="Arial" w:cs="Arial"/>
        </w:rPr>
        <w:t>n</w:t>
      </w:r>
      <w:r w:rsidR="000A3D56" w:rsidRPr="00105E07">
        <w:rPr>
          <w:rFonts w:ascii="Arial" w:eastAsia="Arial" w:hAnsi="Arial" w:cs="Arial"/>
          <w:spacing w:val="2"/>
        </w:rPr>
        <w:t>f</w:t>
      </w:r>
      <w:r w:rsidR="000A3D56" w:rsidRPr="00105E07">
        <w:rPr>
          <w:rFonts w:ascii="Arial" w:eastAsia="Arial" w:hAnsi="Arial" w:cs="Arial"/>
        </w:rPr>
        <w:t>o</w:t>
      </w:r>
      <w:r w:rsidR="000A3D56" w:rsidRPr="00105E07">
        <w:rPr>
          <w:rFonts w:ascii="Arial" w:eastAsia="Arial" w:hAnsi="Arial" w:cs="Arial"/>
          <w:spacing w:val="-2"/>
        </w:rPr>
        <w:t>r</w:t>
      </w:r>
      <w:r w:rsidR="000A3D56" w:rsidRPr="00105E07">
        <w:rPr>
          <w:rFonts w:ascii="Arial" w:eastAsia="Arial" w:hAnsi="Arial" w:cs="Arial"/>
          <w:spacing w:val="4"/>
        </w:rPr>
        <w:t>m</w:t>
      </w:r>
      <w:r w:rsidR="000A3D56" w:rsidRPr="00105E07">
        <w:rPr>
          <w:rFonts w:ascii="Arial" w:eastAsia="Arial" w:hAnsi="Arial" w:cs="Arial"/>
        </w:rPr>
        <w:t>at</w:t>
      </w:r>
      <w:r w:rsidR="000A3D56" w:rsidRPr="00105E07">
        <w:rPr>
          <w:rFonts w:ascii="Arial" w:eastAsia="Arial" w:hAnsi="Arial" w:cs="Arial"/>
          <w:spacing w:val="-2"/>
        </w:rPr>
        <w:t>i</w:t>
      </w:r>
      <w:r w:rsidR="000A3D56" w:rsidRPr="00105E07">
        <w:rPr>
          <w:rFonts w:ascii="Arial" w:eastAsia="Arial" w:hAnsi="Arial" w:cs="Arial"/>
          <w:spacing w:val="2"/>
        </w:rPr>
        <w:t>o</w:t>
      </w:r>
      <w:r w:rsidR="000A3D56" w:rsidRPr="00105E07">
        <w:rPr>
          <w:rFonts w:ascii="Arial" w:eastAsia="Arial" w:hAnsi="Arial" w:cs="Arial"/>
        </w:rPr>
        <w:t>n</w:t>
      </w:r>
      <w:r w:rsidR="000A3D56" w:rsidRPr="00105E07">
        <w:rPr>
          <w:rFonts w:ascii="Arial" w:eastAsia="Arial" w:hAnsi="Arial" w:cs="Arial"/>
          <w:spacing w:val="-10"/>
        </w:rPr>
        <w:t xml:space="preserve"> </w:t>
      </w:r>
      <w:r w:rsidR="000A3D56" w:rsidRPr="00105E07">
        <w:rPr>
          <w:rFonts w:ascii="Arial" w:eastAsia="Arial" w:hAnsi="Arial" w:cs="Arial"/>
          <w:spacing w:val="1"/>
        </w:rPr>
        <w:t>f</w:t>
      </w:r>
      <w:r w:rsidR="000A3D56" w:rsidRPr="00105E07">
        <w:rPr>
          <w:rFonts w:ascii="Arial" w:eastAsia="Arial" w:hAnsi="Arial" w:cs="Arial"/>
        </w:rPr>
        <w:t>or</w:t>
      </w:r>
      <w:r w:rsidR="000A3D56" w:rsidRPr="00105E07">
        <w:rPr>
          <w:rFonts w:ascii="Arial" w:eastAsia="Arial" w:hAnsi="Arial" w:cs="Arial"/>
          <w:spacing w:val="-2"/>
        </w:rPr>
        <w:t xml:space="preserve"> </w:t>
      </w:r>
      <w:r w:rsidR="000A3D56" w:rsidRPr="00105E07">
        <w:rPr>
          <w:rFonts w:ascii="Arial" w:eastAsia="Arial" w:hAnsi="Arial" w:cs="Arial"/>
        </w:rPr>
        <w:t>a</w:t>
      </w:r>
      <w:r w:rsidR="000A3D56" w:rsidRPr="00105E07">
        <w:rPr>
          <w:rFonts w:ascii="Arial" w:eastAsia="Arial" w:hAnsi="Arial" w:cs="Arial"/>
          <w:spacing w:val="-1"/>
        </w:rPr>
        <w:t xml:space="preserve"> </w:t>
      </w:r>
      <w:r w:rsidR="000A3D56" w:rsidRPr="00105E07">
        <w:rPr>
          <w:rFonts w:ascii="Arial" w:eastAsia="Arial" w:hAnsi="Arial" w:cs="Arial"/>
        </w:rPr>
        <w:t>M</w:t>
      </w:r>
      <w:r w:rsidR="000A3D56" w:rsidRPr="00105E07">
        <w:rPr>
          <w:rFonts w:ascii="Arial" w:eastAsia="Arial" w:hAnsi="Arial" w:cs="Arial"/>
          <w:spacing w:val="-1"/>
        </w:rPr>
        <w:t>e</w:t>
      </w:r>
      <w:r w:rsidR="000A3D56" w:rsidRPr="00105E07">
        <w:rPr>
          <w:rFonts w:ascii="Arial" w:eastAsia="Arial" w:hAnsi="Arial" w:cs="Arial"/>
          <w:spacing w:val="4"/>
        </w:rPr>
        <w:t>m</w:t>
      </w:r>
      <w:r w:rsidR="000A3D56" w:rsidRPr="00105E07">
        <w:rPr>
          <w:rFonts w:ascii="Arial" w:eastAsia="Arial" w:hAnsi="Arial" w:cs="Arial"/>
        </w:rPr>
        <w:t>b</w:t>
      </w:r>
      <w:r w:rsidR="000A3D56" w:rsidRPr="00105E07">
        <w:rPr>
          <w:rFonts w:ascii="Arial" w:eastAsia="Arial" w:hAnsi="Arial" w:cs="Arial"/>
          <w:spacing w:val="-1"/>
        </w:rPr>
        <w:t>e</w:t>
      </w:r>
      <w:r w:rsidR="000A3D56" w:rsidRPr="00105E07">
        <w:rPr>
          <w:rFonts w:ascii="Arial" w:eastAsia="Arial" w:hAnsi="Arial" w:cs="Arial"/>
        </w:rPr>
        <w:t>r</w:t>
      </w:r>
      <w:r w:rsidR="000A3D56" w:rsidRPr="00105E07">
        <w:rPr>
          <w:rFonts w:ascii="Arial" w:eastAsia="Arial" w:hAnsi="Arial" w:cs="Arial"/>
          <w:spacing w:val="-7"/>
        </w:rPr>
        <w:t xml:space="preserve"> </w:t>
      </w:r>
      <w:r w:rsidR="000A3D56" w:rsidRPr="00105E07">
        <w:rPr>
          <w:rFonts w:ascii="Arial" w:eastAsia="Arial" w:hAnsi="Arial" w:cs="Arial"/>
        </w:rPr>
        <w:t>u</w:t>
      </w:r>
      <w:r w:rsidR="000A3D56" w:rsidRPr="00105E07">
        <w:rPr>
          <w:rFonts w:ascii="Arial" w:eastAsia="Arial" w:hAnsi="Arial" w:cs="Arial"/>
          <w:spacing w:val="-1"/>
        </w:rPr>
        <w:t>t</w:t>
      </w:r>
      <w:r w:rsidR="000A3D56" w:rsidRPr="00105E07">
        <w:rPr>
          <w:rFonts w:ascii="Arial" w:eastAsia="Arial" w:hAnsi="Arial" w:cs="Arial"/>
          <w:spacing w:val="1"/>
        </w:rPr>
        <w:t>i</w:t>
      </w:r>
      <w:r w:rsidR="000A3D56" w:rsidRPr="00105E07">
        <w:rPr>
          <w:rFonts w:ascii="Arial" w:eastAsia="Arial" w:hAnsi="Arial" w:cs="Arial"/>
          <w:spacing w:val="-1"/>
        </w:rPr>
        <w:t>l</w:t>
      </w:r>
      <w:r w:rsidR="000A3D56" w:rsidRPr="00105E07">
        <w:rPr>
          <w:rFonts w:ascii="Arial" w:eastAsia="Arial" w:hAnsi="Arial" w:cs="Arial"/>
          <w:spacing w:val="1"/>
        </w:rPr>
        <w:t>i</w:t>
      </w:r>
      <w:r w:rsidR="000A3D56" w:rsidRPr="00105E07">
        <w:rPr>
          <w:rFonts w:ascii="Arial" w:eastAsia="Arial" w:hAnsi="Arial" w:cs="Arial"/>
          <w:spacing w:val="-1"/>
        </w:rPr>
        <w:t>z</w:t>
      </w:r>
      <w:r w:rsidR="000A3D56" w:rsidRPr="00105E07">
        <w:rPr>
          <w:rFonts w:ascii="Arial" w:eastAsia="Arial" w:hAnsi="Arial" w:cs="Arial"/>
          <w:spacing w:val="1"/>
        </w:rPr>
        <w:t>i</w:t>
      </w:r>
      <w:r w:rsidR="000A3D56" w:rsidRPr="00105E07">
        <w:rPr>
          <w:rFonts w:ascii="Arial" w:eastAsia="Arial" w:hAnsi="Arial" w:cs="Arial"/>
        </w:rPr>
        <w:t>ng</w:t>
      </w:r>
      <w:r w:rsidR="000A3D56" w:rsidRPr="00105E07">
        <w:rPr>
          <w:rFonts w:ascii="Arial" w:eastAsia="Arial" w:hAnsi="Arial" w:cs="Arial"/>
          <w:spacing w:val="-8"/>
        </w:rPr>
        <w:t xml:space="preserve"> </w:t>
      </w:r>
      <w:r w:rsidR="000A3D56" w:rsidRPr="00105E07">
        <w:rPr>
          <w:rFonts w:ascii="Arial" w:eastAsia="Arial" w:hAnsi="Arial" w:cs="Arial"/>
          <w:spacing w:val="1"/>
        </w:rPr>
        <w:t>cr</w:t>
      </w:r>
      <w:r w:rsidR="000A3D56" w:rsidRPr="00105E07">
        <w:rPr>
          <w:rFonts w:ascii="Arial" w:eastAsia="Arial" w:hAnsi="Arial" w:cs="Arial"/>
          <w:spacing w:val="-1"/>
        </w:rPr>
        <w:t>i</w:t>
      </w:r>
      <w:r w:rsidR="000A3D56" w:rsidRPr="00105E07">
        <w:rPr>
          <w:rFonts w:ascii="Arial" w:eastAsia="Arial" w:hAnsi="Arial" w:cs="Arial"/>
          <w:spacing w:val="2"/>
        </w:rPr>
        <w:t>t</w:t>
      </w:r>
      <w:r w:rsidR="000A3D56" w:rsidRPr="00105E07">
        <w:rPr>
          <w:rFonts w:ascii="Arial" w:eastAsia="Arial" w:hAnsi="Arial" w:cs="Arial"/>
        </w:rPr>
        <w:t>eria</w:t>
      </w:r>
      <w:r w:rsidR="000A3D56" w:rsidRPr="00105E07">
        <w:rPr>
          <w:rFonts w:ascii="Arial" w:eastAsia="Arial" w:hAnsi="Arial" w:cs="Arial"/>
          <w:spacing w:val="-7"/>
        </w:rPr>
        <w:t xml:space="preserve"> </w:t>
      </w:r>
      <w:r w:rsidR="000A3D56" w:rsidRPr="00105E07">
        <w:rPr>
          <w:rFonts w:ascii="Arial" w:eastAsia="Arial" w:hAnsi="Arial" w:cs="Arial"/>
        </w:rPr>
        <w:t>es</w:t>
      </w:r>
      <w:r w:rsidR="000A3D56" w:rsidRPr="00105E07">
        <w:rPr>
          <w:rFonts w:ascii="Arial" w:eastAsia="Arial" w:hAnsi="Arial" w:cs="Arial"/>
          <w:spacing w:val="2"/>
        </w:rPr>
        <w:t>t</w:t>
      </w:r>
      <w:r w:rsidR="000A3D56" w:rsidRPr="00105E07">
        <w:rPr>
          <w:rFonts w:ascii="Arial" w:eastAsia="Arial" w:hAnsi="Arial" w:cs="Arial"/>
        </w:rPr>
        <w:t>a</w:t>
      </w:r>
      <w:r w:rsidR="000A3D56" w:rsidRPr="00105E07">
        <w:rPr>
          <w:rFonts w:ascii="Arial" w:eastAsia="Arial" w:hAnsi="Arial" w:cs="Arial"/>
          <w:spacing w:val="1"/>
        </w:rPr>
        <w:t>b</w:t>
      </w:r>
      <w:r w:rsidR="000A3D56" w:rsidRPr="00105E07">
        <w:rPr>
          <w:rFonts w:ascii="Arial" w:eastAsia="Arial" w:hAnsi="Arial" w:cs="Arial"/>
          <w:spacing w:val="-1"/>
        </w:rPr>
        <w:t>li</w:t>
      </w:r>
      <w:r w:rsidR="000A3D56" w:rsidRPr="00105E07">
        <w:rPr>
          <w:rFonts w:ascii="Arial" w:eastAsia="Arial" w:hAnsi="Arial" w:cs="Arial"/>
          <w:spacing w:val="1"/>
        </w:rPr>
        <w:t>s</w:t>
      </w:r>
      <w:r w:rsidR="000A3D56" w:rsidRPr="00105E07">
        <w:rPr>
          <w:rFonts w:ascii="Arial" w:eastAsia="Arial" w:hAnsi="Arial" w:cs="Arial"/>
        </w:rPr>
        <w:t>h</w:t>
      </w:r>
      <w:r w:rsidR="000A3D56" w:rsidRPr="00105E07">
        <w:rPr>
          <w:rFonts w:ascii="Arial" w:eastAsia="Arial" w:hAnsi="Arial" w:cs="Arial"/>
          <w:spacing w:val="1"/>
        </w:rPr>
        <w:t>e</w:t>
      </w:r>
      <w:r w:rsidR="000A3D56" w:rsidRPr="00105E07">
        <w:rPr>
          <w:rFonts w:ascii="Arial" w:eastAsia="Arial" w:hAnsi="Arial" w:cs="Arial"/>
        </w:rPr>
        <w:t>d</w:t>
      </w:r>
      <w:r w:rsidR="000A3D56" w:rsidRPr="00105E07">
        <w:rPr>
          <w:rFonts w:ascii="Arial" w:eastAsia="Arial" w:hAnsi="Arial" w:cs="Arial"/>
          <w:spacing w:val="-10"/>
        </w:rPr>
        <w:t xml:space="preserve"> </w:t>
      </w:r>
      <w:r w:rsidR="000A3D56" w:rsidRPr="00105E07">
        <w:rPr>
          <w:rFonts w:ascii="Arial" w:eastAsia="Arial" w:hAnsi="Arial" w:cs="Arial"/>
          <w:spacing w:val="4"/>
        </w:rPr>
        <w:t>b</w:t>
      </w:r>
      <w:r w:rsidR="000A3D56" w:rsidRPr="00105E07">
        <w:rPr>
          <w:rFonts w:ascii="Arial" w:eastAsia="Arial" w:hAnsi="Arial" w:cs="Arial"/>
        </w:rPr>
        <w:t>y</w:t>
      </w:r>
      <w:r w:rsidR="000A3D56" w:rsidRPr="00105E07">
        <w:rPr>
          <w:rFonts w:ascii="Arial" w:eastAsia="Arial" w:hAnsi="Arial" w:cs="Arial"/>
          <w:spacing w:val="-6"/>
        </w:rPr>
        <w:t xml:space="preserve"> </w:t>
      </w:r>
      <w:r w:rsidR="000A3D56" w:rsidRPr="00105E07">
        <w:rPr>
          <w:rFonts w:ascii="Arial" w:eastAsia="Arial" w:hAnsi="Arial" w:cs="Arial"/>
          <w:spacing w:val="2"/>
        </w:rPr>
        <w:t>t</w:t>
      </w:r>
      <w:r w:rsidR="000A3D56" w:rsidRPr="00105E07">
        <w:rPr>
          <w:rFonts w:ascii="Arial" w:eastAsia="Arial" w:hAnsi="Arial" w:cs="Arial"/>
        </w:rPr>
        <w:t>he</w:t>
      </w:r>
      <w:r w:rsidR="000A3D56" w:rsidRPr="00105E07">
        <w:rPr>
          <w:rFonts w:ascii="Arial" w:eastAsia="Arial" w:hAnsi="Arial" w:cs="Arial"/>
          <w:spacing w:val="-2"/>
        </w:rPr>
        <w:t xml:space="preserve"> </w:t>
      </w:r>
      <w:r w:rsidR="000A3D56" w:rsidRPr="00105E07">
        <w:rPr>
          <w:rFonts w:ascii="Arial" w:eastAsia="Arial" w:hAnsi="Arial" w:cs="Arial"/>
          <w:spacing w:val="-1"/>
        </w:rPr>
        <w:t>A</w:t>
      </w:r>
      <w:r w:rsidR="000A3D56" w:rsidRPr="00105E07">
        <w:rPr>
          <w:rFonts w:ascii="Arial" w:eastAsia="Arial" w:hAnsi="Arial" w:cs="Arial"/>
          <w:spacing w:val="2"/>
        </w:rPr>
        <w:t>m</w:t>
      </w:r>
      <w:r w:rsidR="000A3D56" w:rsidRPr="00105E07">
        <w:rPr>
          <w:rFonts w:ascii="Arial" w:eastAsia="Arial" w:hAnsi="Arial" w:cs="Arial"/>
        </w:rPr>
        <w:t>erican</w:t>
      </w:r>
      <w:r w:rsidR="000A3D56" w:rsidRPr="00105E07">
        <w:rPr>
          <w:rFonts w:ascii="Arial" w:eastAsia="Arial" w:hAnsi="Arial" w:cs="Arial"/>
          <w:spacing w:val="-7"/>
        </w:rPr>
        <w:t xml:space="preserve"> </w:t>
      </w:r>
      <w:r w:rsidR="000A3D56" w:rsidRPr="00105E07">
        <w:rPr>
          <w:rFonts w:ascii="Arial" w:eastAsia="Arial" w:hAnsi="Arial" w:cs="Arial"/>
          <w:spacing w:val="-1"/>
        </w:rPr>
        <w:t>S</w:t>
      </w:r>
      <w:r w:rsidR="000A3D56" w:rsidRPr="00105E07">
        <w:rPr>
          <w:rFonts w:ascii="Arial" w:eastAsia="Arial" w:hAnsi="Arial" w:cs="Arial"/>
        </w:rPr>
        <w:t>o</w:t>
      </w:r>
      <w:r w:rsidR="000A3D56" w:rsidRPr="00105E07">
        <w:rPr>
          <w:rFonts w:ascii="Arial" w:eastAsia="Arial" w:hAnsi="Arial" w:cs="Arial"/>
          <w:spacing w:val="1"/>
        </w:rPr>
        <w:t>ci</w:t>
      </w:r>
      <w:r w:rsidR="000A3D56" w:rsidRPr="00105E07">
        <w:rPr>
          <w:rFonts w:ascii="Arial" w:eastAsia="Arial" w:hAnsi="Arial" w:cs="Arial"/>
        </w:rPr>
        <w:t>e</w:t>
      </w:r>
      <w:r w:rsidR="000A3D56" w:rsidRPr="00105E07">
        <w:rPr>
          <w:rFonts w:ascii="Arial" w:eastAsia="Arial" w:hAnsi="Arial" w:cs="Arial"/>
          <w:spacing w:val="2"/>
        </w:rPr>
        <w:t>t</w:t>
      </w:r>
      <w:r w:rsidR="000A3D56" w:rsidRPr="00105E07">
        <w:rPr>
          <w:rFonts w:ascii="Arial" w:eastAsia="Arial" w:hAnsi="Arial" w:cs="Arial"/>
        </w:rPr>
        <w:t>y</w:t>
      </w:r>
      <w:r w:rsidR="000A3D56" w:rsidRPr="00105E07">
        <w:rPr>
          <w:rFonts w:ascii="Arial" w:eastAsia="Arial" w:hAnsi="Arial" w:cs="Arial"/>
          <w:spacing w:val="-9"/>
        </w:rPr>
        <w:t xml:space="preserve"> </w:t>
      </w:r>
      <w:r w:rsidR="000A3D56" w:rsidRPr="00105E07">
        <w:rPr>
          <w:rFonts w:ascii="Arial" w:eastAsia="Arial" w:hAnsi="Arial" w:cs="Arial"/>
        </w:rPr>
        <w:t xml:space="preserve">of </w:t>
      </w:r>
      <w:r w:rsidR="000A3D56" w:rsidRPr="00105E07">
        <w:rPr>
          <w:rFonts w:ascii="Arial" w:eastAsia="Arial" w:hAnsi="Arial" w:cs="Arial"/>
          <w:spacing w:val="-1"/>
        </w:rPr>
        <w:t>A</w:t>
      </w:r>
      <w:r w:rsidR="000A3D56" w:rsidRPr="00105E07">
        <w:rPr>
          <w:rFonts w:ascii="Arial" w:eastAsia="Arial" w:hAnsi="Arial" w:cs="Arial"/>
        </w:rPr>
        <w:t>d</w:t>
      </w:r>
      <w:r w:rsidR="000A3D56" w:rsidRPr="00105E07">
        <w:rPr>
          <w:rFonts w:ascii="Arial" w:eastAsia="Arial" w:hAnsi="Arial" w:cs="Arial"/>
          <w:spacing w:val="1"/>
        </w:rPr>
        <w:t>d</w:t>
      </w:r>
      <w:r w:rsidR="000A3D56" w:rsidRPr="00105E07">
        <w:rPr>
          <w:rFonts w:ascii="Arial" w:eastAsia="Arial" w:hAnsi="Arial" w:cs="Arial"/>
          <w:spacing w:val="-1"/>
        </w:rPr>
        <w:t>i</w:t>
      </w:r>
      <w:r w:rsidR="000A3D56" w:rsidRPr="00105E07">
        <w:rPr>
          <w:rFonts w:ascii="Arial" w:eastAsia="Arial" w:hAnsi="Arial" w:cs="Arial"/>
          <w:spacing w:val="1"/>
        </w:rPr>
        <w:t>c</w:t>
      </w:r>
      <w:r w:rsidR="000A3D56" w:rsidRPr="00105E07">
        <w:rPr>
          <w:rFonts w:ascii="Arial" w:eastAsia="Arial" w:hAnsi="Arial" w:cs="Arial"/>
        </w:rPr>
        <w:t>t</w:t>
      </w:r>
      <w:r w:rsidR="000A3D56" w:rsidRPr="00105E07">
        <w:rPr>
          <w:rFonts w:ascii="Arial" w:eastAsia="Arial" w:hAnsi="Arial" w:cs="Arial"/>
          <w:spacing w:val="-1"/>
        </w:rPr>
        <w:t>i</w:t>
      </w:r>
      <w:r w:rsidR="000A3D56" w:rsidRPr="00105E07">
        <w:rPr>
          <w:rFonts w:ascii="Arial" w:eastAsia="Arial" w:hAnsi="Arial" w:cs="Arial"/>
          <w:spacing w:val="2"/>
        </w:rPr>
        <w:t>o</w:t>
      </w:r>
      <w:r w:rsidR="000A3D56" w:rsidRPr="00105E07">
        <w:rPr>
          <w:rFonts w:ascii="Arial" w:eastAsia="Arial" w:hAnsi="Arial" w:cs="Arial"/>
        </w:rPr>
        <w:t>n</w:t>
      </w:r>
      <w:r w:rsidR="000A3D56" w:rsidRPr="00105E07">
        <w:rPr>
          <w:rFonts w:ascii="Arial" w:eastAsia="Arial" w:hAnsi="Arial" w:cs="Arial"/>
          <w:spacing w:val="-8"/>
        </w:rPr>
        <w:t xml:space="preserve"> </w:t>
      </w:r>
      <w:r w:rsidR="000A3D56" w:rsidRPr="00105E07">
        <w:rPr>
          <w:rFonts w:ascii="Arial" w:eastAsia="Arial" w:hAnsi="Arial" w:cs="Arial"/>
          <w:spacing w:val="1"/>
        </w:rPr>
        <w:t>M</w:t>
      </w:r>
      <w:r w:rsidR="000A3D56" w:rsidRPr="00105E07">
        <w:rPr>
          <w:rFonts w:ascii="Arial" w:eastAsia="Arial" w:hAnsi="Arial" w:cs="Arial"/>
        </w:rPr>
        <w:t>e</w:t>
      </w:r>
      <w:r w:rsidR="000A3D56" w:rsidRPr="00105E07">
        <w:rPr>
          <w:rFonts w:ascii="Arial" w:eastAsia="Arial" w:hAnsi="Arial" w:cs="Arial"/>
          <w:spacing w:val="1"/>
        </w:rPr>
        <w:t>d</w:t>
      </w:r>
      <w:r w:rsidR="000A3D56" w:rsidRPr="00105E07">
        <w:rPr>
          <w:rFonts w:ascii="Arial" w:eastAsia="Arial" w:hAnsi="Arial" w:cs="Arial"/>
          <w:spacing w:val="-1"/>
        </w:rPr>
        <w:t>i</w:t>
      </w:r>
      <w:r w:rsidR="000A3D56" w:rsidRPr="00105E07">
        <w:rPr>
          <w:rFonts w:ascii="Arial" w:eastAsia="Arial" w:hAnsi="Arial" w:cs="Arial"/>
          <w:spacing w:val="1"/>
        </w:rPr>
        <w:t>c</w:t>
      </w:r>
      <w:r w:rsidR="000A3D56" w:rsidRPr="00105E07">
        <w:rPr>
          <w:rFonts w:ascii="Arial" w:eastAsia="Arial" w:hAnsi="Arial" w:cs="Arial"/>
          <w:spacing w:val="-1"/>
        </w:rPr>
        <w:t>i</w:t>
      </w:r>
      <w:r w:rsidR="000A3D56" w:rsidRPr="00105E07">
        <w:rPr>
          <w:rFonts w:ascii="Arial" w:eastAsia="Arial" w:hAnsi="Arial" w:cs="Arial"/>
          <w:spacing w:val="2"/>
        </w:rPr>
        <w:t>n</w:t>
      </w:r>
      <w:r w:rsidR="000A3D56" w:rsidRPr="00105E07">
        <w:rPr>
          <w:rFonts w:ascii="Arial" w:eastAsia="Arial" w:hAnsi="Arial" w:cs="Arial"/>
        </w:rPr>
        <w:t>e</w:t>
      </w:r>
      <w:r w:rsidR="000A3D56" w:rsidRPr="00105E07">
        <w:rPr>
          <w:rFonts w:ascii="Arial" w:eastAsia="Arial" w:hAnsi="Arial" w:cs="Arial"/>
          <w:spacing w:val="-8"/>
        </w:rPr>
        <w:t xml:space="preserve"> </w:t>
      </w:r>
      <w:r w:rsidR="000A3D56" w:rsidRPr="00105E07">
        <w:rPr>
          <w:rFonts w:ascii="Arial" w:eastAsia="Arial" w:hAnsi="Arial" w:cs="Arial"/>
          <w:spacing w:val="1"/>
        </w:rPr>
        <w:t>f</w:t>
      </w:r>
      <w:r w:rsidR="000A3D56" w:rsidRPr="00105E07">
        <w:rPr>
          <w:rFonts w:ascii="Arial" w:eastAsia="Arial" w:hAnsi="Arial" w:cs="Arial"/>
        </w:rPr>
        <w:t>or</w:t>
      </w:r>
      <w:r w:rsidR="000A3D56" w:rsidRPr="00105E07">
        <w:rPr>
          <w:rFonts w:ascii="Arial" w:eastAsia="Arial" w:hAnsi="Arial" w:cs="Arial"/>
          <w:spacing w:val="-2"/>
        </w:rPr>
        <w:t xml:space="preserve"> </w:t>
      </w:r>
      <w:r w:rsidR="000A3D56" w:rsidRPr="00105E07">
        <w:rPr>
          <w:rFonts w:ascii="Arial" w:eastAsia="Arial" w:hAnsi="Arial" w:cs="Arial"/>
        </w:rPr>
        <w:t>det</w:t>
      </w:r>
      <w:r w:rsidR="000A3D56" w:rsidRPr="00105E07">
        <w:rPr>
          <w:rFonts w:ascii="Arial" w:eastAsia="Arial" w:hAnsi="Arial" w:cs="Arial"/>
          <w:spacing w:val="1"/>
        </w:rPr>
        <w:t>e</w:t>
      </w:r>
      <w:r w:rsidR="000A3D56" w:rsidRPr="00105E07">
        <w:rPr>
          <w:rFonts w:ascii="Arial" w:eastAsia="Arial" w:hAnsi="Arial" w:cs="Arial"/>
          <w:spacing w:val="-2"/>
        </w:rPr>
        <w:t>r</w:t>
      </w:r>
      <w:r w:rsidR="000A3D56" w:rsidRPr="00105E07">
        <w:rPr>
          <w:rFonts w:ascii="Arial" w:eastAsia="Arial" w:hAnsi="Arial" w:cs="Arial"/>
          <w:spacing w:val="4"/>
        </w:rPr>
        <w:t>m</w:t>
      </w:r>
      <w:r w:rsidR="000A3D56" w:rsidRPr="00105E07">
        <w:rPr>
          <w:rFonts w:ascii="Arial" w:eastAsia="Arial" w:hAnsi="Arial" w:cs="Arial"/>
          <w:spacing w:val="-1"/>
        </w:rPr>
        <w:t>i</w:t>
      </w:r>
      <w:r w:rsidR="000A3D56" w:rsidRPr="00105E07">
        <w:rPr>
          <w:rFonts w:ascii="Arial" w:eastAsia="Arial" w:hAnsi="Arial" w:cs="Arial"/>
        </w:rPr>
        <w:t>n</w:t>
      </w:r>
      <w:r w:rsidR="000A3D56" w:rsidRPr="00105E07">
        <w:rPr>
          <w:rFonts w:ascii="Arial" w:eastAsia="Arial" w:hAnsi="Arial" w:cs="Arial"/>
          <w:spacing w:val="-1"/>
        </w:rPr>
        <w:t>i</w:t>
      </w:r>
      <w:r w:rsidR="000A3D56" w:rsidRPr="00105E07">
        <w:rPr>
          <w:rFonts w:ascii="Arial" w:eastAsia="Arial" w:hAnsi="Arial" w:cs="Arial"/>
        </w:rPr>
        <w:t>ng</w:t>
      </w:r>
      <w:r w:rsidR="000A3D56" w:rsidRPr="00105E07">
        <w:rPr>
          <w:rFonts w:ascii="Arial" w:eastAsia="Arial" w:hAnsi="Arial" w:cs="Arial"/>
          <w:spacing w:val="-9"/>
        </w:rPr>
        <w:t xml:space="preserve"> </w:t>
      </w:r>
      <w:r w:rsidR="000A3D56" w:rsidRPr="00105E07">
        <w:rPr>
          <w:rFonts w:ascii="Arial" w:eastAsia="Arial" w:hAnsi="Arial" w:cs="Arial"/>
        </w:rPr>
        <w:t>the</w:t>
      </w:r>
      <w:r w:rsidR="000A3D56" w:rsidRPr="00105E07">
        <w:rPr>
          <w:rFonts w:ascii="Arial" w:eastAsia="Arial" w:hAnsi="Arial" w:cs="Arial"/>
          <w:spacing w:val="-2"/>
        </w:rPr>
        <w:t xml:space="preserve"> </w:t>
      </w:r>
      <w:r w:rsidR="000A3D56" w:rsidRPr="00105E07">
        <w:rPr>
          <w:rFonts w:ascii="Arial" w:eastAsia="Arial" w:hAnsi="Arial" w:cs="Arial"/>
          <w:spacing w:val="-1"/>
        </w:rPr>
        <w:t>l</w:t>
      </w:r>
      <w:r w:rsidR="000A3D56" w:rsidRPr="00105E07">
        <w:rPr>
          <w:rFonts w:ascii="Arial" w:eastAsia="Arial" w:hAnsi="Arial" w:cs="Arial"/>
          <w:spacing w:val="2"/>
        </w:rPr>
        <w:t>e</w:t>
      </w:r>
      <w:r w:rsidR="000A3D56" w:rsidRPr="00105E07">
        <w:rPr>
          <w:rFonts w:ascii="Arial" w:eastAsia="Arial" w:hAnsi="Arial" w:cs="Arial"/>
          <w:spacing w:val="-1"/>
        </w:rPr>
        <w:t>v</w:t>
      </w:r>
      <w:r w:rsidR="000A3D56" w:rsidRPr="00105E07">
        <w:rPr>
          <w:rFonts w:ascii="Arial" w:eastAsia="Arial" w:hAnsi="Arial" w:cs="Arial"/>
          <w:spacing w:val="2"/>
        </w:rPr>
        <w:t>e</w:t>
      </w:r>
      <w:r w:rsidR="000A3D56" w:rsidRPr="00105E07">
        <w:rPr>
          <w:rFonts w:ascii="Arial" w:eastAsia="Arial" w:hAnsi="Arial" w:cs="Arial"/>
        </w:rPr>
        <w:t>l</w:t>
      </w:r>
      <w:r w:rsidR="000A3D56" w:rsidRPr="00105E07">
        <w:rPr>
          <w:rFonts w:ascii="Arial" w:eastAsia="Arial" w:hAnsi="Arial" w:cs="Arial"/>
          <w:spacing w:val="-5"/>
        </w:rPr>
        <w:t xml:space="preserve"> </w:t>
      </w:r>
      <w:r w:rsidR="000A3D56" w:rsidRPr="00105E07">
        <w:rPr>
          <w:rFonts w:ascii="Arial" w:eastAsia="Arial" w:hAnsi="Arial" w:cs="Arial"/>
          <w:spacing w:val="3"/>
        </w:rPr>
        <w:t>o</w:t>
      </w:r>
      <w:r w:rsidR="000A3D56" w:rsidRPr="00105E07">
        <w:rPr>
          <w:rFonts w:ascii="Arial" w:eastAsia="Arial" w:hAnsi="Arial" w:cs="Arial"/>
        </w:rPr>
        <w:t>f treat</w:t>
      </w:r>
      <w:r w:rsidR="000A3D56" w:rsidRPr="00105E07">
        <w:rPr>
          <w:rFonts w:ascii="Arial" w:eastAsia="Arial" w:hAnsi="Arial" w:cs="Arial"/>
          <w:spacing w:val="4"/>
        </w:rPr>
        <w:t>m</w:t>
      </w:r>
      <w:r w:rsidR="000A3D56" w:rsidRPr="00105E07">
        <w:rPr>
          <w:rFonts w:ascii="Arial" w:eastAsia="Arial" w:hAnsi="Arial" w:cs="Arial"/>
        </w:rPr>
        <w:t>e</w:t>
      </w:r>
      <w:r w:rsidR="000A3D56" w:rsidRPr="00105E07">
        <w:rPr>
          <w:rFonts w:ascii="Arial" w:eastAsia="Arial" w:hAnsi="Arial" w:cs="Arial"/>
          <w:spacing w:val="-1"/>
        </w:rPr>
        <w:t>n</w:t>
      </w:r>
      <w:r w:rsidR="000A3D56" w:rsidRPr="00105E07">
        <w:rPr>
          <w:rFonts w:ascii="Arial" w:eastAsia="Arial" w:hAnsi="Arial" w:cs="Arial"/>
        </w:rPr>
        <w:t>t</w:t>
      </w:r>
      <w:r w:rsidR="000A3D56" w:rsidRPr="00105E07">
        <w:rPr>
          <w:rFonts w:ascii="Arial" w:eastAsia="Arial" w:hAnsi="Arial" w:cs="Arial"/>
          <w:spacing w:val="-8"/>
        </w:rPr>
        <w:t xml:space="preserve"> </w:t>
      </w:r>
      <w:r w:rsidR="000A3D56" w:rsidRPr="00105E07">
        <w:rPr>
          <w:rFonts w:ascii="Arial" w:eastAsia="Arial" w:hAnsi="Arial" w:cs="Arial"/>
        </w:rPr>
        <w:t>a M</w:t>
      </w:r>
      <w:r w:rsidR="000A3D56" w:rsidRPr="00105E07">
        <w:rPr>
          <w:rFonts w:ascii="Arial" w:eastAsia="Arial" w:hAnsi="Arial" w:cs="Arial"/>
          <w:spacing w:val="-1"/>
        </w:rPr>
        <w:t>e</w:t>
      </w:r>
      <w:r w:rsidR="000A3D56" w:rsidRPr="00105E07">
        <w:rPr>
          <w:rFonts w:ascii="Arial" w:eastAsia="Arial" w:hAnsi="Arial" w:cs="Arial"/>
          <w:spacing w:val="4"/>
        </w:rPr>
        <w:t>m</w:t>
      </w:r>
      <w:r w:rsidR="000A3D56" w:rsidRPr="00105E07">
        <w:rPr>
          <w:rFonts w:ascii="Arial" w:eastAsia="Arial" w:hAnsi="Arial" w:cs="Arial"/>
        </w:rPr>
        <w:t>b</w:t>
      </w:r>
      <w:r w:rsidR="000A3D56" w:rsidRPr="00105E07">
        <w:rPr>
          <w:rFonts w:ascii="Arial" w:eastAsia="Arial" w:hAnsi="Arial" w:cs="Arial"/>
          <w:spacing w:val="-1"/>
        </w:rPr>
        <w:t>e</w:t>
      </w:r>
      <w:r w:rsidR="000A3D56" w:rsidRPr="00105E07">
        <w:rPr>
          <w:rFonts w:ascii="Arial" w:eastAsia="Arial" w:hAnsi="Arial" w:cs="Arial"/>
        </w:rPr>
        <w:t>r</w:t>
      </w:r>
      <w:r w:rsidR="000A3D56" w:rsidRPr="00105E07">
        <w:rPr>
          <w:rFonts w:ascii="Arial" w:eastAsia="Arial" w:hAnsi="Arial" w:cs="Arial"/>
          <w:spacing w:val="-7"/>
        </w:rPr>
        <w:t xml:space="preserve"> </w:t>
      </w:r>
      <w:r w:rsidR="000A3D56" w:rsidRPr="00105E07">
        <w:rPr>
          <w:rFonts w:ascii="Arial" w:eastAsia="Arial" w:hAnsi="Arial" w:cs="Arial"/>
        </w:rPr>
        <w:t>n</w:t>
      </w:r>
      <w:r w:rsidR="000A3D56" w:rsidRPr="00105E07">
        <w:rPr>
          <w:rFonts w:ascii="Arial" w:eastAsia="Arial" w:hAnsi="Arial" w:cs="Arial"/>
          <w:spacing w:val="-1"/>
        </w:rPr>
        <w:t>e</w:t>
      </w:r>
      <w:r w:rsidR="000A3D56" w:rsidRPr="00105E07">
        <w:rPr>
          <w:rFonts w:ascii="Arial" w:eastAsia="Arial" w:hAnsi="Arial" w:cs="Arial"/>
        </w:rPr>
        <w:t>e</w:t>
      </w:r>
      <w:r w:rsidR="000A3D56" w:rsidRPr="00105E07">
        <w:rPr>
          <w:rFonts w:ascii="Arial" w:eastAsia="Arial" w:hAnsi="Arial" w:cs="Arial"/>
          <w:spacing w:val="-1"/>
        </w:rPr>
        <w:t>d</w:t>
      </w:r>
      <w:r w:rsidR="000A3D56" w:rsidRPr="00105E07">
        <w:rPr>
          <w:rFonts w:ascii="Arial" w:eastAsia="Arial" w:hAnsi="Arial" w:cs="Arial"/>
          <w:spacing w:val="1"/>
        </w:rPr>
        <w:t>s</w:t>
      </w:r>
      <w:r w:rsidR="000A3D56" w:rsidRPr="00105E07">
        <w:rPr>
          <w:rFonts w:ascii="Arial" w:eastAsia="Arial" w:hAnsi="Arial" w:cs="Arial"/>
        </w:rPr>
        <w:t>.</w:t>
      </w:r>
    </w:p>
    <w:p w14:paraId="332031C0" w14:textId="77777777" w:rsidR="000A3D56" w:rsidRDefault="000A3D56" w:rsidP="00E3069C">
      <w:pPr>
        <w:widowControl w:val="0"/>
        <w:spacing w:after="0" w:line="240" w:lineRule="auto"/>
        <w:rPr>
          <w:rFonts w:ascii="Arial" w:eastAsia="Calibri" w:hAnsi="Arial" w:cs="Arial"/>
        </w:rPr>
      </w:pPr>
    </w:p>
    <w:p w14:paraId="0B333C55" w14:textId="5572C582" w:rsidR="004F5CBA" w:rsidRPr="00105E07" w:rsidRDefault="004F5CBA" w:rsidP="00E3069C">
      <w:pPr>
        <w:widowControl w:val="0"/>
        <w:spacing w:after="0" w:line="240" w:lineRule="auto"/>
        <w:ind w:right="-20"/>
        <w:rPr>
          <w:rFonts w:ascii="Arial" w:eastAsia="Arial" w:hAnsi="Arial" w:cs="Arial"/>
        </w:rPr>
      </w:pPr>
      <w:r w:rsidRPr="00105E07">
        <w:rPr>
          <w:rFonts w:ascii="Arial" w:eastAsia="Arial" w:hAnsi="Arial" w:cs="Arial"/>
          <w:u w:val="single"/>
        </w:rPr>
        <w:t>Kansas Modular Medicaid System</w:t>
      </w:r>
      <w:r w:rsidRPr="00105E07">
        <w:rPr>
          <w:rFonts w:ascii="Arial" w:eastAsia="Arial" w:hAnsi="Arial" w:cs="Arial"/>
        </w:rPr>
        <w:t xml:space="preserve"> – The system which will process fee-for-service claims and encounter data related to managed care as well as provide a number of operational</w:t>
      </w:r>
      <w:r>
        <w:rPr>
          <w:rFonts w:ascii="Arial" w:eastAsia="Arial" w:hAnsi="Arial" w:cs="Arial"/>
        </w:rPr>
        <w:t>, administrative</w:t>
      </w:r>
      <w:r w:rsidRPr="00105E07">
        <w:rPr>
          <w:rFonts w:ascii="Arial" w:eastAsia="Arial" w:hAnsi="Arial" w:cs="Arial"/>
        </w:rPr>
        <w:t xml:space="preserve"> and data supports to the KanCare program. </w:t>
      </w:r>
    </w:p>
    <w:p w14:paraId="4B2FFE15" w14:textId="77777777" w:rsidR="004F5CBA" w:rsidRPr="00105E07" w:rsidRDefault="004F5CBA" w:rsidP="00E3069C">
      <w:pPr>
        <w:widowControl w:val="0"/>
        <w:spacing w:after="0" w:line="240" w:lineRule="auto"/>
        <w:rPr>
          <w:rFonts w:ascii="Arial" w:eastAsia="Calibri" w:hAnsi="Arial" w:cs="Arial"/>
        </w:rPr>
      </w:pPr>
    </w:p>
    <w:p w14:paraId="7FB43452" w14:textId="3681E561" w:rsidR="004007EF" w:rsidRPr="004007EF" w:rsidRDefault="004007EF" w:rsidP="00E3069C">
      <w:pPr>
        <w:pStyle w:val="BodyText"/>
        <w:ind w:left="0" w:right="438"/>
        <w:rPr>
          <w:rFonts w:cs="Arial"/>
          <w:sz w:val="22"/>
          <w:szCs w:val="22"/>
        </w:rPr>
      </w:pPr>
      <w:r w:rsidRPr="004007EF">
        <w:rPr>
          <w:rFonts w:cs="Arial"/>
          <w:sz w:val="22"/>
          <w:szCs w:val="22"/>
          <w:u w:val="single"/>
        </w:rPr>
        <w:t>KDHE-DHCF</w:t>
      </w:r>
      <w:r w:rsidRPr="004007EF">
        <w:rPr>
          <w:rFonts w:cs="Arial"/>
          <w:sz w:val="22"/>
          <w:szCs w:val="22"/>
        </w:rPr>
        <w:t xml:space="preserve"> – The Kansas Department of Health and Environment, Division of Health Care Finance. KDHE-DHCF is the single-state Medicaid Agency for Kansas and the State Agency responsible for the administration and management of the KanCare medical assistance program</w:t>
      </w:r>
      <w:r>
        <w:rPr>
          <w:rFonts w:cs="Arial"/>
          <w:sz w:val="22"/>
          <w:szCs w:val="22"/>
        </w:rPr>
        <w:t xml:space="preserve"> and CHIP</w:t>
      </w:r>
      <w:r w:rsidRPr="004007EF">
        <w:rPr>
          <w:rFonts w:cs="Arial"/>
          <w:sz w:val="22"/>
          <w:szCs w:val="22"/>
        </w:rPr>
        <w:t>.</w:t>
      </w:r>
    </w:p>
    <w:p w14:paraId="599D3983" w14:textId="77777777" w:rsidR="004007EF" w:rsidRDefault="004007EF" w:rsidP="00E3069C">
      <w:pPr>
        <w:widowControl w:val="0"/>
        <w:spacing w:after="0" w:line="240" w:lineRule="auto"/>
        <w:ind w:right="-20"/>
        <w:rPr>
          <w:rFonts w:ascii="Arial" w:eastAsia="Arial" w:hAnsi="Arial" w:cs="Arial"/>
          <w:spacing w:val="-1"/>
          <w:u w:val="single" w:color="000000"/>
        </w:rPr>
      </w:pPr>
    </w:p>
    <w:p w14:paraId="7521616C" w14:textId="77777777" w:rsidR="000A3D56" w:rsidRPr="00105E07" w:rsidRDefault="000A3D56" w:rsidP="00E3069C">
      <w:pPr>
        <w:widowControl w:val="0"/>
        <w:spacing w:after="0" w:line="240" w:lineRule="auto"/>
        <w:ind w:right="-20"/>
        <w:rPr>
          <w:rFonts w:ascii="Arial" w:eastAsia="Arial" w:hAnsi="Arial" w:cs="Arial"/>
        </w:rPr>
      </w:pPr>
      <w:r w:rsidRPr="00105E07">
        <w:rPr>
          <w:rFonts w:ascii="Arial" w:eastAsia="Arial" w:hAnsi="Arial" w:cs="Arial"/>
          <w:spacing w:val="-1"/>
          <w:u w:val="single" w:color="000000"/>
        </w:rPr>
        <w:t>K</w:t>
      </w:r>
      <w:r w:rsidRPr="00105E07">
        <w:rPr>
          <w:rFonts w:ascii="Arial" w:eastAsia="Arial" w:hAnsi="Arial" w:cs="Arial"/>
          <w:spacing w:val="4"/>
          <w:u w:val="single" w:color="000000"/>
        </w:rPr>
        <w:t>e</w:t>
      </w:r>
      <w:r w:rsidRPr="00105E07">
        <w:rPr>
          <w:rFonts w:ascii="Arial" w:eastAsia="Arial" w:hAnsi="Arial" w:cs="Arial"/>
          <w:u w:val="single" w:color="000000"/>
        </w:rPr>
        <w:t>y</w:t>
      </w:r>
      <w:r w:rsidRPr="00105E07">
        <w:rPr>
          <w:rFonts w:ascii="Arial" w:eastAsia="Arial" w:hAnsi="Arial" w:cs="Arial"/>
          <w:spacing w:val="-8"/>
          <w:u w:val="single" w:color="000000"/>
        </w:rPr>
        <w:t xml:space="preserve"> </w:t>
      </w:r>
      <w:r w:rsidRPr="00105E07">
        <w:rPr>
          <w:rFonts w:ascii="Arial" w:eastAsia="Arial" w:hAnsi="Arial" w:cs="Arial"/>
          <w:spacing w:val="1"/>
          <w:u w:val="single" w:color="000000"/>
        </w:rPr>
        <w:t>P</w:t>
      </w:r>
      <w:r w:rsidRPr="00105E07">
        <w:rPr>
          <w:rFonts w:ascii="Arial" w:eastAsia="Arial" w:hAnsi="Arial" w:cs="Arial"/>
          <w:u w:val="single" w:color="000000"/>
        </w:rPr>
        <w:t>er</w:t>
      </w:r>
      <w:r w:rsidRPr="00105E07">
        <w:rPr>
          <w:rFonts w:ascii="Arial" w:eastAsia="Arial" w:hAnsi="Arial" w:cs="Arial"/>
          <w:spacing w:val="2"/>
          <w:u w:val="single" w:color="000000"/>
        </w:rPr>
        <w:t>s</w:t>
      </w:r>
      <w:r w:rsidRPr="00105E07">
        <w:rPr>
          <w:rFonts w:ascii="Arial" w:eastAsia="Arial" w:hAnsi="Arial" w:cs="Arial"/>
          <w:u w:val="single" w:color="000000"/>
        </w:rPr>
        <w:t>o</w:t>
      </w:r>
      <w:r w:rsidRPr="00105E07">
        <w:rPr>
          <w:rFonts w:ascii="Arial" w:eastAsia="Arial" w:hAnsi="Arial" w:cs="Arial"/>
          <w:spacing w:val="-1"/>
          <w:u w:val="single" w:color="000000"/>
        </w:rPr>
        <w:t>n</w:t>
      </w:r>
      <w:r w:rsidRPr="00105E07">
        <w:rPr>
          <w:rFonts w:ascii="Arial" w:eastAsia="Arial" w:hAnsi="Arial" w:cs="Arial"/>
          <w:spacing w:val="2"/>
          <w:u w:val="single" w:color="000000"/>
        </w:rPr>
        <w:t>n</w:t>
      </w:r>
      <w:r w:rsidRPr="00105E07">
        <w:rPr>
          <w:rFonts w:ascii="Arial" w:eastAsia="Arial" w:hAnsi="Arial" w:cs="Arial"/>
          <w:u w:val="single" w:color="000000"/>
        </w:rPr>
        <w:t>el</w:t>
      </w:r>
      <w:r w:rsidRPr="00105E07">
        <w:rPr>
          <w:rFonts w:ascii="Arial" w:eastAsia="Arial" w:hAnsi="Arial" w:cs="Arial"/>
          <w:spacing w:val="-10"/>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spacing w:val="3"/>
        </w:rPr>
        <w:t>T</w:t>
      </w:r>
      <w:r w:rsidRPr="00105E07">
        <w:rPr>
          <w:rFonts w:ascii="Arial" w:eastAsia="Arial" w:hAnsi="Arial" w:cs="Arial"/>
        </w:rPr>
        <w:t>he</w:t>
      </w:r>
      <w:r w:rsidRPr="00105E07">
        <w:rPr>
          <w:rFonts w:ascii="Arial" w:eastAsia="Arial" w:hAnsi="Arial" w:cs="Arial"/>
          <w:spacing w:val="-4"/>
        </w:rPr>
        <w:t xml:space="preserve"> </w:t>
      </w:r>
      <w:r w:rsidR="000F2FC3" w:rsidRPr="00105E07">
        <w:rPr>
          <w:rFonts w:ascii="Arial" w:eastAsia="Arial" w:hAnsi="Arial" w:cs="Arial"/>
        </w:rPr>
        <w:t>managed care organization</w:t>
      </w:r>
      <w:r w:rsidRPr="00105E07">
        <w:rPr>
          <w:rFonts w:ascii="Arial" w:eastAsia="Arial" w:hAnsi="Arial" w:cs="Arial"/>
          <w:spacing w:val="3"/>
        </w:rPr>
        <w:t>'</w:t>
      </w:r>
      <w:r w:rsidRPr="00105E07">
        <w:rPr>
          <w:rFonts w:ascii="Arial" w:eastAsia="Arial" w:hAnsi="Arial" w:cs="Arial"/>
        </w:rPr>
        <w:t>s</w:t>
      </w:r>
      <w:r w:rsidRPr="00105E07">
        <w:rPr>
          <w:rFonts w:ascii="Arial" w:eastAsia="Arial" w:hAnsi="Arial" w:cs="Arial"/>
          <w:spacing w:val="-5"/>
        </w:rPr>
        <w:t xml:space="preserve"> </w:t>
      </w:r>
      <w:r w:rsidRPr="00105E07">
        <w:rPr>
          <w:rFonts w:ascii="Arial" w:eastAsia="Arial" w:hAnsi="Arial" w:cs="Arial"/>
        </w:rPr>
        <w:t>Ch</w:t>
      </w:r>
      <w:r w:rsidRPr="00105E07">
        <w:rPr>
          <w:rFonts w:ascii="Arial" w:eastAsia="Arial" w:hAnsi="Arial" w:cs="Arial"/>
          <w:spacing w:val="-1"/>
        </w:rPr>
        <w:t>i</w:t>
      </w:r>
      <w:r w:rsidRPr="00105E07">
        <w:rPr>
          <w:rFonts w:ascii="Arial" w:eastAsia="Arial" w:hAnsi="Arial" w:cs="Arial"/>
        </w:rPr>
        <w:t>ef</w:t>
      </w:r>
      <w:r w:rsidRPr="00105E07">
        <w:rPr>
          <w:rFonts w:ascii="Arial" w:eastAsia="Arial" w:hAnsi="Arial" w:cs="Arial"/>
          <w:spacing w:val="-4"/>
        </w:rPr>
        <w:t xml:space="preserve"> </w:t>
      </w:r>
      <w:r w:rsidRPr="00105E07">
        <w:rPr>
          <w:rFonts w:ascii="Arial" w:eastAsia="Arial" w:hAnsi="Arial" w:cs="Arial"/>
          <w:spacing w:val="-1"/>
        </w:rPr>
        <w:t>E</w:t>
      </w:r>
      <w:r w:rsidRPr="00105E07">
        <w:rPr>
          <w:rFonts w:ascii="Arial" w:eastAsia="Arial" w:hAnsi="Arial" w:cs="Arial"/>
          <w:spacing w:val="1"/>
        </w:rPr>
        <w:t>x</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u</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rPr>
        <w:t>O</w:t>
      </w:r>
      <w:r w:rsidRPr="00105E07">
        <w:rPr>
          <w:rFonts w:ascii="Arial" w:eastAsia="Arial" w:hAnsi="Arial" w:cs="Arial"/>
          <w:spacing w:val="3"/>
        </w:rPr>
        <w:t>f</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er</w:t>
      </w:r>
      <w:r w:rsidRPr="00105E07">
        <w:rPr>
          <w:rFonts w:ascii="Arial" w:eastAsia="Arial" w:hAnsi="Arial" w:cs="Arial"/>
          <w:spacing w:val="-3"/>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spacing w:val="-1"/>
        </w:rPr>
        <w:t>o</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rPr>
        <w:t>r</w:t>
      </w:r>
      <w:r w:rsidRPr="00105E07">
        <w:rPr>
          <w:rFonts w:ascii="Arial" w:eastAsia="Arial" w:hAnsi="Arial" w:cs="Arial"/>
          <w:spacing w:val="-5"/>
        </w:rPr>
        <w:t xml:space="preserve"> </w:t>
      </w:r>
      <w:r w:rsidR="000F2FC3" w:rsidRPr="00105E07">
        <w:rPr>
          <w:rFonts w:ascii="Arial" w:eastAsia="Arial" w:hAnsi="Arial" w:cs="Arial"/>
          <w:spacing w:val="2"/>
        </w:rPr>
        <w:t>managed care organization</w:t>
      </w:r>
      <w:r w:rsidRPr="00105E07">
        <w:rPr>
          <w:rFonts w:ascii="Arial" w:eastAsia="Arial" w:hAnsi="Arial" w:cs="Arial"/>
          <w:spacing w:val="-4"/>
        </w:rPr>
        <w:t xml:space="preserve"> </w:t>
      </w:r>
      <w:r w:rsidRPr="00105E07">
        <w:rPr>
          <w:rFonts w:ascii="Arial" w:eastAsia="Arial" w:hAnsi="Arial" w:cs="Arial"/>
        </w:rPr>
        <w:t>o</w:t>
      </w:r>
      <w:r w:rsidRPr="00105E07">
        <w:rPr>
          <w:rFonts w:ascii="Arial" w:eastAsia="Arial" w:hAnsi="Arial" w:cs="Arial"/>
          <w:spacing w:val="1"/>
        </w:rPr>
        <w:t>f</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ers</w:t>
      </w:r>
      <w:r w:rsidRPr="00105E07">
        <w:rPr>
          <w:rFonts w:ascii="Arial" w:eastAsia="Arial" w:hAnsi="Arial" w:cs="Arial"/>
          <w:spacing w:val="-5"/>
        </w:rPr>
        <w:t xml:space="preserve"> </w:t>
      </w:r>
      <w:r w:rsidRPr="00105E07">
        <w:rPr>
          <w:rFonts w:ascii="Arial" w:eastAsia="Arial" w:hAnsi="Arial" w:cs="Arial"/>
        </w:rPr>
        <w:t>as</w:t>
      </w:r>
      <w:r w:rsidRPr="00105E07">
        <w:rPr>
          <w:rFonts w:ascii="Arial" w:eastAsia="Arial" w:hAnsi="Arial" w:cs="Arial"/>
          <w:spacing w:val="-2"/>
        </w:rPr>
        <w:t xml:space="preserve"> </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rPr>
        <w:t>g</w:t>
      </w:r>
      <w:r w:rsidRPr="00105E07">
        <w:rPr>
          <w:rFonts w:ascii="Arial" w:eastAsia="Arial" w:hAnsi="Arial" w:cs="Arial"/>
          <w:spacing w:val="1"/>
        </w:rPr>
        <w:t>n</w:t>
      </w:r>
      <w:r w:rsidRPr="00105E07">
        <w:rPr>
          <w:rFonts w:ascii="Arial" w:eastAsia="Arial" w:hAnsi="Arial" w:cs="Arial"/>
        </w:rPr>
        <w:t>at</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6"/>
        </w:rPr>
        <w:t xml:space="preserve"> </w:t>
      </w:r>
      <w:r w:rsidRPr="00105E07">
        <w:rPr>
          <w:rFonts w:ascii="Arial" w:eastAsia="Arial" w:hAnsi="Arial" w:cs="Arial"/>
          <w:spacing w:val="-2"/>
        </w:rPr>
        <w:t>w</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5"/>
        </w:rPr>
        <w:t xml:space="preserve"> </w:t>
      </w:r>
      <w:r w:rsidRPr="00105E07">
        <w:rPr>
          <w:rFonts w:ascii="Arial" w:eastAsia="Arial" w:hAnsi="Arial" w:cs="Arial"/>
          <w:spacing w:val="-1"/>
        </w:rPr>
        <w:t>t</w:t>
      </w:r>
      <w:r w:rsidRPr="00105E07">
        <w:rPr>
          <w:rFonts w:ascii="Arial" w:eastAsia="Arial" w:hAnsi="Arial" w:cs="Arial"/>
          <w:spacing w:val="2"/>
        </w:rPr>
        <w:t>h</w:t>
      </w:r>
      <w:r w:rsidRPr="00105E07">
        <w:rPr>
          <w:rFonts w:ascii="Arial" w:eastAsia="Arial" w:hAnsi="Arial" w:cs="Arial"/>
        </w:rPr>
        <w:t>e</w:t>
      </w:r>
      <w:r w:rsidR="00A21848" w:rsidRPr="00105E07">
        <w:rPr>
          <w:rFonts w:ascii="Arial" w:eastAsia="Arial" w:hAnsi="Arial" w:cs="Arial"/>
        </w:rPr>
        <w:t xml:space="preserve"> </w:t>
      </w:r>
      <w:r w:rsidRPr="00105E07">
        <w:rPr>
          <w:rFonts w:ascii="Arial" w:eastAsia="Arial" w:hAnsi="Arial" w:cs="Arial"/>
        </w:rPr>
        <w:t>R</w:t>
      </w:r>
      <w:r w:rsidRPr="00105E07">
        <w:rPr>
          <w:rFonts w:ascii="Arial" w:eastAsia="Arial" w:hAnsi="Arial" w:cs="Arial"/>
          <w:spacing w:val="1"/>
        </w:rPr>
        <w:t>F</w:t>
      </w:r>
      <w:r w:rsidRPr="00105E07">
        <w:rPr>
          <w:rFonts w:ascii="Arial" w:eastAsia="Arial" w:hAnsi="Arial" w:cs="Arial"/>
          <w:spacing w:val="-1"/>
        </w:rPr>
        <w:t>P</w:t>
      </w:r>
      <w:r w:rsidRPr="00105E07">
        <w:rPr>
          <w:rFonts w:ascii="Arial" w:eastAsia="Arial" w:hAnsi="Arial" w:cs="Arial"/>
        </w:rPr>
        <w:t>.</w:t>
      </w:r>
    </w:p>
    <w:p w14:paraId="1CA361CD" w14:textId="77777777" w:rsidR="00003234" w:rsidRPr="00105E07" w:rsidRDefault="00003234" w:rsidP="00E3069C">
      <w:pPr>
        <w:widowControl w:val="0"/>
        <w:spacing w:after="0" w:line="240" w:lineRule="auto"/>
        <w:ind w:right="-20"/>
        <w:rPr>
          <w:rFonts w:ascii="Arial" w:eastAsia="Arial" w:hAnsi="Arial" w:cs="Arial"/>
        </w:rPr>
      </w:pPr>
    </w:p>
    <w:p w14:paraId="4C57C6E3" w14:textId="77777777" w:rsidR="000A3D56" w:rsidRPr="00105E07" w:rsidRDefault="000A3D56" w:rsidP="00E3069C">
      <w:pPr>
        <w:widowControl w:val="0"/>
        <w:spacing w:after="0" w:line="240" w:lineRule="auto"/>
        <w:rPr>
          <w:rFonts w:ascii="Arial" w:eastAsia="Calibri" w:hAnsi="Arial" w:cs="Arial"/>
        </w:rPr>
      </w:pPr>
    </w:p>
    <w:p w14:paraId="10BACFDF" w14:textId="77777777" w:rsidR="003215DC" w:rsidRDefault="003215DC">
      <w:pPr>
        <w:rPr>
          <w:rFonts w:ascii="Arial" w:eastAsia="Arial" w:hAnsi="Arial" w:cs="Arial"/>
          <w:b/>
          <w:bCs/>
          <w:w w:val="99"/>
          <w:position w:val="-1"/>
        </w:rPr>
      </w:pPr>
      <w:r>
        <w:rPr>
          <w:rFonts w:ascii="Arial" w:eastAsia="Arial" w:hAnsi="Arial" w:cs="Arial"/>
          <w:b/>
          <w:bCs/>
          <w:w w:val="99"/>
          <w:position w:val="-1"/>
        </w:rPr>
        <w:br w:type="page"/>
      </w:r>
    </w:p>
    <w:p w14:paraId="5E75BFF0" w14:textId="6414E5A5"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lastRenderedPageBreak/>
        <w:t>L</w:t>
      </w:r>
    </w:p>
    <w:p w14:paraId="66515358" w14:textId="77777777" w:rsidR="000A3D56" w:rsidRPr="00105E07" w:rsidRDefault="000A3D56" w:rsidP="00E3069C">
      <w:pPr>
        <w:widowControl w:val="0"/>
        <w:spacing w:after="0" w:line="240" w:lineRule="auto"/>
        <w:rPr>
          <w:rFonts w:ascii="Arial" w:eastAsia="Calibri" w:hAnsi="Arial" w:cs="Arial"/>
        </w:rPr>
      </w:pPr>
    </w:p>
    <w:p w14:paraId="58F74C28" w14:textId="77777777" w:rsidR="000A3D56" w:rsidRPr="00105E07" w:rsidRDefault="000A3D56" w:rsidP="00E3069C">
      <w:pPr>
        <w:spacing w:after="0" w:line="240" w:lineRule="auto"/>
        <w:rPr>
          <w:rFonts w:ascii="Arial" w:eastAsia="Arial" w:hAnsi="Arial" w:cs="Arial"/>
          <w:u w:val="single" w:color="000000"/>
        </w:rPr>
      </w:pPr>
      <w:r w:rsidRPr="00105E07">
        <w:rPr>
          <w:rFonts w:ascii="Arial" w:eastAsia="Calibri" w:hAnsi="Arial" w:cs="Arial"/>
          <w:iCs/>
          <w:u w:val="single"/>
        </w:rPr>
        <w:t xml:space="preserve">Limited English </w:t>
      </w:r>
      <w:r w:rsidR="00A21848" w:rsidRPr="00105E07">
        <w:rPr>
          <w:rFonts w:ascii="Arial" w:eastAsia="Calibri" w:hAnsi="Arial" w:cs="Arial"/>
          <w:iCs/>
          <w:u w:val="single"/>
        </w:rPr>
        <w:t>P</w:t>
      </w:r>
      <w:r w:rsidRPr="00105E07">
        <w:rPr>
          <w:rFonts w:ascii="Arial" w:eastAsia="Calibri" w:hAnsi="Arial" w:cs="Arial"/>
          <w:iCs/>
          <w:u w:val="single"/>
        </w:rPr>
        <w:t>roficient</w:t>
      </w:r>
      <w:r w:rsidR="00A21848" w:rsidRPr="00105E07">
        <w:rPr>
          <w:rFonts w:ascii="Arial" w:eastAsia="Calibri" w:hAnsi="Arial" w:cs="Arial"/>
          <w:iCs/>
          <w:u w:val="single"/>
        </w:rPr>
        <w:t xml:space="preserve"> </w:t>
      </w:r>
      <w:r w:rsidR="00A21848" w:rsidRPr="00105E07">
        <w:rPr>
          <w:rFonts w:ascii="Arial" w:eastAsia="Arial" w:hAnsi="Arial" w:cs="Arial"/>
        </w:rPr>
        <w:t xml:space="preserve">– </w:t>
      </w:r>
      <w:r w:rsidRPr="00105E07">
        <w:rPr>
          <w:rFonts w:ascii="Arial" w:eastAsia="Calibri" w:hAnsi="Arial" w:cs="Arial"/>
        </w:rPr>
        <w:t xml:space="preserve">Potential </w:t>
      </w:r>
      <w:r w:rsidR="000F6E95" w:rsidRPr="00105E07">
        <w:rPr>
          <w:rFonts w:ascii="Arial" w:eastAsia="Calibri" w:hAnsi="Arial" w:cs="Arial"/>
        </w:rPr>
        <w:t>Member</w:t>
      </w:r>
      <w:r w:rsidRPr="00105E07">
        <w:rPr>
          <w:rFonts w:ascii="Arial" w:eastAsia="Calibri" w:hAnsi="Arial" w:cs="Arial"/>
        </w:rPr>
        <w:t xml:space="preserve">s and </w:t>
      </w:r>
      <w:r w:rsidR="000F6E95" w:rsidRPr="00105E07">
        <w:rPr>
          <w:rFonts w:ascii="Arial" w:eastAsia="Calibri" w:hAnsi="Arial" w:cs="Arial"/>
        </w:rPr>
        <w:t>Member</w:t>
      </w:r>
      <w:r w:rsidRPr="00105E07">
        <w:rPr>
          <w:rFonts w:ascii="Arial" w:eastAsia="Calibri" w:hAnsi="Arial" w:cs="Arial"/>
        </w:rPr>
        <w:t xml:space="preserve">s who do not speak English as their primary language and who have a limited ability to read, write, speak, or understand English may be </w:t>
      </w:r>
      <w:r w:rsidR="00A21848" w:rsidRPr="00105E07">
        <w:rPr>
          <w:rFonts w:ascii="Arial" w:eastAsia="Calibri" w:hAnsi="Arial" w:cs="Arial"/>
        </w:rPr>
        <w:t xml:space="preserve">limited English proficient </w:t>
      </w:r>
      <w:r w:rsidRPr="00105E07">
        <w:rPr>
          <w:rFonts w:ascii="Arial" w:eastAsia="Calibri" w:hAnsi="Arial" w:cs="Arial"/>
        </w:rPr>
        <w:t>and may be eligible to receive language assistance for a particular type of service, benefit, or encounter.</w:t>
      </w:r>
    </w:p>
    <w:p w14:paraId="223177AB" w14:textId="77777777" w:rsidR="000A3D56" w:rsidRPr="00105E07" w:rsidRDefault="000A3D56" w:rsidP="00E3069C">
      <w:pPr>
        <w:widowControl w:val="0"/>
        <w:spacing w:after="0" w:line="240" w:lineRule="auto"/>
        <w:ind w:right="51"/>
        <w:rPr>
          <w:rFonts w:ascii="Arial" w:eastAsia="Arial" w:hAnsi="Arial" w:cs="Arial"/>
          <w:u w:val="single" w:color="000000"/>
        </w:rPr>
      </w:pPr>
    </w:p>
    <w:p w14:paraId="5EC8AC7E" w14:textId="1109CB54" w:rsidR="000A3D56" w:rsidRPr="00105E07" w:rsidRDefault="000A3D56" w:rsidP="00E3069C">
      <w:pPr>
        <w:widowControl w:val="0"/>
        <w:spacing w:after="0" w:line="240" w:lineRule="auto"/>
        <w:ind w:right="51"/>
        <w:rPr>
          <w:rFonts w:ascii="Arial" w:eastAsia="Arial" w:hAnsi="Arial" w:cs="Arial"/>
        </w:rPr>
      </w:pPr>
      <w:r w:rsidRPr="00105E07">
        <w:rPr>
          <w:rFonts w:ascii="Arial" w:eastAsia="Arial" w:hAnsi="Arial" w:cs="Arial"/>
          <w:u w:val="single" w:color="000000"/>
        </w:rPr>
        <w:t>L</w:t>
      </w:r>
      <w:r w:rsidRPr="00105E07">
        <w:rPr>
          <w:rFonts w:ascii="Arial" w:eastAsia="Arial" w:hAnsi="Arial" w:cs="Arial"/>
          <w:spacing w:val="-1"/>
          <w:u w:val="single" w:color="000000"/>
        </w:rPr>
        <w:t>o</w:t>
      </w:r>
      <w:r w:rsidRPr="00105E07">
        <w:rPr>
          <w:rFonts w:ascii="Arial" w:eastAsia="Arial" w:hAnsi="Arial" w:cs="Arial"/>
          <w:spacing w:val="1"/>
          <w:u w:val="single" w:color="000000"/>
        </w:rPr>
        <w:t>c</w:t>
      </w:r>
      <w:r w:rsidRPr="00105E07">
        <w:rPr>
          <w:rFonts w:ascii="Arial" w:eastAsia="Arial" w:hAnsi="Arial" w:cs="Arial"/>
          <w:spacing w:val="4"/>
          <w:u w:val="single" w:color="000000"/>
        </w:rPr>
        <w:t>k</w:t>
      </w:r>
      <w:r w:rsidRPr="00105E07">
        <w:rPr>
          <w:rFonts w:ascii="Arial" w:eastAsia="Arial" w:hAnsi="Arial" w:cs="Arial"/>
          <w:spacing w:val="1"/>
          <w:u w:val="single" w:color="000000"/>
        </w:rPr>
        <w:t>-</w:t>
      </w:r>
      <w:r w:rsidR="00A21848" w:rsidRPr="00105E07">
        <w:rPr>
          <w:rFonts w:ascii="Arial" w:eastAsia="Arial" w:hAnsi="Arial" w:cs="Arial"/>
          <w:spacing w:val="-1"/>
          <w:u w:val="single" w:color="000000"/>
        </w:rPr>
        <w:t>I</w:t>
      </w:r>
      <w:r w:rsidRPr="00105E07">
        <w:rPr>
          <w:rFonts w:ascii="Arial" w:eastAsia="Arial" w:hAnsi="Arial" w:cs="Arial"/>
          <w:u w:val="single" w:color="000000"/>
        </w:rPr>
        <w:t>n</w:t>
      </w:r>
      <w:r w:rsidRPr="00105E07">
        <w:rPr>
          <w:rFonts w:ascii="Arial" w:eastAsia="Arial" w:hAnsi="Arial" w:cs="Arial"/>
          <w:spacing w:val="3"/>
        </w:rPr>
        <w:t xml:space="preserve"> </w:t>
      </w:r>
      <w:r w:rsidRPr="00105E07">
        <w:rPr>
          <w:rFonts w:ascii="Arial" w:eastAsia="Arial" w:hAnsi="Arial" w:cs="Arial"/>
        </w:rPr>
        <w:t xml:space="preserve">– </w:t>
      </w:r>
      <w:r w:rsidR="00A21848" w:rsidRPr="00105E07">
        <w:rPr>
          <w:rFonts w:ascii="Arial" w:eastAsia="Arial" w:hAnsi="Arial" w:cs="Arial"/>
        </w:rPr>
        <w:t>T</w:t>
      </w:r>
      <w:r w:rsidRPr="00105E07">
        <w:rPr>
          <w:rFonts w:ascii="Arial" w:eastAsia="Arial" w:hAnsi="Arial" w:cs="Arial"/>
        </w:rPr>
        <w:t>he</w:t>
      </w:r>
      <w:r w:rsidR="00D15A10" w:rsidRPr="00105E07">
        <w:rPr>
          <w:rFonts w:ascii="Arial" w:eastAsia="Arial" w:hAnsi="Arial" w:cs="Arial"/>
        </w:rPr>
        <w:t xml:space="preserve"> </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spacing w:val="2"/>
        </w:rPr>
        <w:t>t</w:t>
      </w:r>
      <w:r w:rsidRPr="00105E07">
        <w:rPr>
          <w:rFonts w:ascii="Arial" w:eastAsia="Arial" w:hAnsi="Arial" w:cs="Arial"/>
          <w:spacing w:val="1"/>
        </w:rPr>
        <w:t>r</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w:t>
      </w:r>
      <w:r w:rsidR="00D15A10" w:rsidRPr="00105E07">
        <w:rPr>
          <w:rFonts w:ascii="Arial" w:eastAsia="Arial" w:hAnsi="Arial" w:cs="Arial"/>
        </w:rPr>
        <w:t xml:space="preserve"> </w:t>
      </w:r>
      <w:r w:rsidRPr="00105E07">
        <w:rPr>
          <w:rFonts w:ascii="Arial" w:eastAsia="Arial" w:hAnsi="Arial" w:cs="Arial"/>
        </w:rPr>
        <w:t>thr</w:t>
      </w:r>
      <w:r w:rsidRPr="00105E07">
        <w:rPr>
          <w:rFonts w:ascii="Arial" w:eastAsia="Arial" w:hAnsi="Arial" w:cs="Arial"/>
          <w:spacing w:val="2"/>
        </w:rPr>
        <w:t>o</w:t>
      </w:r>
      <w:r w:rsidRPr="00105E07">
        <w:rPr>
          <w:rFonts w:ascii="Arial" w:eastAsia="Arial" w:hAnsi="Arial" w:cs="Arial"/>
        </w:rPr>
        <w:t>u</w:t>
      </w:r>
      <w:r w:rsidRPr="00105E07">
        <w:rPr>
          <w:rFonts w:ascii="Arial" w:eastAsia="Arial" w:hAnsi="Arial" w:cs="Arial"/>
          <w:spacing w:val="-1"/>
        </w:rPr>
        <w:t>g</w:t>
      </w:r>
      <w:r w:rsidRPr="00105E07">
        <w:rPr>
          <w:rFonts w:ascii="Arial" w:eastAsia="Arial" w:hAnsi="Arial" w:cs="Arial"/>
        </w:rPr>
        <w:t>h</w:t>
      </w:r>
      <w:r w:rsidR="00D15A10" w:rsidRPr="00105E07">
        <w:rPr>
          <w:rFonts w:ascii="Arial" w:eastAsia="Arial" w:hAnsi="Arial" w:cs="Arial"/>
        </w:rPr>
        <w:t xml:space="preserve"> </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rPr>
        <w:t>ta</w:t>
      </w:r>
      <w:r w:rsidRPr="00105E07">
        <w:rPr>
          <w:rFonts w:ascii="Arial" w:eastAsia="Arial" w:hAnsi="Arial" w:cs="Arial"/>
          <w:spacing w:val="-1"/>
        </w:rPr>
        <w:t>ti</w:t>
      </w:r>
      <w:r w:rsidRPr="00105E07">
        <w:rPr>
          <w:rFonts w:ascii="Arial" w:eastAsia="Arial" w:hAnsi="Arial" w:cs="Arial"/>
          <w:spacing w:val="2"/>
        </w:rPr>
        <w:t>o</w:t>
      </w:r>
      <w:r w:rsidRPr="00105E07">
        <w:rPr>
          <w:rFonts w:ascii="Arial" w:eastAsia="Arial" w:hAnsi="Arial" w:cs="Arial"/>
        </w:rPr>
        <w:t>n</w:t>
      </w:r>
      <w:r w:rsidR="00D15A10" w:rsidRPr="00105E07">
        <w:rPr>
          <w:rFonts w:ascii="Arial" w:eastAsia="Arial" w:hAnsi="Arial" w:cs="Arial"/>
        </w:rPr>
        <w:t xml:space="preserve"> </w:t>
      </w:r>
      <w:r w:rsidRPr="00105E07">
        <w:rPr>
          <w:rFonts w:ascii="Arial" w:eastAsia="Arial" w:hAnsi="Arial" w:cs="Arial"/>
        </w:rPr>
        <w:t>of</w:t>
      </w:r>
      <w:r w:rsidR="00D15A10" w:rsidRPr="00105E07">
        <w:rPr>
          <w:rFonts w:ascii="Arial" w:eastAsia="Arial" w:hAnsi="Arial" w:cs="Arial"/>
        </w:rPr>
        <w:t xml:space="preserve"> </w:t>
      </w:r>
      <w:r w:rsidRPr="00105E07">
        <w:rPr>
          <w:rFonts w:ascii="Arial" w:eastAsia="Arial" w:hAnsi="Arial" w:cs="Arial"/>
        </w:rPr>
        <w:t>the</w:t>
      </w:r>
      <w:r w:rsidR="00D15A10" w:rsidRPr="00105E07">
        <w:rPr>
          <w:rFonts w:ascii="Arial" w:eastAsia="Arial" w:hAnsi="Arial" w:cs="Arial"/>
        </w:rPr>
        <w:t xml:space="preserve"> </w:t>
      </w:r>
      <w:r w:rsidRPr="00105E07">
        <w:rPr>
          <w:rFonts w:ascii="Arial" w:eastAsia="Arial" w:hAnsi="Arial" w:cs="Arial"/>
        </w:rPr>
        <w:t>u</w:t>
      </w:r>
      <w:r w:rsidRPr="00105E07">
        <w:rPr>
          <w:rFonts w:ascii="Arial" w:eastAsia="Arial" w:hAnsi="Arial" w:cs="Arial"/>
          <w:spacing w:val="1"/>
        </w:rPr>
        <w:t>s</w:t>
      </w:r>
      <w:r w:rsidRPr="00105E07">
        <w:rPr>
          <w:rFonts w:ascii="Arial" w:eastAsia="Arial" w:hAnsi="Arial" w:cs="Arial"/>
        </w:rPr>
        <w:t>e</w:t>
      </w:r>
      <w:r w:rsidR="00D15A10" w:rsidRPr="00105E07">
        <w:rPr>
          <w:rFonts w:ascii="Arial" w:eastAsia="Arial" w:hAnsi="Arial" w:cs="Arial"/>
        </w:rPr>
        <w:t xml:space="preserve"> </w:t>
      </w:r>
      <w:r w:rsidRPr="00105E07">
        <w:rPr>
          <w:rFonts w:ascii="Arial" w:eastAsia="Arial" w:hAnsi="Arial" w:cs="Arial"/>
        </w:rPr>
        <w:t>of</w:t>
      </w:r>
      <w:r w:rsidR="00D15A10" w:rsidRPr="00105E07">
        <w:rPr>
          <w:rFonts w:ascii="Arial" w:eastAsia="Arial" w:hAnsi="Arial" w:cs="Arial"/>
        </w:rPr>
        <w:t xml:space="preserve"> </w:t>
      </w:r>
      <w:r w:rsidRPr="00105E07">
        <w:rPr>
          <w:rFonts w:ascii="Arial" w:eastAsia="Arial" w:hAnsi="Arial" w:cs="Arial"/>
        </w:rPr>
        <w:t>the</w:t>
      </w:r>
      <w:r w:rsidR="00D15A10" w:rsidRPr="00105E07">
        <w:rPr>
          <w:rFonts w:ascii="Arial" w:eastAsia="Arial" w:hAnsi="Arial" w:cs="Arial"/>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di</w:t>
      </w:r>
      <w:r w:rsidRPr="00105E07">
        <w:rPr>
          <w:rFonts w:ascii="Arial" w:eastAsia="Arial" w:hAnsi="Arial" w:cs="Arial"/>
          <w:spacing w:val="1"/>
        </w:rPr>
        <w:t>c</w:t>
      </w:r>
      <w:r w:rsidRPr="00105E07">
        <w:rPr>
          <w:rFonts w:ascii="Arial" w:eastAsia="Arial" w:hAnsi="Arial" w:cs="Arial"/>
        </w:rPr>
        <w:t>al</w:t>
      </w:r>
      <w:r w:rsidR="00D15A10" w:rsidRPr="00105E07">
        <w:rPr>
          <w:rFonts w:ascii="Arial" w:eastAsia="Arial" w:hAnsi="Arial" w:cs="Arial"/>
        </w:rPr>
        <w:t xml:space="preserve"> </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nt</w:t>
      </w:r>
      <w:r w:rsidRPr="00105E07">
        <w:rPr>
          <w:rFonts w:ascii="Arial" w:eastAsia="Arial" w:hAnsi="Arial" w:cs="Arial"/>
          <w:spacing w:val="-2"/>
        </w:rPr>
        <w:t>i</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54"/>
        </w:rPr>
        <w:t xml:space="preserve"> </w:t>
      </w:r>
      <w:r w:rsidRPr="00105E07">
        <w:rPr>
          <w:rFonts w:ascii="Arial" w:eastAsia="Arial" w:hAnsi="Arial" w:cs="Arial"/>
          <w:spacing w:val="1"/>
        </w:rPr>
        <w:t>c</w:t>
      </w:r>
      <w:r w:rsidRPr="00105E07">
        <w:rPr>
          <w:rFonts w:ascii="Arial" w:eastAsia="Arial" w:hAnsi="Arial" w:cs="Arial"/>
        </w:rPr>
        <w:t>ard</w:t>
      </w:r>
      <w:r w:rsidR="00D15A10" w:rsidRPr="00105E07">
        <w:rPr>
          <w:rFonts w:ascii="Arial" w:eastAsia="Arial" w:hAnsi="Arial" w:cs="Arial"/>
        </w:rPr>
        <w:t xml:space="preserve"> </w:t>
      </w:r>
      <w:r w:rsidRPr="00105E07">
        <w:rPr>
          <w:rFonts w:ascii="Arial" w:eastAsia="Arial" w:hAnsi="Arial" w:cs="Arial"/>
          <w:spacing w:val="2"/>
        </w:rPr>
        <w:t>t</w:t>
      </w:r>
      <w:r w:rsidRPr="00105E07">
        <w:rPr>
          <w:rFonts w:ascii="Arial" w:eastAsia="Arial" w:hAnsi="Arial" w:cs="Arial"/>
        </w:rPr>
        <w:t>o d</w:t>
      </w:r>
      <w:r w:rsidRPr="00105E07">
        <w:rPr>
          <w:rFonts w:ascii="Arial" w:eastAsia="Arial" w:hAnsi="Arial" w:cs="Arial"/>
          <w:spacing w:val="-1"/>
        </w:rPr>
        <w:t>e</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spacing w:val="2"/>
        </w:rPr>
        <w:t>g</w:t>
      </w:r>
      <w:r w:rsidRPr="00105E07">
        <w:rPr>
          <w:rFonts w:ascii="Arial" w:eastAsia="Arial" w:hAnsi="Arial" w:cs="Arial"/>
        </w:rPr>
        <w:t>n</w:t>
      </w:r>
      <w:r w:rsidRPr="00105E07">
        <w:rPr>
          <w:rFonts w:ascii="Arial" w:eastAsia="Arial" w:hAnsi="Arial" w:cs="Arial"/>
          <w:spacing w:val="-1"/>
        </w:rPr>
        <w:t>a</w:t>
      </w:r>
      <w:r w:rsidRPr="00105E07">
        <w:rPr>
          <w:rFonts w:ascii="Arial" w:eastAsia="Arial" w:hAnsi="Arial" w:cs="Arial"/>
        </w:rPr>
        <w:t>t</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18"/>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di</w:t>
      </w:r>
      <w:r w:rsidRPr="00105E07">
        <w:rPr>
          <w:rFonts w:ascii="Arial" w:eastAsia="Arial" w:hAnsi="Arial" w:cs="Arial"/>
          <w:spacing w:val="1"/>
        </w:rPr>
        <w:t>c</w:t>
      </w:r>
      <w:r w:rsidRPr="00105E07">
        <w:rPr>
          <w:rFonts w:ascii="Arial" w:eastAsia="Arial" w:hAnsi="Arial" w:cs="Arial"/>
        </w:rPr>
        <w:t>al</w:t>
      </w:r>
      <w:r w:rsidRPr="00105E07">
        <w:rPr>
          <w:rFonts w:ascii="Arial" w:eastAsia="Arial" w:hAnsi="Arial" w:cs="Arial"/>
          <w:spacing w:val="24"/>
        </w:rPr>
        <w:t xml:space="preserve"> </w:t>
      </w:r>
      <w:r w:rsidR="000F6E95" w:rsidRPr="00105E07">
        <w:rPr>
          <w:rFonts w:ascii="Arial" w:eastAsia="Arial" w:hAnsi="Arial" w:cs="Arial"/>
        </w:rPr>
        <w:t>Participating Provider</w:t>
      </w:r>
      <w:r w:rsidRPr="00105E07">
        <w:rPr>
          <w:rFonts w:ascii="Arial" w:eastAsia="Arial" w:hAnsi="Arial" w:cs="Arial"/>
          <w:spacing w:val="2"/>
        </w:rPr>
        <w:t>s</w:t>
      </w:r>
      <w:r w:rsidRPr="00105E07">
        <w:rPr>
          <w:rFonts w:ascii="Arial" w:eastAsia="Arial" w:hAnsi="Arial" w:cs="Arial"/>
        </w:rPr>
        <w:t>,</w:t>
      </w:r>
      <w:r w:rsidRPr="00105E07">
        <w:rPr>
          <w:rFonts w:ascii="Arial" w:eastAsia="Arial" w:hAnsi="Arial" w:cs="Arial"/>
          <w:spacing w:val="21"/>
        </w:rPr>
        <w:t xml:space="preserve"> </w:t>
      </w:r>
      <w:r w:rsidRPr="00105E07">
        <w:rPr>
          <w:rFonts w:ascii="Arial" w:eastAsia="Arial" w:hAnsi="Arial" w:cs="Arial"/>
        </w:rPr>
        <w:t>p</w:t>
      </w:r>
      <w:r w:rsidRPr="00105E07">
        <w:rPr>
          <w:rFonts w:ascii="Arial" w:eastAsia="Arial" w:hAnsi="Arial" w:cs="Arial"/>
          <w:spacing w:val="-1"/>
        </w:rPr>
        <w:t>h</w:t>
      </w:r>
      <w:r w:rsidRPr="00105E07">
        <w:rPr>
          <w:rFonts w:ascii="Arial" w:eastAsia="Arial" w:hAnsi="Arial" w:cs="Arial"/>
        </w:rPr>
        <w:t>ar</w:t>
      </w:r>
      <w:r w:rsidRPr="00105E07">
        <w:rPr>
          <w:rFonts w:ascii="Arial" w:eastAsia="Arial" w:hAnsi="Arial" w:cs="Arial"/>
          <w:spacing w:val="5"/>
        </w:rPr>
        <w:t>m</w:t>
      </w:r>
      <w:r w:rsidRPr="00105E07">
        <w:rPr>
          <w:rFonts w:ascii="Arial" w:eastAsia="Arial" w:hAnsi="Arial" w:cs="Arial"/>
        </w:rPr>
        <w:t>a</w:t>
      </w:r>
      <w:r w:rsidRPr="00105E07">
        <w:rPr>
          <w:rFonts w:ascii="Arial" w:eastAsia="Arial" w:hAnsi="Arial" w:cs="Arial"/>
          <w:spacing w:val="3"/>
        </w:rPr>
        <w:t>c</w:t>
      </w:r>
      <w:r w:rsidRPr="00105E07">
        <w:rPr>
          <w:rFonts w:ascii="Arial" w:eastAsia="Arial" w:hAnsi="Arial" w:cs="Arial"/>
        </w:rPr>
        <w:t>y</w:t>
      </w:r>
      <w:r w:rsidR="00A21848" w:rsidRPr="00105E07">
        <w:rPr>
          <w:rFonts w:ascii="Arial" w:eastAsia="Arial" w:hAnsi="Arial" w:cs="Arial"/>
        </w:rPr>
        <w:t>,</w:t>
      </w:r>
      <w:r w:rsidRPr="00105E07">
        <w:rPr>
          <w:rFonts w:ascii="Arial" w:eastAsia="Arial" w:hAnsi="Arial" w:cs="Arial"/>
          <w:spacing w:val="13"/>
        </w:rPr>
        <w:t xml:space="preserve"> </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d</w:t>
      </w:r>
      <w:r w:rsidRPr="00105E07">
        <w:rPr>
          <w:rFonts w:ascii="Arial" w:eastAsia="Arial" w:hAnsi="Arial" w:cs="Arial"/>
          <w:spacing w:val="2"/>
        </w:rPr>
        <w:t>/</w:t>
      </w:r>
      <w:r w:rsidRPr="00105E07">
        <w:rPr>
          <w:rFonts w:ascii="Arial" w:eastAsia="Arial" w:hAnsi="Arial" w:cs="Arial"/>
        </w:rPr>
        <w:t>or</w:t>
      </w:r>
      <w:r w:rsidRPr="00105E07">
        <w:rPr>
          <w:rFonts w:ascii="Arial" w:eastAsia="Arial" w:hAnsi="Arial" w:cs="Arial"/>
          <w:spacing w:val="23"/>
        </w:rPr>
        <w:t xml:space="preserve"> </w:t>
      </w:r>
      <w:r w:rsidRPr="00105E07">
        <w:rPr>
          <w:rFonts w:ascii="Arial" w:eastAsia="Arial" w:hAnsi="Arial" w:cs="Arial"/>
        </w:rPr>
        <w:t>h</w:t>
      </w:r>
      <w:r w:rsidRPr="00105E07">
        <w:rPr>
          <w:rFonts w:ascii="Arial" w:eastAsia="Arial" w:hAnsi="Arial" w:cs="Arial"/>
          <w:spacing w:val="-1"/>
        </w:rPr>
        <w:t>o</w:t>
      </w:r>
      <w:r w:rsidRPr="00105E07">
        <w:rPr>
          <w:rFonts w:ascii="Arial" w:eastAsia="Arial" w:hAnsi="Arial" w:cs="Arial"/>
          <w:spacing w:val="3"/>
        </w:rPr>
        <w:t>s</w:t>
      </w:r>
      <w:r w:rsidRPr="00105E07">
        <w:rPr>
          <w:rFonts w:ascii="Arial" w:eastAsia="Arial" w:hAnsi="Arial" w:cs="Arial"/>
        </w:rPr>
        <w:t>p</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2"/>
        </w:rPr>
        <w:t>a</w:t>
      </w:r>
      <w:r w:rsidRPr="00105E07">
        <w:rPr>
          <w:rFonts w:ascii="Arial" w:eastAsia="Arial" w:hAnsi="Arial" w:cs="Arial"/>
          <w:spacing w:val="-1"/>
        </w:rPr>
        <w:t>l</w:t>
      </w:r>
      <w:r w:rsidRPr="00105E07">
        <w:rPr>
          <w:rFonts w:ascii="Arial" w:eastAsia="Arial" w:hAnsi="Arial" w:cs="Arial"/>
          <w:spacing w:val="1"/>
        </w:rPr>
        <w:t>s</w:t>
      </w:r>
      <w:r w:rsidRPr="00105E07">
        <w:rPr>
          <w:rFonts w:ascii="Arial" w:eastAsia="Arial" w:hAnsi="Arial" w:cs="Arial"/>
        </w:rPr>
        <w:t>,</w:t>
      </w:r>
      <w:r w:rsidRPr="00105E07">
        <w:rPr>
          <w:rFonts w:ascii="Arial" w:eastAsia="Arial" w:hAnsi="Arial" w:cs="Arial"/>
          <w:spacing w:val="22"/>
        </w:rPr>
        <w:t xml:space="preserve"> </w:t>
      </w:r>
      <w:r w:rsidRPr="00105E07">
        <w:rPr>
          <w:rFonts w:ascii="Arial" w:eastAsia="Arial" w:hAnsi="Arial" w:cs="Arial"/>
        </w:rPr>
        <w:t>of</w:t>
      </w:r>
      <w:r w:rsidRPr="00105E07">
        <w:rPr>
          <w:rFonts w:ascii="Arial" w:eastAsia="Arial" w:hAnsi="Arial" w:cs="Arial"/>
          <w:spacing w:val="28"/>
        </w:rPr>
        <w:t xml:space="preserve"> </w:t>
      </w:r>
      <w:r w:rsidRPr="00105E07">
        <w:rPr>
          <w:rFonts w:ascii="Arial" w:eastAsia="Arial" w:hAnsi="Arial" w:cs="Arial"/>
        </w:rPr>
        <w:t>a</w:t>
      </w:r>
      <w:r w:rsidRPr="00105E07">
        <w:rPr>
          <w:rFonts w:ascii="Arial" w:eastAsia="Arial" w:hAnsi="Arial" w:cs="Arial"/>
          <w:spacing w:val="26"/>
        </w:rPr>
        <w:t xml:space="preserve"> </w:t>
      </w:r>
      <w:r w:rsidR="004007EF">
        <w:rPr>
          <w:rFonts w:ascii="Arial" w:eastAsia="Arial" w:hAnsi="Arial" w:cs="Arial"/>
          <w:spacing w:val="1"/>
        </w:rPr>
        <w:t>Member</w:t>
      </w:r>
      <w:r w:rsidR="004007EF" w:rsidRPr="00105E07">
        <w:rPr>
          <w:rFonts w:ascii="Arial" w:eastAsia="Arial" w:hAnsi="Arial" w:cs="Arial"/>
        </w:rPr>
        <w:t>’s</w:t>
      </w:r>
      <w:r w:rsidR="004007EF" w:rsidRPr="00105E07">
        <w:rPr>
          <w:rFonts w:ascii="Arial" w:eastAsia="Arial" w:hAnsi="Arial" w:cs="Arial"/>
          <w:spacing w:val="18"/>
        </w:rPr>
        <w:t xml:space="preserve"> </w:t>
      </w:r>
      <w:r w:rsidRPr="00105E07">
        <w:rPr>
          <w:rFonts w:ascii="Arial" w:eastAsia="Arial" w:hAnsi="Arial" w:cs="Arial"/>
        </w:rPr>
        <w:t>a</w:t>
      </w:r>
      <w:r w:rsidRPr="00105E07">
        <w:rPr>
          <w:rFonts w:ascii="Arial" w:eastAsia="Arial" w:hAnsi="Arial" w:cs="Arial"/>
          <w:spacing w:val="1"/>
        </w:rPr>
        <w:t>cc</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s</w:t>
      </w:r>
      <w:r w:rsidRPr="00105E07">
        <w:rPr>
          <w:rFonts w:ascii="Arial" w:eastAsia="Arial" w:hAnsi="Arial" w:cs="Arial"/>
          <w:spacing w:val="23"/>
        </w:rPr>
        <w:t xml:space="preserve"> </w:t>
      </w:r>
      <w:r w:rsidRPr="00105E07">
        <w:rPr>
          <w:rFonts w:ascii="Arial" w:eastAsia="Arial" w:hAnsi="Arial" w:cs="Arial"/>
        </w:rPr>
        <w:t>to</w:t>
      </w:r>
      <w:r w:rsidRPr="00105E07">
        <w:rPr>
          <w:rFonts w:ascii="Arial" w:eastAsia="Arial" w:hAnsi="Arial" w:cs="Arial"/>
          <w:spacing w:val="26"/>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di</w:t>
      </w:r>
      <w:r w:rsidRPr="00105E07">
        <w:rPr>
          <w:rFonts w:ascii="Arial" w:eastAsia="Arial" w:hAnsi="Arial" w:cs="Arial"/>
          <w:spacing w:val="1"/>
        </w:rPr>
        <w:t>c</w:t>
      </w:r>
      <w:r w:rsidRPr="00105E07">
        <w:rPr>
          <w:rFonts w:ascii="Arial" w:eastAsia="Arial" w:hAnsi="Arial" w:cs="Arial"/>
        </w:rPr>
        <w:t>al</w:t>
      </w:r>
      <w:r w:rsidRPr="00105E07">
        <w:rPr>
          <w:rFonts w:ascii="Arial" w:eastAsia="Arial" w:hAnsi="Arial" w:cs="Arial"/>
          <w:spacing w:val="20"/>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 b</w:t>
      </w:r>
      <w:r w:rsidRPr="00105E07">
        <w:rPr>
          <w:rFonts w:ascii="Arial" w:eastAsia="Arial" w:hAnsi="Arial" w:cs="Arial"/>
          <w:spacing w:val="-1"/>
        </w:rPr>
        <w:t>e</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u</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7"/>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rPr>
        <w:t>u</w:t>
      </w:r>
      <w:r w:rsidRPr="00105E07">
        <w:rPr>
          <w:rFonts w:ascii="Arial" w:eastAsia="Arial" w:hAnsi="Arial" w:cs="Arial"/>
          <w:spacing w:val="1"/>
        </w:rPr>
        <w:t>s</w:t>
      </w:r>
      <w:r w:rsidRPr="00105E07">
        <w:rPr>
          <w:rFonts w:ascii="Arial" w:eastAsia="Arial" w:hAnsi="Arial" w:cs="Arial"/>
        </w:rPr>
        <w:t>e.</w:t>
      </w:r>
    </w:p>
    <w:p w14:paraId="538E41A7" w14:textId="77777777" w:rsidR="000A3D56" w:rsidRPr="00105E07" w:rsidRDefault="000A3D56" w:rsidP="00E3069C">
      <w:pPr>
        <w:widowControl w:val="0"/>
        <w:spacing w:after="0" w:line="240" w:lineRule="auto"/>
        <w:rPr>
          <w:rFonts w:ascii="Arial" w:eastAsia="Calibri" w:hAnsi="Arial" w:cs="Arial"/>
        </w:rPr>
      </w:pPr>
    </w:p>
    <w:p w14:paraId="13798261" w14:textId="77777777" w:rsidR="000A3D56" w:rsidRPr="00105E07" w:rsidRDefault="009C002C" w:rsidP="00E3069C">
      <w:pPr>
        <w:widowControl w:val="0"/>
        <w:spacing w:after="0" w:line="240" w:lineRule="auto"/>
        <w:rPr>
          <w:rFonts w:ascii="Arial" w:hAnsi="Arial" w:cs="Arial"/>
        </w:rPr>
      </w:pPr>
      <w:r w:rsidRPr="00105E07">
        <w:rPr>
          <w:rFonts w:ascii="Arial" w:hAnsi="Arial" w:cs="Arial"/>
          <w:u w:val="single"/>
        </w:rPr>
        <w:t>Long</w:t>
      </w:r>
      <w:r w:rsidR="00A21848" w:rsidRPr="00105E07">
        <w:rPr>
          <w:rFonts w:ascii="Arial" w:hAnsi="Arial" w:cs="Arial"/>
          <w:u w:val="single"/>
        </w:rPr>
        <w:noBreakHyphen/>
      </w:r>
      <w:r w:rsidRPr="00105E07">
        <w:rPr>
          <w:rFonts w:ascii="Arial" w:hAnsi="Arial" w:cs="Arial"/>
          <w:u w:val="single"/>
        </w:rPr>
        <w:t>Term Services and Supports</w:t>
      </w:r>
      <w:r w:rsidR="00226FD8" w:rsidRPr="00105E07">
        <w:rPr>
          <w:rFonts w:ascii="Arial" w:hAnsi="Arial" w:cs="Arial"/>
        </w:rPr>
        <w:t xml:space="preserve"> </w:t>
      </w:r>
      <w:r w:rsidR="00A21848" w:rsidRPr="00105E07">
        <w:rPr>
          <w:rFonts w:ascii="Arial" w:eastAsia="Arial" w:hAnsi="Arial" w:cs="Arial"/>
        </w:rPr>
        <w:t xml:space="preserve">– </w:t>
      </w:r>
      <w:r w:rsidRPr="00105E07">
        <w:rPr>
          <w:rFonts w:ascii="Arial" w:hAnsi="Arial" w:cs="Arial"/>
        </w:rPr>
        <w:t>M</w:t>
      </w:r>
      <w:r w:rsidR="00226FD8" w:rsidRPr="00105E07">
        <w:rPr>
          <w:rFonts w:ascii="Arial" w:hAnsi="Arial" w:cs="Arial"/>
        </w:rPr>
        <w:t>illions of Americans, including children, adults</w:t>
      </w:r>
      <w:r w:rsidR="00A21848" w:rsidRPr="00105E07">
        <w:rPr>
          <w:rFonts w:ascii="Arial" w:hAnsi="Arial" w:cs="Arial"/>
        </w:rPr>
        <w:t>,</w:t>
      </w:r>
      <w:r w:rsidR="00226FD8" w:rsidRPr="00105E07">
        <w:rPr>
          <w:rFonts w:ascii="Arial" w:hAnsi="Arial" w:cs="Arial"/>
        </w:rPr>
        <w:t xml:space="preserve"> and seniors, need long-term care services as a result of disabling conditions and chronic illnesses. Medicaid is the primary payer across the nation for long-term care services. Medicaid allows for the coverage of these services through several vehicles and over a continuum of settings, ranging from institutional care to community</w:t>
      </w:r>
      <w:r w:rsidR="00A21848" w:rsidRPr="00105E07">
        <w:rPr>
          <w:rFonts w:ascii="Arial" w:hAnsi="Arial" w:cs="Arial"/>
        </w:rPr>
        <w:noBreakHyphen/>
      </w:r>
      <w:r w:rsidR="00226FD8" w:rsidRPr="00105E07">
        <w:rPr>
          <w:rFonts w:ascii="Arial" w:hAnsi="Arial" w:cs="Arial"/>
        </w:rPr>
        <w:t>based long-term services and supports.</w:t>
      </w:r>
    </w:p>
    <w:p w14:paraId="378B8D7E" w14:textId="77777777" w:rsidR="00226FD8" w:rsidRPr="00105E07" w:rsidRDefault="00226FD8" w:rsidP="00E3069C">
      <w:pPr>
        <w:widowControl w:val="0"/>
        <w:spacing w:after="0" w:line="240" w:lineRule="auto"/>
        <w:rPr>
          <w:rFonts w:ascii="Arial" w:eastAsia="Calibri" w:hAnsi="Arial" w:cs="Arial"/>
        </w:rPr>
      </w:pPr>
    </w:p>
    <w:p w14:paraId="7FBFF4D5" w14:textId="77777777"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t>M</w:t>
      </w:r>
    </w:p>
    <w:p w14:paraId="02209C53" w14:textId="77777777" w:rsidR="000A3D56" w:rsidRPr="00105E07" w:rsidRDefault="000A3D56" w:rsidP="00E3069C">
      <w:pPr>
        <w:widowControl w:val="0"/>
        <w:spacing w:after="0" w:line="240" w:lineRule="auto"/>
        <w:rPr>
          <w:rFonts w:ascii="Arial" w:eastAsia="Calibri" w:hAnsi="Arial" w:cs="Arial"/>
        </w:rPr>
      </w:pPr>
    </w:p>
    <w:p w14:paraId="3819C2E4" w14:textId="006F773C" w:rsidR="000A3D56" w:rsidRPr="00105E07" w:rsidRDefault="000A3D56" w:rsidP="00E3069C">
      <w:pPr>
        <w:spacing w:after="0" w:line="240" w:lineRule="auto"/>
        <w:rPr>
          <w:rFonts w:ascii="Arial" w:eastAsia="Calibri" w:hAnsi="Arial" w:cs="Arial"/>
        </w:rPr>
      </w:pPr>
      <w:r w:rsidRPr="00105E07">
        <w:rPr>
          <w:rFonts w:ascii="Arial" w:eastAsia="Calibri" w:hAnsi="Arial" w:cs="Arial"/>
          <w:iCs/>
          <w:u w:val="single"/>
        </w:rPr>
        <w:t>Marketing</w:t>
      </w:r>
      <w:r w:rsidRPr="00105E07">
        <w:rPr>
          <w:rFonts w:ascii="Arial" w:eastAsia="Calibri" w:hAnsi="Arial" w:cs="Arial"/>
        </w:rPr>
        <w:t xml:space="preserve"> – Any communication, from a CONTRACTOR to a </w:t>
      </w:r>
      <w:r w:rsidR="000F6E95" w:rsidRPr="00105E07">
        <w:rPr>
          <w:rFonts w:ascii="Arial" w:eastAsia="Calibri" w:hAnsi="Arial" w:cs="Arial"/>
        </w:rPr>
        <w:t>Member</w:t>
      </w:r>
      <w:r w:rsidRPr="00105E07">
        <w:rPr>
          <w:rFonts w:ascii="Arial" w:eastAsia="Calibri" w:hAnsi="Arial" w:cs="Arial"/>
        </w:rPr>
        <w:t xml:space="preserve"> who is not enrolled in that </w:t>
      </w:r>
      <w:r w:rsidR="00186EE7">
        <w:rPr>
          <w:rFonts w:ascii="Arial" w:eastAsia="Calibri" w:hAnsi="Arial" w:cs="Arial"/>
        </w:rPr>
        <w:t>CONTRACTOR</w:t>
      </w:r>
      <w:r w:rsidRPr="00105E07">
        <w:rPr>
          <w:rFonts w:ascii="Arial" w:eastAsia="Calibri" w:hAnsi="Arial" w:cs="Arial"/>
        </w:rPr>
        <w:t xml:space="preserve">, that can reasonably be interpreted as intended to influence the </w:t>
      </w:r>
      <w:r w:rsidR="000F6E95" w:rsidRPr="00105E07">
        <w:rPr>
          <w:rFonts w:ascii="Arial" w:eastAsia="Calibri" w:hAnsi="Arial" w:cs="Arial"/>
        </w:rPr>
        <w:t>Member</w:t>
      </w:r>
      <w:r w:rsidRPr="00105E07">
        <w:rPr>
          <w:rFonts w:ascii="Arial" w:eastAsia="Calibri" w:hAnsi="Arial" w:cs="Arial"/>
        </w:rPr>
        <w:t xml:space="preserve"> to enroll in that particular CONTRACTOR</w:t>
      </w:r>
      <w:r w:rsidR="00186EE7">
        <w:rPr>
          <w:rFonts w:ascii="Arial" w:eastAsia="Calibri" w:hAnsi="Arial" w:cs="Arial"/>
        </w:rPr>
        <w:t>(S)</w:t>
      </w:r>
      <w:r w:rsidRPr="00105E07">
        <w:rPr>
          <w:rFonts w:ascii="Arial" w:eastAsia="Calibri" w:hAnsi="Arial" w:cs="Arial"/>
        </w:rPr>
        <w:t>’</w:t>
      </w:r>
      <w:r w:rsidR="00D15A10" w:rsidRPr="00105E07">
        <w:rPr>
          <w:rFonts w:ascii="Arial" w:eastAsia="Calibri" w:hAnsi="Arial" w:cs="Arial"/>
        </w:rPr>
        <w:t xml:space="preserve"> </w:t>
      </w:r>
      <w:r w:rsidRPr="00105E07">
        <w:rPr>
          <w:rFonts w:ascii="Arial" w:eastAsia="Calibri" w:hAnsi="Arial" w:cs="Arial"/>
        </w:rPr>
        <w:t>product, or either to not enroll in or to disenroll from another CONTRACTOR</w:t>
      </w:r>
      <w:r w:rsidR="00186EE7">
        <w:rPr>
          <w:rFonts w:ascii="Arial" w:eastAsia="Calibri" w:hAnsi="Arial" w:cs="Arial"/>
        </w:rPr>
        <w:t>(S)</w:t>
      </w:r>
      <w:r w:rsidRPr="00105E07">
        <w:rPr>
          <w:rFonts w:ascii="Arial" w:eastAsia="Calibri" w:hAnsi="Arial" w:cs="Arial"/>
        </w:rPr>
        <w:t xml:space="preserve">’ product. Marketing does not include communication to a </w:t>
      </w:r>
      <w:r w:rsidR="000F6E95" w:rsidRPr="00105E07">
        <w:rPr>
          <w:rFonts w:ascii="Arial" w:eastAsia="Calibri" w:hAnsi="Arial" w:cs="Arial"/>
        </w:rPr>
        <w:t>Beneficiary</w:t>
      </w:r>
      <w:r w:rsidRPr="00105E07">
        <w:rPr>
          <w:rFonts w:ascii="Arial" w:eastAsia="Calibri" w:hAnsi="Arial" w:cs="Arial"/>
        </w:rPr>
        <w:t xml:space="preserve"> from the issuer of a qualified health plan, as defined in 45 CFR </w:t>
      </w:r>
      <w:r w:rsidR="00105E07" w:rsidRPr="00105E07">
        <w:rPr>
          <w:rFonts w:ascii="Arial" w:hAnsi="Arial" w:cs="Arial"/>
          <w:lang w:bidi="en-US"/>
        </w:rPr>
        <w:t>§</w:t>
      </w:r>
      <w:r w:rsidR="00105E07">
        <w:rPr>
          <w:rFonts w:ascii="Arial" w:hAnsi="Arial" w:cs="Arial"/>
          <w:lang w:bidi="en-US"/>
        </w:rPr>
        <w:t xml:space="preserve"> </w:t>
      </w:r>
      <w:r w:rsidRPr="00105E07">
        <w:rPr>
          <w:rFonts w:ascii="Arial" w:eastAsia="Calibri" w:hAnsi="Arial" w:cs="Arial"/>
        </w:rPr>
        <w:t>155.20, about the qualified health plan.</w:t>
      </w:r>
    </w:p>
    <w:p w14:paraId="4F567B26" w14:textId="77777777" w:rsidR="000A3D56" w:rsidRPr="00105E07" w:rsidRDefault="000A3D56" w:rsidP="00E3069C">
      <w:pPr>
        <w:spacing w:after="0" w:line="240" w:lineRule="auto"/>
        <w:rPr>
          <w:rFonts w:ascii="Arial" w:eastAsia="Calibri" w:hAnsi="Arial" w:cs="Arial"/>
        </w:rPr>
      </w:pPr>
    </w:p>
    <w:p w14:paraId="43BF34E0" w14:textId="77777777" w:rsidR="000A3D56" w:rsidRPr="00105E07" w:rsidRDefault="005D4E79" w:rsidP="00E3069C">
      <w:pPr>
        <w:spacing w:after="0" w:line="240" w:lineRule="auto"/>
        <w:rPr>
          <w:rFonts w:ascii="Arial" w:eastAsia="Calibri" w:hAnsi="Arial" w:cs="Arial"/>
        </w:rPr>
      </w:pPr>
      <w:r w:rsidRPr="00105E07">
        <w:rPr>
          <w:rFonts w:ascii="Arial" w:eastAsia="Calibri" w:hAnsi="Arial" w:cs="Arial"/>
          <w:iCs/>
          <w:u w:val="single"/>
        </w:rPr>
        <w:t>Marketing M</w:t>
      </w:r>
      <w:r w:rsidR="000A3D56" w:rsidRPr="00105E07">
        <w:rPr>
          <w:rFonts w:ascii="Arial" w:eastAsia="Calibri" w:hAnsi="Arial" w:cs="Arial"/>
          <w:iCs/>
          <w:u w:val="single"/>
        </w:rPr>
        <w:t>aterials</w:t>
      </w:r>
      <w:r w:rsidR="000A3D56" w:rsidRPr="00105E07">
        <w:rPr>
          <w:rFonts w:ascii="Arial" w:eastAsia="Calibri" w:hAnsi="Arial" w:cs="Arial"/>
        </w:rPr>
        <w:t xml:space="preserve"> </w:t>
      </w:r>
      <w:r w:rsidR="00E64ACF" w:rsidRPr="00105E07">
        <w:rPr>
          <w:rFonts w:ascii="Arial" w:eastAsia="Calibri" w:hAnsi="Arial" w:cs="Arial"/>
        </w:rPr>
        <w:t>–</w:t>
      </w:r>
      <w:r w:rsidR="000A3D56" w:rsidRPr="00105E07">
        <w:rPr>
          <w:rFonts w:ascii="Arial" w:eastAsia="Calibri" w:hAnsi="Arial" w:cs="Arial"/>
        </w:rPr>
        <w:t xml:space="preserve"> Materials that are produced in any medium, by or on behalf of the CONTRACTOR and can reasonably be interpreted as intended to market the C</w:t>
      </w:r>
      <w:r w:rsidRPr="00105E07">
        <w:rPr>
          <w:rFonts w:ascii="Arial" w:eastAsia="Calibri" w:hAnsi="Arial" w:cs="Arial"/>
        </w:rPr>
        <w:t xml:space="preserve">ONTRACTOR to potential </w:t>
      </w:r>
      <w:r w:rsidR="000F6E95" w:rsidRPr="00105E07">
        <w:rPr>
          <w:rFonts w:ascii="Arial" w:eastAsia="Calibri" w:hAnsi="Arial" w:cs="Arial"/>
        </w:rPr>
        <w:t>Member</w:t>
      </w:r>
      <w:r w:rsidRPr="00105E07">
        <w:rPr>
          <w:rFonts w:ascii="Arial" w:eastAsia="Calibri" w:hAnsi="Arial" w:cs="Arial"/>
        </w:rPr>
        <w:t>s.</w:t>
      </w:r>
    </w:p>
    <w:p w14:paraId="195C4793" w14:textId="77777777" w:rsidR="000A3D56" w:rsidRPr="00105E07" w:rsidRDefault="000A3D56" w:rsidP="00E3069C">
      <w:pPr>
        <w:widowControl w:val="0"/>
        <w:spacing w:after="0" w:line="240" w:lineRule="auto"/>
        <w:ind w:right="289"/>
        <w:rPr>
          <w:rFonts w:ascii="Arial" w:eastAsia="Arial" w:hAnsi="Arial" w:cs="Arial"/>
          <w:u w:val="single" w:color="000000"/>
        </w:rPr>
      </w:pPr>
    </w:p>
    <w:p w14:paraId="04328FD9" w14:textId="77777777" w:rsidR="000A3D56" w:rsidRPr="00105E07" w:rsidRDefault="000A3D56" w:rsidP="00E3069C">
      <w:pPr>
        <w:widowControl w:val="0"/>
        <w:spacing w:after="0" w:line="240" w:lineRule="auto"/>
        <w:ind w:right="289"/>
        <w:rPr>
          <w:rFonts w:ascii="Arial" w:eastAsia="Arial" w:hAnsi="Arial" w:cs="Arial"/>
        </w:rPr>
      </w:pPr>
      <w:r w:rsidRPr="00105E07">
        <w:rPr>
          <w:rFonts w:ascii="Arial" w:eastAsia="Arial" w:hAnsi="Arial" w:cs="Arial"/>
          <w:u w:val="single" w:color="000000"/>
        </w:rPr>
        <w:t>M</w:t>
      </w:r>
      <w:r w:rsidRPr="00105E07">
        <w:rPr>
          <w:rFonts w:ascii="Arial" w:eastAsia="Arial" w:hAnsi="Arial" w:cs="Arial"/>
          <w:spacing w:val="-1"/>
          <w:u w:val="single" w:color="000000"/>
        </w:rPr>
        <w:t>a</w:t>
      </w:r>
      <w:r w:rsidRPr="00105E07">
        <w:rPr>
          <w:rFonts w:ascii="Arial" w:eastAsia="Arial" w:hAnsi="Arial" w:cs="Arial"/>
          <w:u w:val="single" w:color="000000"/>
        </w:rPr>
        <w:t>n</w:t>
      </w:r>
      <w:r w:rsidRPr="00105E07">
        <w:rPr>
          <w:rFonts w:ascii="Arial" w:eastAsia="Arial" w:hAnsi="Arial" w:cs="Arial"/>
          <w:spacing w:val="1"/>
          <w:u w:val="single" w:color="000000"/>
        </w:rPr>
        <w:t>a</w:t>
      </w:r>
      <w:r w:rsidRPr="00105E07">
        <w:rPr>
          <w:rFonts w:ascii="Arial" w:eastAsia="Arial" w:hAnsi="Arial" w:cs="Arial"/>
          <w:u w:val="single" w:color="000000"/>
        </w:rPr>
        <w:t>g</w:t>
      </w:r>
      <w:r w:rsidRPr="00105E07">
        <w:rPr>
          <w:rFonts w:ascii="Arial" w:eastAsia="Arial" w:hAnsi="Arial" w:cs="Arial"/>
          <w:spacing w:val="1"/>
          <w:u w:val="single" w:color="000000"/>
        </w:rPr>
        <w:t>e</w:t>
      </w:r>
      <w:r w:rsidRPr="00105E07">
        <w:rPr>
          <w:rFonts w:ascii="Arial" w:eastAsia="Arial" w:hAnsi="Arial" w:cs="Arial"/>
          <w:u w:val="single" w:color="000000"/>
        </w:rPr>
        <w:t>d</w:t>
      </w:r>
      <w:r w:rsidRPr="00105E07">
        <w:rPr>
          <w:rFonts w:ascii="Arial" w:eastAsia="Arial" w:hAnsi="Arial" w:cs="Arial"/>
          <w:spacing w:val="-9"/>
          <w:u w:val="single" w:color="000000"/>
        </w:rPr>
        <w:t xml:space="preserve"> </w:t>
      </w:r>
      <w:r w:rsidRPr="00105E07">
        <w:rPr>
          <w:rFonts w:ascii="Arial" w:eastAsia="Arial" w:hAnsi="Arial" w:cs="Arial"/>
          <w:u w:val="single" w:color="000000"/>
        </w:rPr>
        <w:t>C</w:t>
      </w:r>
      <w:r w:rsidRPr="00105E07">
        <w:rPr>
          <w:rFonts w:ascii="Arial" w:eastAsia="Arial" w:hAnsi="Arial" w:cs="Arial"/>
          <w:spacing w:val="-1"/>
          <w:u w:val="single" w:color="000000"/>
        </w:rPr>
        <w:t>a</w:t>
      </w:r>
      <w:r w:rsidRPr="00105E07">
        <w:rPr>
          <w:rFonts w:ascii="Arial" w:eastAsia="Arial" w:hAnsi="Arial" w:cs="Arial"/>
          <w:spacing w:val="1"/>
          <w:u w:val="single" w:color="000000"/>
        </w:rPr>
        <w:t>r</w:t>
      </w:r>
      <w:r w:rsidRPr="00105E07">
        <w:rPr>
          <w:rFonts w:ascii="Arial" w:eastAsia="Arial" w:hAnsi="Arial" w:cs="Arial"/>
          <w:u w:val="single" w:color="000000"/>
        </w:rPr>
        <w:t>e</w:t>
      </w:r>
      <w:r w:rsidRPr="00105E07">
        <w:rPr>
          <w:rFonts w:ascii="Arial" w:eastAsia="Arial" w:hAnsi="Arial" w:cs="Arial"/>
          <w:spacing w:val="-4"/>
        </w:rPr>
        <w:t xml:space="preserve"> </w:t>
      </w:r>
      <w:r w:rsidRPr="00105E07">
        <w:rPr>
          <w:rFonts w:ascii="Arial" w:eastAsia="Arial" w:hAnsi="Arial" w:cs="Arial"/>
        </w:rPr>
        <w:t>–</w:t>
      </w:r>
      <w:r w:rsidRPr="00105E07">
        <w:rPr>
          <w:rFonts w:ascii="Arial" w:eastAsia="Arial" w:hAnsi="Arial" w:cs="Arial"/>
          <w:spacing w:val="2"/>
        </w:rPr>
        <w:t xml:space="preserve"> </w:t>
      </w:r>
      <w:r w:rsidR="00A21848" w:rsidRPr="00105E07">
        <w:rPr>
          <w:rFonts w:ascii="Arial" w:eastAsia="Arial" w:hAnsi="Arial" w:cs="Arial"/>
        </w:rPr>
        <w:t>A</w:t>
      </w:r>
      <w:r w:rsidRPr="00105E07">
        <w:rPr>
          <w:rFonts w:ascii="Arial" w:eastAsia="Arial" w:hAnsi="Arial" w:cs="Arial"/>
          <w:spacing w:val="-2"/>
        </w:rPr>
        <w:t xml:space="preserve"> </w:t>
      </w:r>
      <w:r w:rsidRPr="00105E07">
        <w:rPr>
          <w:rFonts w:ascii="Arial" w:eastAsia="Arial" w:hAnsi="Arial" w:cs="Arial"/>
          <w:spacing w:val="3"/>
        </w:rPr>
        <w:t>s</w:t>
      </w:r>
      <w:r w:rsidRPr="00105E07">
        <w:rPr>
          <w:rFonts w:ascii="Arial" w:eastAsia="Arial" w:hAnsi="Arial" w:cs="Arial"/>
          <w:spacing w:val="-4"/>
        </w:rPr>
        <w:t>y</w:t>
      </w:r>
      <w:r w:rsidRPr="00105E07">
        <w:rPr>
          <w:rFonts w:ascii="Arial" w:eastAsia="Arial" w:hAnsi="Arial" w:cs="Arial"/>
          <w:spacing w:val="1"/>
        </w:rPr>
        <w:t>s</w:t>
      </w:r>
      <w:r w:rsidRPr="00105E07">
        <w:rPr>
          <w:rFonts w:ascii="Arial" w:eastAsia="Arial" w:hAnsi="Arial" w:cs="Arial"/>
          <w:spacing w:val="2"/>
        </w:rPr>
        <w:t>t</w:t>
      </w:r>
      <w:r w:rsidRPr="00105E07">
        <w:rPr>
          <w:rFonts w:ascii="Arial" w:eastAsia="Arial" w:hAnsi="Arial" w:cs="Arial"/>
        </w:rPr>
        <w:t>em</w:t>
      </w:r>
      <w:r w:rsidRPr="00105E07">
        <w:rPr>
          <w:rFonts w:ascii="Arial" w:eastAsia="Arial" w:hAnsi="Arial" w:cs="Arial"/>
          <w:spacing w:val="-2"/>
        </w:rPr>
        <w:t xml:space="preserve"> </w:t>
      </w:r>
      <w:r w:rsidRPr="00105E07">
        <w:rPr>
          <w:rFonts w:ascii="Arial" w:eastAsia="Arial" w:hAnsi="Arial" w:cs="Arial"/>
        </w:rPr>
        <w:t>of</w:t>
      </w:r>
      <w:r w:rsidRPr="00105E07">
        <w:rPr>
          <w:rFonts w:ascii="Arial" w:eastAsia="Arial" w:hAnsi="Arial" w:cs="Arial"/>
          <w:spacing w:val="-3"/>
        </w:rPr>
        <w:t xml:space="preserve"> </w:t>
      </w:r>
      <w:r w:rsidRPr="00105E07">
        <w:rPr>
          <w:rFonts w:ascii="Arial" w:eastAsia="Arial" w:hAnsi="Arial" w:cs="Arial"/>
          <w:spacing w:val="4"/>
        </w:rPr>
        <w:t>m</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a</w:t>
      </w:r>
      <w:r w:rsidRPr="00105E07">
        <w:rPr>
          <w:rFonts w:ascii="Arial" w:eastAsia="Arial" w:hAnsi="Arial" w:cs="Arial"/>
          <w:spacing w:val="-1"/>
        </w:rPr>
        <w:t>gi</w:t>
      </w:r>
      <w:r w:rsidRPr="00105E07">
        <w:rPr>
          <w:rFonts w:ascii="Arial" w:eastAsia="Arial" w:hAnsi="Arial" w:cs="Arial"/>
        </w:rPr>
        <w:t>ng</w:t>
      </w:r>
      <w:r w:rsidRPr="00105E07">
        <w:rPr>
          <w:rFonts w:ascii="Arial" w:eastAsia="Arial" w:hAnsi="Arial" w:cs="Arial"/>
          <w:spacing w:val="-8"/>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spacing w:val="1"/>
        </w:rPr>
        <w:t>f</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g</w:t>
      </w:r>
      <w:r w:rsidRPr="00105E07">
        <w:rPr>
          <w:rFonts w:ascii="Arial" w:eastAsia="Arial" w:hAnsi="Arial" w:cs="Arial"/>
          <w:spacing w:val="-8"/>
        </w:rPr>
        <w:t xml:space="preserve"> </w:t>
      </w:r>
      <w:r w:rsidRPr="00105E07">
        <w:rPr>
          <w:rFonts w:ascii="Arial" w:eastAsia="Arial" w:hAnsi="Arial" w:cs="Arial"/>
          <w:spacing w:val="-1"/>
        </w:rPr>
        <w:t>h</w:t>
      </w:r>
      <w:r w:rsidRPr="00105E07">
        <w:rPr>
          <w:rFonts w:ascii="Arial" w:eastAsia="Arial" w:hAnsi="Arial" w:cs="Arial"/>
          <w:spacing w:val="2"/>
        </w:rPr>
        <w:t>e</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5"/>
        </w:rPr>
        <w:t xml:space="preserve"> </w:t>
      </w:r>
      <w:r w:rsidRPr="00105E07">
        <w:rPr>
          <w:rFonts w:ascii="Arial" w:eastAsia="Arial" w:hAnsi="Arial" w:cs="Arial"/>
        </w:rPr>
        <w:t>care</w:t>
      </w:r>
      <w:r w:rsidRPr="00105E07">
        <w:rPr>
          <w:rFonts w:ascii="Arial" w:eastAsia="Arial" w:hAnsi="Arial" w:cs="Arial"/>
          <w:spacing w:val="1"/>
        </w:rPr>
        <w:t xml:space="preserve"> </w:t>
      </w:r>
      <w:r w:rsidRPr="00105E07">
        <w:rPr>
          <w:rFonts w:ascii="Arial" w:eastAsia="Arial" w:hAnsi="Arial" w:cs="Arial"/>
          <w:spacing w:val="2"/>
        </w:rPr>
        <w:t>t</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1"/>
        </w:rPr>
        <w:t>n</w:t>
      </w:r>
      <w:r w:rsidRPr="00105E07">
        <w:rPr>
          <w:rFonts w:ascii="Arial" w:eastAsia="Arial" w:hAnsi="Arial" w:cs="Arial"/>
          <w:spacing w:val="-1"/>
        </w:rPr>
        <w:t>i</w:t>
      </w:r>
      <w:r w:rsidRPr="00105E07">
        <w:rPr>
          <w:rFonts w:ascii="Arial" w:eastAsia="Arial" w:hAnsi="Arial" w:cs="Arial"/>
        </w:rPr>
        <w:t>q</w:t>
      </w:r>
      <w:r w:rsidRPr="00105E07">
        <w:rPr>
          <w:rFonts w:ascii="Arial" w:eastAsia="Arial" w:hAnsi="Arial" w:cs="Arial"/>
          <w:spacing w:val="1"/>
        </w:rPr>
        <w:t>u</w:t>
      </w:r>
      <w:r w:rsidRPr="00105E07">
        <w:rPr>
          <w:rFonts w:ascii="Arial" w:eastAsia="Arial" w:hAnsi="Arial" w:cs="Arial"/>
        </w:rPr>
        <w:t>es</w:t>
      </w:r>
      <w:r w:rsidRPr="00105E07">
        <w:rPr>
          <w:rFonts w:ascii="Arial" w:eastAsia="Arial" w:hAnsi="Arial" w:cs="Arial"/>
          <w:spacing w:val="-10"/>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rPr>
        <w:t>c</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p</w:t>
      </w:r>
      <w:r w:rsidRPr="00105E07">
        <w:rPr>
          <w:rFonts w:ascii="Arial" w:eastAsia="Arial" w:hAnsi="Arial" w:cs="Arial"/>
        </w:rPr>
        <w:t>ts</w:t>
      </w:r>
      <w:r w:rsidRPr="00105E07">
        <w:rPr>
          <w:rFonts w:ascii="Arial" w:eastAsia="Arial" w:hAnsi="Arial" w:cs="Arial"/>
          <w:spacing w:val="-5"/>
        </w:rPr>
        <w:t xml:space="preserve"> </w:t>
      </w:r>
      <w:r w:rsidRPr="00105E07">
        <w:rPr>
          <w:rFonts w:ascii="Arial" w:eastAsia="Arial" w:hAnsi="Arial" w:cs="Arial"/>
          <w:spacing w:val="2"/>
        </w:rPr>
        <w:t>t</w:t>
      </w:r>
      <w:r w:rsidRPr="00105E07">
        <w:rPr>
          <w:rFonts w:ascii="Arial" w:eastAsia="Arial" w:hAnsi="Arial" w:cs="Arial"/>
        </w:rPr>
        <w:t>o e</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ure</w:t>
      </w:r>
      <w:r w:rsidRPr="00105E07">
        <w:rPr>
          <w:rFonts w:ascii="Arial" w:eastAsia="Arial" w:hAnsi="Arial" w:cs="Arial"/>
          <w:spacing w:val="-6"/>
        </w:rPr>
        <w:t xml:space="preserve"> </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rPr>
        <w:t>at</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3"/>
        </w:rPr>
        <w:t>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rPr>
        <w:t>pr</w:t>
      </w:r>
      <w:r w:rsidRPr="00105E07">
        <w:rPr>
          <w:rFonts w:ascii="Arial" w:eastAsia="Arial" w:hAnsi="Arial" w:cs="Arial"/>
          <w:spacing w:val="2"/>
        </w:rPr>
        <w:t>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spacing w:val="2"/>
        </w:rPr>
        <w:t>d</w:t>
      </w:r>
      <w:r w:rsidRPr="00105E07">
        <w:rPr>
          <w:rFonts w:ascii="Arial" w:eastAsia="Arial" w:hAnsi="Arial" w:cs="Arial"/>
        </w:rPr>
        <w:t>ed</w:t>
      </w:r>
      <w:r w:rsidRPr="00105E07">
        <w:rPr>
          <w:rFonts w:ascii="Arial" w:eastAsia="Arial" w:hAnsi="Arial" w:cs="Arial"/>
          <w:spacing w:val="-9"/>
        </w:rPr>
        <w:t xml:space="preserve"> </w:t>
      </w:r>
      <w:r w:rsidRPr="00105E07">
        <w:rPr>
          <w:rFonts w:ascii="Arial" w:eastAsia="Arial" w:hAnsi="Arial" w:cs="Arial"/>
        </w:rPr>
        <w:t>to</w:t>
      </w:r>
      <w:r w:rsidRPr="00105E07">
        <w:rPr>
          <w:rFonts w:ascii="Arial" w:eastAsia="Arial" w:hAnsi="Arial" w:cs="Arial"/>
          <w:spacing w:val="-1"/>
        </w:rPr>
        <w:t xml:space="preserve"> </w:t>
      </w:r>
      <w:r w:rsidR="000F6E95" w:rsidRPr="00105E07">
        <w:rPr>
          <w:rFonts w:ascii="Arial" w:eastAsia="Arial" w:hAnsi="Arial" w:cs="Arial"/>
          <w:spacing w:val="4"/>
        </w:rPr>
        <w:t>Member</w:t>
      </w:r>
      <w:r w:rsidRPr="00105E07">
        <w:rPr>
          <w:rFonts w:ascii="Arial" w:eastAsia="Arial" w:hAnsi="Arial" w:cs="Arial"/>
        </w:rPr>
        <w:t>s</w:t>
      </w:r>
      <w:r w:rsidRPr="00105E07">
        <w:rPr>
          <w:rFonts w:ascii="Arial" w:eastAsia="Arial" w:hAnsi="Arial" w:cs="Arial"/>
          <w:spacing w:val="-7"/>
        </w:rPr>
        <w:t xml:space="preserve"> </w:t>
      </w:r>
      <w:r w:rsidRPr="00105E07">
        <w:rPr>
          <w:rFonts w:ascii="Arial" w:eastAsia="Arial" w:hAnsi="Arial" w:cs="Arial"/>
        </w:rPr>
        <w:t>are</w:t>
      </w:r>
      <w:r w:rsidRPr="00105E07">
        <w:rPr>
          <w:rFonts w:ascii="Arial" w:eastAsia="Arial" w:hAnsi="Arial" w:cs="Arial"/>
          <w:spacing w:val="-3"/>
        </w:rPr>
        <w:t xml:space="preserve"> </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ss</w:t>
      </w:r>
      <w:r w:rsidRPr="00105E07">
        <w:rPr>
          <w:rFonts w:ascii="Arial" w:eastAsia="Arial" w:hAnsi="Arial" w:cs="Arial"/>
        </w:rPr>
        <w:t>a</w:t>
      </w:r>
      <w:r w:rsidRPr="00105E07">
        <w:rPr>
          <w:rFonts w:ascii="Arial" w:eastAsia="Arial" w:hAnsi="Arial" w:cs="Arial"/>
          <w:spacing w:val="3"/>
        </w:rPr>
        <w:t>r</w:t>
      </w:r>
      <w:r w:rsidRPr="00105E07">
        <w:rPr>
          <w:rFonts w:ascii="Arial" w:eastAsia="Arial" w:hAnsi="Arial" w:cs="Arial"/>
          <w:spacing w:val="-4"/>
        </w:rPr>
        <w:t>y</w:t>
      </w:r>
      <w:r w:rsidRPr="00105E07">
        <w:rPr>
          <w:rFonts w:ascii="Arial" w:eastAsia="Arial" w:hAnsi="Arial" w:cs="Arial"/>
        </w:rPr>
        <w:t>,</w:t>
      </w:r>
      <w:r w:rsidRPr="00105E07">
        <w:rPr>
          <w:rFonts w:ascii="Arial" w:eastAsia="Arial" w:hAnsi="Arial" w:cs="Arial"/>
          <w:spacing w:val="-10"/>
        </w:rPr>
        <w:t xml:space="preserve"> </w:t>
      </w:r>
      <w:r w:rsidRPr="00105E07">
        <w:rPr>
          <w:rFonts w:ascii="Arial" w:eastAsia="Arial" w:hAnsi="Arial" w:cs="Arial"/>
          <w:spacing w:val="-1"/>
        </w:rPr>
        <w:t>e</w:t>
      </w:r>
      <w:r w:rsidRPr="00105E07">
        <w:rPr>
          <w:rFonts w:ascii="Arial" w:eastAsia="Arial" w:hAnsi="Arial" w:cs="Arial"/>
          <w:spacing w:val="2"/>
        </w:rPr>
        <w:t>ff</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2"/>
        </w:rPr>
        <w:t>t</w:t>
      </w:r>
      <w:r w:rsidRPr="00105E07">
        <w:rPr>
          <w:rFonts w:ascii="Arial" w:eastAsia="Arial" w:hAnsi="Arial" w:cs="Arial"/>
          <w:spacing w:val="1"/>
        </w:rPr>
        <w:t>l</w:t>
      </w:r>
      <w:r w:rsidRPr="00105E07">
        <w:rPr>
          <w:rFonts w:ascii="Arial" w:eastAsia="Arial" w:hAnsi="Arial" w:cs="Arial"/>
        </w:rPr>
        <w:t>y</w:t>
      </w:r>
      <w:r w:rsidRPr="00105E07">
        <w:rPr>
          <w:rFonts w:ascii="Arial" w:eastAsia="Arial" w:hAnsi="Arial" w:cs="Arial"/>
          <w:spacing w:val="-10"/>
        </w:rPr>
        <w:t xml:space="preserve"> </w:t>
      </w:r>
      <w:r w:rsidRPr="00105E07">
        <w:rPr>
          <w:rFonts w:ascii="Arial" w:eastAsia="Arial" w:hAnsi="Arial" w:cs="Arial"/>
        </w:rPr>
        <w:t>pr</w:t>
      </w:r>
      <w:r w:rsidRPr="00105E07">
        <w:rPr>
          <w:rFonts w:ascii="Arial" w:eastAsia="Arial" w:hAnsi="Arial" w:cs="Arial"/>
          <w:spacing w:val="2"/>
        </w:rPr>
        <w:t>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7"/>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spacing w:val="-1"/>
        </w:rPr>
        <w:t>a</w:t>
      </w:r>
      <w:r w:rsidRPr="00105E07">
        <w:rPr>
          <w:rFonts w:ascii="Arial" w:eastAsia="Arial" w:hAnsi="Arial" w:cs="Arial"/>
          <w:spacing w:val="2"/>
        </w:rPr>
        <w:t>p</w:t>
      </w:r>
      <w:r w:rsidRPr="00105E07">
        <w:rPr>
          <w:rFonts w:ascii="Arial" w:eastAsia="Arial" w:hAnsi="Arial" w:cs="Arial"/>
        </w:rPr>
        <w:t>propr</w:t>
      </w:r>
      <w:r w:rsidRPr="00105E07">
        <w:rPr>
          <w:rFonts w:ascii="Arial" w:eastAsia="Arial" w:hAnsi="Arial" w:cs="Arial"/>
          <w:spacing w:val="1"/>
        </w:rPr>
        <w:t>i</w:t>
      </w:r>
      <w:r w:rsidRPr="00105E07">
        <w:rPr>
          <w:rFonts w:ascii="Arial" w:eastAsia="Arial" w:hAnsi="Arial" w:cs="Arial"/>
          <w:spacing w:val="8"/>
        </w:rPr>
        <w:t>a</w:t>
      </w:r>
      <w:r w:rsidRPr="00105E07">
        <w:rPr>
          <w:rFonts w:ascii="Arial" w:eastAsia="Arial" w:hAnsi="Arial" w:cs="Arial"/>
        </w:rPr>
        <w:t>t</w:t>
      </w:r>
      <w:r w:rsidRPr="00105E07">
        <w:rPr>
          <w:rFonts w:ascii="Arial" w:eastAsia="Arial" w:hAnsi="Arial" w:cs="Arial"/>
          <w:spacing w:val="2"/>
        </w:rPr>
        <w:t>e</w:t>
      </w:r>
      <w:r w:rsidRPr="00105E07">
        <w:rPr>
          <w:rFonts w:ascii="Arial" w:eastAsia="Arial" w:hAnsi="Arial" w:cs="Arial"/>
          <w:spacing w:val="1"/>
        </w:rPr>
        <w:t>l</w:t>
      </w:r>
      <w:r w:rsidRPr="00105E07">
        <w:rPr>
          <w:rFonts w:ascii="Arial" w:eastAsia="Arial" w:hAnsi="Arial" w:cs="Arial"/>
        </w:rPr>
        <w:t>y</w:t>
      </w:r>
      <w:r w:rsidRPr="00105E07">
        <w:rPr>
          <w:rFonts w:ascii="Arial" w:eastAsia="Arial" w:hAnsi="Arial" w:cs="Arial"/>
          <w:spacing w:val="-14"/>
        </w:rPr>
        <w:t xml:space="preserve"> </w:t>
      </w:r>
      <w:r w:rsidRPr="00105E07">
        <w:rPr>
          <w:rFonts w:ascii="Arial" w:eastAsia="Arial" w:hAnsi="Arial" w:cs="Arial"/>
        </w:rPr>
        <w:t>price</w:t>
      </w:r>
      <w:r w:rsidRPr="00105E07">
        <w:rPr>
          <w:rFonts w:ascii="Arial" w:eastAsia="Arial" w:hAnsi="Arial" w:cs="Arial"/>
          <w:spacing w:val="1"/>
        </w:rPr>
        <w:t>d</w:t>
      </w:r>
      <w:r w:rsidRPr="00105E07">
        <w:rPr>
          <w:rFonts w:ascii="Arial" w:eastAsia="Arial" w:hAnsi="Arial" w:cs="Arial"/>
        </w:rPr>
        <w:t>.</w:t>
      </w:r>
      <w:r w:rsidR="00186EE7">
        <w:rPr>
          <w:rFonts w:ascii="Arial" w:eastAsia="Arial" w:hAnsi="Arial" w:cs="Arial"/>
        </w:rPr>
        <w:t xml:space="preserve"> The Managed Care program in Kansas is referred to as KanCare.</w:t>
      </w:r>
    </w:p>
    <w:p w14:paraId="22C52936" w14:textId="77777777" w:rsidR="000A3D56" w:rsidRPr="00105E07" w:rsidRDefault="000A3D56" w:rsidP="00E3069C">
      <w:pPr>
        <w:widowControl w:val="0"/>
        <w:spacing w:after="0" w:line="240" w:lineRule="auto"/>
        <w:rPr>
          <w:rFonts w:ascii="Arial" w:eastAsia="Calibri" w:hAnsi="Arial" w:cs="Arial"/>
        </w:rPr>
      </w:pPr>
    </w:p>
    <w:p w14:paraId="00CACAFF" w14:textId="0436A90C" w:rsidR="009C002C" w:rsidRPr="00105E07" w:rsidRDefault="009C002C" w:rsidP="00E3069C">
      <w:pPr>
        <w:widowControl w:val="0"/>
        <w:spacing w:after="0" w:line="240" w:lineRule="auto"/>
        <w:ind w:right="237"/>
        <w:rPr>
          <w:rFonts w:ascii="Arial" w:eastAsia="Arial" w:hAnsi="Arial" w:cs="Arial"/>
        </w:rPr>
      </w:pPr>
      <w:r w:rsidRPr="00105E07">
        <w:rPr>
          <w:rFonts w:ascii="Arial" w:eastAsia="Arial" w:hAnsi="Arial" w:cs="Arial"/>
          <w:u w:val="single" w:color="000000"/>
        </w:rPr>
        <w:t>Managed Care Organization</w:t>
      </w:r>
      <w:r w:rsidRPr="00105E07">
        <w:rPr>
          <w:rFonts w:ascii="Arial" w:eastAsia="Arial" w:hAnsi="Arial" w:cs="Arial"/>
          <w:spacing w:val="-5"/>
        </w:rPr>
        <w:t xml:space="preserve"> </w:t>
      </w:r>
      <w:r w:rsidRPr="00105E07">
        <w:rPr>
          <w:rFonts w:ascii="Arial" w:eastAsia="Arial" w:hAnsi="Arial" w:cs="Arial"/>
        </w:rPr>
        <w:t>–</w:t>
      </w:r>
      <w:r w:rsidRPr="00105E07">
        <w:rPr>
          <w:rFonts w:ascii="Arial" w:eastAsia="Arial" w:hAnsi="Arial" w:cs="Arial"/>
          <w:spacing w:val="-1"/>
        </w:rPr>
        <w:t xml:space="preserve"> A</w:t>
      </w:r>
      <w:r w:rsidRPr="00105E07">
        <w:rPr>
          <w:rFonts w:ascii="Arial" w:eastAsia="Arial" w:hAnsi="Arial" w:cs="Arial"/>
        </w:rPr>
        <w:t>s</w:t>
      </w:r>
      <w:r w:rsidRPr="00105E07">
        <w:rPr>
          <w:rFonts w:ascii="Arial" w:eastAsia="Arial" w:hAnsi="Arial" w:cs="Arial"/>
          <w:spacing w:val="-1"/>
        </w:rPr>
        <w:t xml:space="preserve"> </w:t>
      </w:r>
      <w:r w:rsidRPr="00105E07">
        <w:rPr>
          <w:rFonts w:ascii="Arial" w:eastAsia="Arial" w:hAnsi="Arial" w:cs="Arial"/>
          <w:spacing w:val="2"/>
        </w:rPr>
        <w:t>d</w:t>
      </w:r>
      <w:r w:rsidRPr="00105E07">
        <w:rPr>
          <w:rFonts w:ascii="Arial" w:eastAsia="Arial" w:hAnsi="Arial" w:cs="Arial"/>
        </w:rPr>
        <w:t>e</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6"/>
        </w:rPr>
        <w:t xml:space="preserve"> </w:t>
      </w:r>
      <w:r w:rsidRPr="00105E07">
        <w:rPr>
          <w:rFonts w:ascii="Arial" w:eastAsia="Arial" w:hAnsi="Arial" w:cs="Arial"/>
        </w:rPr>
        <w:t>at</w:t>
      </w:r>
      <w:r w:rsidRPr="00105E07">
        <w:rPr>
          <w:rFonts w:ascii="Arial" w:eastAsia="Arial" w:hAnsi="Arial" w:cs="Arial"/>
          <w:spacing w:val="-2"/>
        </w:rPr>
        <w:t xml:space="preserve"> </w:t>
      </w:r>
      <w:r w:rsidRPr="00105E07">
        <w:rPr>
          <w:rFonts w:ascii="Arial" w:eastAsia="Arial" w:hAnsi="Arial" w:cs="Arial"/>
          <w:spacing w:val="2"/>
        </w:rPr>
        <w:t>4</w:t>
      </w:r>
      <w:r w:rsidRPr="00105E07">
        <w:rPr>
          <w:rFonts w:ascii="Arial" w:eastAsia="Arial" w:hAnsi="Arial" w:cs="Arial"/>
        </w:rPr>
        <w:t>2</w:t>
      </w:r>
      <w:r w:rsidRPr="00105E07">
        <w:rPr>
          <w:rFonts w:ascii="Arial" w:eastAsia="Arial" w:hAnsi="Arial" w:cs="Arial"/>
          <w:spacing w:val="-2"/>
        </w:rPr>
        <w:t xml:space="preserve"> </w:t>
      </w:r>
      <w:r w:rsidR="00186EE7" w:rsidRPr="00105E07">
        <w:rPr>
          <w:rFonts w:ascii="Arial" w:eastAsia="Arial" w:hAnsi="Arial" w:cs="Arial"/>
        </w:rPr>
        <w:t>C</w:t>
      </w:r>
      <w:r w:rsidR="00186EE7" w:rsidRPr="00105E07">
        <w:rPr>
          <w:rFonts w:ascii="Arial" w:eastAsia="Arial" w:hAnsi="Arial" w:cs="Arial"/>
          <w:spacing w:val="3"/>
        </w:rPr>
        <w:t>F</w:t>
      </w:r>
      <w:r w:rsidR="00186EE7" w:rsidRPr="00105E07">
        <w:rPr>
          <w:rFonts w:ascii="Arial" w:eastAsia="Arial" w:hAnsi="Arial" w:cs="Arial"/>
        </w:rPr>
        <w:t>R</w:t>
      </w:r>
      <w:r w:rsidR="00186EE7">
        <w:rPr>
          <w:rFonts w:ascii="Arial" w:eastAsia="Arial" w:hAnsi="Arial" w:cs="Arial"/>
          <w:spacing w:val="-3"/>
        </w:rPr>
        <w:t xml:space="preserve"> </w:t>
      </w:r>
      <w:r w:rsidR="00186EE7">
        <w:rPr>
          <w:rFonts w:ascii="Arial" w:eastAsia="Arial" w:hAnsi="Arial" w:cs="Arial"/>
          <w:spacing w:val="-3"/>
          <w:sz w:val="20"/>
          <w:szCs w:val="20"/>
        </w:rPr>
        <w:t xml:space="preserve">§ </w:t>
      </w:r>
      <w:r w:rsidRPr="00105E07">
        <w:rPr>
          <w:rFonts w:ascii="Arial" w:eastAsia="Arial" w:hAnsi="Arial" w:cs="Arial"/>
        </w:rPr>
        <w:t>4</w:t>
      </w:r>
      <w:r w:rsidRPr="00105E07">
        <w:rPr>
          <w:rFonts w:ascii="Arial" w:eastAsia="Arial" w:hAnsi="Arial" w:cs="Arial"/>
          <w:spacing w:val="-1"/>
        </w:rPr>
        <w:t>3</w:t>
      </w:r>
      <w:r w:rsidRPr="00105E07">
        <w:rPr>
          <w:rFonts w:ascii="Arial" w:eastAsia="Arial" w:hAnsi="Arial" w:cs="Arial"/>
          <w:spacing w:val="2"/>
        </w:rPr>
        <w:t>8</w:t>
      </w:r>
      <w:r w:rsidRPr="00105E07">
        <w:rPr>
          <w:rFonts w:ascii="Arial" w:eastAsia="Arial" w:hAnsi="Arial" w:cs="Arial"/>
        </w:rPr>
        <w:t>.2,</w:t>
      </w:r>
      <w:r w:rsidRPr="00105E07">
        <w:rPr>
          <w:rFonts w:ascii="Arial" w:eastAsia="Arial" w:hAnsi="Arial" w:cs="Arial"/>
          <w:spacing w:val="-5"/>
        </w:rPr>
        <w:t xml:space="preserve"> </w:t>
      </w:r>
      <w:r w:rsidRPr="00105E07">
        <w:rPr>
          <w:rFonts w:ascii="Arial" w:eastAsia="Arial" w:hAnsi="Arial" w:cs="Arial"/>
        </w:rPr>
        <w:t>an</w:t>
      </w:r>
      <w:r w:rsidRPr="00105E07">
        <w:rPr>
          <w:rFonts w:ascii="Arial" w:eastAsia="Arial" w:hAnsi="Arial" w:cs="Arial"/>
          <w:spacing w:val="-3"/>
        </w:rPr>
        <w:t xml:space="preserve"> </w:t>
      </w:r>
      <w:r w:rsidR="000F2FC3" w:rsidRPr="00105E07">
        <w:rPr>
          <w:rFonts w:ascii="Arial" w:eastAsia="Arial" w:hAnsi="Arial" w:cs="Arial"/>
          <w:spacing w:val="2"/>
        </w:rPr>
        <w:t>managed care organization</w:t>
      </w:r>
      <w:r w:rsidRPr="00105E07">
        <w:rPr>
          <w:rFonts w:ascii="Arial" w:eastAsia="Arial" w:hAnsi="Arial" w:cs="Arial"/>
          <w:spacing w:val="-4"/>
        </w:rPr>
        <w:t xml:space="preserve"> </w:t>
      </w:r>
      <w:r w:rsidRPr="00105E07">
        <w:rPr>
          <w:rFonts w:ascii="Arial" w:eastAsia="Arial" w:hAnsi="Arial" w:cs="Arial"/>
          <w:spacing w:val="-1"/>
        </w:rPr>
        <w:t>i</w:t>
      </w:r>
      <w:r w:rsidRPr="00105E07">
        <w:rPr>
          <w:rFonts w:ascii="Arial" w:eastAsia="Arial" w:hAnsi="Arial" w:cs="Arial"/>
        </w:rPr>
        <w:t xml:space="preserve">s </w:t>
      </w:r>
      <w:r w:rsidRPr="00105E07">
        <w:rPr>
          <w:rFonts w:ascii="Arial" w:eastAsia="Arial" w:hAnsi="Arial" w:cs="Arial"/>
          <w:spacing w:val="2"/>
        </w:rPr>
        <w:t>e</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rPr>
        <w:t>er</w:t>
      </w:r>
      <w:r w:rsidRPr="00105E07">
        <w:rPr>
          <w:rFonts w:ascii="Arial" w:eastAsia="Arial" w:hAnsi="Arial" w:cs="Arial"/>
          <w:spacing w:val="-3"/>
        </w:rPr>
        <w:t xml:space="preserve"> </w:t>
      </w:r>
      <w:r w:rsidRPr="00105E07">
        <w:rPr>
          <w:rFonts w:ascii="Arial" w:eastAsia="Arial" w:hAnsi="Arial" w:cs="Arial"/>
        </w:rPr>
        <w:t>a</w:t>
      </w:r>
      <w:r w:rsidRPr="00105E07">
        <w:rPr>
          <w:rFonts w:ascii="Arial" w:eastAsia="Arial" w:hAnsi="Arial" w:cs="Arial"/>
          <w:spacing w:val="-1"/>
        </w:rPr>
        <w:t xml:space="preserve"> </w:t>
      </w:r>
      <w:r w:rsidRPr="00105E07">
        <w:rPr>
          <w:rFonts w:ascii="Arial" w:eastAsia="Arial" w:hAnsi="Arial" w:cs="Arial"/>
          <w:spacing w:val="1"/>
        </w:rPr>
        <w:t>f</w:t>
      </w:r>
      <w:r w:rsidRPr="00105E07">
        <w:rPr>
          <w:rFonts w:ascii="Arial" w:eastAsia="Arial" w:hAnsi="Arial" w:cs="Arial"/>
        </w:rPr>
        <w:t>e</w:t>
      </w:r>
      <w:r w:rsidRPr="00105E07">
        <w:rPr>
          <w:rFonts w:ascii="Arial" w:eastAsia="Arial" w:hAnsi="Arial" w:cs="Arial"/>
          <w:spacing w:val="-1"/>
        </w:rPr>
        <w:t>d</w:t>
      </w:r>
      <w:r w:rsidRPr="00105E07">
        <w:rPr>
          <w:rFonts w:ascii="Arial" w:eastAsia="Arial" w:hAnsi="Arial" w:cs="Arial"/>
        </w:rPr>
        <w:t>era</w:t>
      </w:r>
      <w:r w:rsidRPr="00105E07">
        <w:rPr>
          <w:rFonts w:ascii="Arial" w:eastAsia="Arial" w:hAnsi="Arial" w:cs="Arial"/>
          <w:spacing w:val="1"/>
        </w:rPr>
        <w:t>l</w:t>
      </w:r>
      <w:r w:rsidRPr="00105E07">
        <w:rPr>
          <w:rFonts w:ascii="Arial" w:eastAsia="Arial" w:hAnsi="Arial" w:cs="Arial"/>
          <w:spacing w:val="4"/>
        </w:rPr>
        <w:t>l</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rPr>
        <w:t>q</w:t>
      </w:r>
      <w:r w:rsidRPr="00105E07">
        <w:rPr>
          <w:rFonts w:ascii="Arial" w:eastAsia="Arial" w:hAnsi="Arial" w:cs="Arial"/>
          <w:spacing w:val="1"/>
        </w:rPr>
        <w:t>u</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rPr>
        <w:t>ed</w:t>
      </w:r>
      <w:r w:rsidRPr="00105E07">
        <w:rPr>
          <w:rFonts w:ascii="Arial" w:eastAsia="Arial" w:hAnsi="Arial" w:cs="Arial"/>
          <w:spacing w:val="-8"/>
        </w:rPr>
        <w:t xml:space="preserve"> </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5"/>
        </w:rPr>
        <w:t xml:space="preserve"> </w:t>
      </w:r>
      <w:r w:rsidRPr="00105E07">
        <w:rPr>
          <w:rFonts w:ascii="Arial" w:eastAsia="Arial" w:hAnsi="Arial" w:cs="Arial"/>
        </w:rPr>
        <w:t>M</w:t>
      </w:r>
      <w:r w:rsidRPr="00105E07">
        <w:rPr>
          <w:rFonts w:ascii="Arial" w:eastAsia="Arial" w:hAnsi="Arial" w:cs="Arial"/>
          <w:spacing w:val="-1"/>
        </w:rPr>
        <w:t>a</w:t>
      </w:r>
      <w:r w:rsidRPr="00105E07">
        <w:rPr>
          <w:rFonts w:ascii="Arial" w:eastAsia="Arial" w:hAnsi="Arial" w:cs="Arial"/>
          <w:spacing w:val="1"/>
        </w:rPr>
        <w:t>i</w:t>
      </w:r>
      <w:r w:rsidRPr="00105E07">
        <w:rPr>
          <w:rFonts w:ascii="Arial" w:eastAsia="Arial" w:hAnsi="Arial" w:cs="Arial"/>
        </w:rPr>
        <w:t>nt</w:t>
      </w:r>
      <w:r w:rsidRPr="00105E07">
        <w:rPr>
          <w:rFonts w:ascii="Arial" w:eastAsia="Arial" w:hAnsi="Arial" w:cs="Arial"/>
          <w:spacing w:val="-1"/>
        </w:rPr>
        <w:t>e</w:t>
      </w:r>
      <w:r w:rsidRPr="00105E07">
        <w:rPr>
          <w:rFonts w:ascii="Arial" w:eastAsia="Arial" w:hAnsi="Arial" w:cs="Arial"/>
          <w:spacing w:val="2"/>
        </w:rPr>
        <w:t>n</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spacing w:val="1"/>
        </w:rPr>
        <w:t>c</w:t>
      </w:r>
      <w:r w:rsidRPr="00105E07">
        <w:rPr>
          <w:rFonts w:ascii="Arial" w:eastAsia="Arial" w:hAnsi="Arial" w:cs="Arial"/>
        </w:rPr>
        <w:t xml:space="preserve">e </w:t>
      </w:r>
      <w:r w:rsidRPr="00105E07">
        <w:rPr>
          <w:rFonts w:ascii="Arial" w:eastAsia="Arial" w:hAnsi="Arial" w:cs="Arial"/>
          <w:spacing w:val="1"/>
        </w:rPr>
        <w:t>Or</w:t>
      </w:r>
      <w:r w:rsidRPr="00105E07">
        <w:rPr>
          <w:rFonts w:ascii="Arial" w:eastAsia="Arial" w:hAnsi="Arial" w:cs="Arial"/>
        </w:rPr>
        <w:t>g</w:t>
      </w:r>
      <w:r w:rsidRPr="00105E07">
        <w:rPr>
          <w:rFonts w:ascii="Arial" w:eastAsia="Arial" w:hAnsi="Arial" w:cs="Arial"/>
          <w:spacing w:val="-1"/>
        </w:rPr>
        <w:t>a</w:t>
      </w:r>
      <w:r w:rsidRPr="00105E07">
        <w:rPr>
          <w:rFonts w:ascii="Arial" w:eastAsia="Arial" w:hAnsi="Arial" w:cs="Arial"/>
        </w:rPr>
        <w:t>n</w:t>
      </w:r>
      <w:r w:rsidRPr="00105E07">
        <w:rPr>
          <w:rFonts w:ascii="Arial" w:eastAsia="Arial" w:hAnsi="Arial" w:cs="Arial"/>
          <w:spacing w:val="1"/>
        </w:rPr>
        <w:t>i</w:t>
      </w:r>
      <w:r w:rsidRPr="00105E07">
        <w:rPr>
          <w:rFonts w:ascii="Arial" w:eastAsia="Arial" w:hAnsi="Arial" w:cs="Arial"/>
          <w:spacing w:val="-1"/>
        </w:rPr>
        <w:t>z</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6"/>
        </w:rPr>
        <w:t xml:space="preserve"> </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2"/>
        </w:rPr>
        <w:t>an</w:t>
      </w:r>
      <w:r w:rsidRPr="00105E07">
        <w:rPr>
          <w:rFonts w:ascii="Arial" w:eastAsia="Arial" w:hAnsi="Arial" w:cs="Arial"/>
        </w:rPr>
        <w:t>y</w:t>
      </w:r>
      <w:r w:rsidRPr="00105E07">
        <w:rPr>
          <w:rFonts w:ascii="Arial" w:eastAsia="Arial" w:hAnsi="Arial" w:cs="Arial"/>
          <w:spacing w:val="-4"/>
        </w:rPr>
        <w:t xml:space="preserve"> </w:t>
      </w:r>
      <w:r w:rsidRPr="00105E07">
        <w:rPr>
          <w:rFonts w:ascii="Arial" w:eastAsia="Arial" w:hAnsi="Arial" w:cs="Arial"/>
        </w:rPr>
        <w:t>o</w:t>
      </w:r>
      <w:r w:rsidRPr="00105E07">
        <w:rPr>
          <w:rFonts w:ascii="Arial" w:eastAsia="Arial" w:hAnsi="Arial" w:cs="Arial"/>
          <w:spacing w:val="-1"/>
        </w:rPr>
        <w:t>t</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rPr>
        <w:t>r</w:t>
      </w:r>
      <w:r w:rsidRPr="00105E07">
        <w:rPr>
          <w:rFonts w:ascii="Arial" w:eastAsia="Arial" w:hAnsi="Arial" w:cs="Arial"/>
          <w:spacing w:val="-3"/>
        </w:rPr>
        <w:t xml:space="preserve"> </w:t>
      </w:r>
      <w:r w:rsidRPr="00105E07">
        <w:rPr>
          <w:rFonts w:ascii="Arial" w:eastAsia="Arial" w:hAnsi="Arial" w:cs="Arial"/>
        </w:rPr>
        <w:t>p</w:t>
      </w:r>
      <w:r w:rsidRPr="00105E07">
        <w:rPr>
          <w:rFonts w:ascii="Arial" w:eastAsia="Arial" w:hAnsi="Arial" w:cs="Arial"/>
          <w:spacing w:val="-1"/>
        </w:rPr>
        <w:t>u</w:t>
      </w:r>
      <w:r w:rsidRPr="00105E07">
        <w:rPr>
          <w:rFonts w:ascii="Arial" w:eastAsia="Arial" w:hAnsi="Arial" w:cs="Arial"/>
          <w:spacing w:val="2"/>
        </w:rPr>
        <w:t>b</w:t>
      </w:r>
      <w:r w:rsidRPr="00105E07">
        <w:rPr>
          <w:rFonts w:ascii="Arial" w:eastAsia="Arial" w:hAnsi="Arial" w:cs="Arial"/>
          <w:spacing w:val="-1"/>
        </w:rPr>
        <w:t>li</w:t>
      </w:r>
      <w:r w:rsidRPr="00105E07">
        <w:rPr>
          <w:rFonts w:ascii="Arial" w:eastAsia="Arial" w:hAnsi="Arial" w:cs="Arial"/>
        </w:rPr>
        <w:t>c</w:t>
      </w:r>
      <w:r w:rsidRPr="00105E07">
        <w:rPr>
          <w:rFonts w:ascii="Arial" w:eastAsia="Arial" w:hAnsi="Arial" w:cs="Arial"/>
          <w:spacing w:val="-2"/>
        </w:rPr>
        <w:t xml:space="preserve"> </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p</w:t>
      </w:r>
      <w:r w:rsidRPr="00105E07">
        <w:rPr>
          <w:rFonts w:ascii="Arial" w:eastAsia="Arial" w:hAnsi="Arial" w:cs="Arial"/>
          <w:spacing w:val="1"/>
        </w:rPr>
        <w:t>ri</w:t>
      </w:r>
      <w:r w:rsidRPr="00105E07">
        <w:rPr>
          <w:rFonts w:ascii="Arial" w:eastAsia="Arial" w:hAnsi="Arial" w:cs="Arial"/>
          <w:spacing w:val="-1"/>
        </w:rPr>
        <w:t>v</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rPr>
        <w:t>e</w:t>
      </w:r>
      <w:r w:rsidRPr="00105E07">
        <w:rPr>
          <w:rFonts w:ascii="Arial" w:eastAsia="Arial" w:hAnsi="Arial" w:cs="Arial"/>
          <w:spacing w:val="-6"/>
        </w:rPr>
        <w:t xml:space="preserve"> </w:t>
      </w:r>
      <w:r w:rsidRPr="00105E07">
        <w:rPr>
          <w:rFonts w:ascii="Arial" w:eastAsia="Arial" w:hAnsi="Arial" w:cs="Arial"/>
          <w:spacing w:val="-1"/>
        </w:rPr>
        <w:t>e</w:t>
      </w:r>
      <w:r w:rsidRPr="00105E07">
        <w:rPr>
          <w:rFonts w:ascii="Arial" w:eastAsia="Arial" w:hAnsi="Arial" w:cs="Arial"/>
          <w:spacing w:val="2"/>
        </w:rPr>
        <w:t>n</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7"/>
        </w:rPr>
        <w:t xml:space="preserve"> </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spacing w:val="-1"/>
        </w:rPr>
        <w:t>i</w:t>
      </w:r>
      <w:r w:rsidRPr="00105E07">
        <w:rPr>
          <w:rFonts w:ascii="Arial" w:eastAsia="Arial" w:hAnsi="Arial" w:cs="Arial"/>
        </w:rPr>
        <w:t>s</w:t>
      </w:r>
      <w:r w:rsidRPr="00105E07">
        <w:rPr>
          <w:rFonts w:ascii="Arial" w:eastAsia="Arial" w:hAnsi="Arial" w:cs="Arial"/>
          <w:spacing w:val="-2"/>
        </w:rPr>
        <w:t xml:space="preserve"> </w:t>
      </w:r>
      <w:r w:rsidRPr="00105E07">
        <w:rPr>
          <w:rFonts w:ascii="Arial" w:eastAsia="Arial" w:hAnsi="Arial" w:cs="Arial"/>
          <w:spacing w:val="-1"/>
        </w:rPr>
        <w:t>i</w:t>
      </w:r>
      <w:r w:rsidRPr="00105E07">
        <w:rPr>
          <w:rFonts w:ascii="Arial" w:eastAsia="Arial" w:hAnsi="Arial" w:cs="Arial"/>
        </w:rPr>
        <w:t>s or</w:t>
      </w:r>
      <w:r w:rsidRPr="00105E07">
        <w:rPr>
          <w:rFonts w:ascii="Arial" w:eastAsia="Arial" w:hAnsi="Arial" w:cs="Arial"/>
          <w:spacing w:val="2"/>
        </w:rPr>
        <w:t>g</w:t>
      </w:r>
      <w:r w:rsidRPr="00105E07">
        <w:rPr>
          <w:rFonts w:ascii="Arial" w:eastAsia="Arial" w:hAnsi="Arial" w:cs="Arial"/>
        </w:rPr>
        <w:t>a</w:t>
      </w:r>
      <w:r w:rsidRPr="00105E07">
        <w:rPr>
          <w:rFonts w:ascii="Arial" w:eastAsia="Arial" w:hAnsi="Arial" w:cs="Arial"/>
          <w:spacing w:val="1"/>
        </w:rPr>
        <w:t>ni</w:t>
      </w:r>
      <w:r w:rsidRPr="00105E07">
        <w:rPr>
          <w:rFonts w:ascii="Arial" w:eastAsia="Arial" w:hAnsi="Arial" w:cs="Arial"/>
          <w:spacing w:val="-1"/>
        </w:rPr>
        <w:t>z</w:t>
      </w:r>
      <w:r w:rsidRPr="00105E07">
        <w:rPr>
          <w:rFonts w:ascii="Arial" w:eastAsia="Arial" w:hAnsi="Arial" w:cs="Arial"/>
        </w:rPr>
        <w:t>ed</w:t>
      </w:r>
      <w:r w:rsidRPr="00105E07">
        <w:rPr>
          <w:rFonts w:ascii="Arial" w:eastAsia="Arial" w:hAnsi="Arial" w:cs="Arial"/>
          <w:spacing w:val="-8"/>
        </w:rPr>
        <w:t xml:space="preserve"> </w:t>
      </w:r>
      <w:r w:rsidRPr="00105E07">
        <w:rPr>
          <w:rFonts w:ascii="Arial" w:eastAsia="Arial" w:hAnsi="Arial" w:cs="Arial"/>
        </w:rPr>
        <w:t>pri</w:t>
      </w:r>
      <w:r w:rsidRPr="00105E07">
        <w:rPr>
          <w:rFonts w:ascii="Arial" w:eastAsia="Arial" w:hAnsi="Arial" w:cs="Arial"/>
          <w:spacing w:val="4"/>
        </w:rPr>
        <w:t>m</w:t>
      </w:r>
      <w:r w:rsidRPr="00105E07">
        <w:rPr>
          <w:rFonts w:ascii="Arial" w:eastAsia="Arial" w:hAnsi="Arial" w:cs="Arial"/>
        </w:rPr>
        <w:t>ari</w:t>
      </w:r>
      <w:r w:rsidRPr="00105E07">
        <w:rPr>
          <w:rFonts w:ascii="Arial" w:eastAsia="Arial" w:hAnsi="Arial" w:cs="Arial"/>
          <w:spacing w:val="1"/>
        </w:rPr>
        <w:t>l</w:t>
      </w:r>
      <w:r w:rsidRPr="00105E07">
        <w:rPr>
          <w:rFonts w:ascii="Arial" w:eastAsia="Arial" w:hAnsi="Arial" w:cs="Arial"/>
        </w:rPr>
        <w:t>y</w:t>
      </w:r>
      <w:r w:rsidRPr="00105E07">
        <w:rPr>
          <w:rFonts w:ascii="Arial" w:eastAsia="Arial" w:hAnsi="Arial" w:cs="Arial"/>
          <w:spacing w:val="-9"/>
        </w:rPr>
        <w:t xml:space="preserve"> </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the</w:t>
      </w:r>
      <w:r w:rsidRPr="00105E07">
        <w:rPr>
          <w:rFonts w:ascii="Arial" w:eastAsia="Arial" w:hAnsi="Arial" w:cs="Arial"/>
          <w:spacing w:val="-4"/>
        </w:rPr>
        <w:t xml:space="preserve"> </w:t>
      </w:r>
      <w:r w:rsidRPr="00105E07">
        <w:rPr>
          <w:rFonts w:ascii="Arial" w:eastAsia="Arial" w:hAnsi="Arial" w:cs="Arial"/>
        </w:rPr>
        <w:t>p</w:t>
      </w:r>
      <w:r w:rsidRPr="00105E07">
        <w:rPr>
          <w:rFonts w:ascii="Arial" w:eastAsia="Arial" w:hAnsi="Arial" w:cs="Arial"/>
          <w:spacing w:val="-1"/>
        </w:rPr>
        <w:t>u</w:t>
      </w:r>
      <w:r w:rsidRPr="00105E07">
        <w:rPr>
          <w:rFonts w:ascii="Arial" w:eastAsia="Arial" w:hAnsi="Arial" w:cs="Arial"/>
          <w:spacing w:val="1"/>
        </w:rPr>
        <w:t>r</w:t>
      </w:r>
      <w:r w:rsidRPr="00105E07">
        <w:rPr>
          <w:rFonts w:ascii="Arial" w:eastAsia="Arial" w:hAnsi="Arial" w:cs="Arial"/>
          <w:spacing w:val="2"/>
        </w:rPr>
        <w:t>p</w:t>
      </w:r>
      <w:r w:rsidRPr="00105E07">
        <w:rPr>
          <w:rFonts w:ascii="Arial" w:eastAsia="Arial" w:hAnsi="Arial" w:cs="Arial"/>
        </w:rPr>
        <w:t>o</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7"/>
        </w:rPr>
        <w:t xml:space="preserve"> </w:t>
      </w:r>
      <w:r w:rsidRPr="00105E07">
        <w:rPr>
          <w:rFonts w:ascii="Arial" w:eastAsia="Arial" w:hAnsi="Arial" w:cs="Arial"/>
          <w:spacing w:val="-1"/>
        </w:rPr>
        <w:t>o</w:t>
      </w:r>
      <w:r w:rsidRPr="00105E07">
        <w:rPr>
          <w:rFonts w:ascii="Arial" w:eastAsia="Arial" w:hAnsi="Arial" w:cs="Arial"/>
        </w:rPr>
        <w:t>f pro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7"/>
        </w:rPr>
        <w:t xml:space="preserve"> </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spacing w:val="2"/>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4"/>
        </w:rPr>
        <w:t xml:space="preserve"> </w:t>
      </w:r>
      <w:r w:rsidRPr="00105E07">
        <w:rPr>
          <w:rFonts w:ascii="Arial" w:eastAsia="Arial" w:hAnsi="Arial" w:cs="Arial"/>
          <w:spacing w:val="1"/>
        </w:rPr>
        <w:t>c</w:t>
      </w:r>
      <w:r w:rsidRPr="00105E07">
        <w:rPr>
          <w:rFonts w:ascii="Arial" w:eastAsia="Arial" w:hAnsi="Arial" w:cs="Arial"/>
        </w:rPr>
        <w:t>are</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2"/>
        </w:rPr>
        <w:t>v</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w:t>
      </w:r>
      <w:r w:rsidRPr="00105E07">
        <w:rPr>
          <w:rFonts w:ascii="Arial" w:eastAsia="Arial" w:hAnsi="Arial" w:cs="Arial"/>
          <w:spacing w:val="-8"/>
        </w:rPr>
        <w:t xml:space="preserve"> </w:t>
      </w:r>
      <w:r w:rsidRPr="00105E07">
        <w:rPr>
          <w:rFonts w:ascii="Arial" w:eastAsia="Arial" w:hAnsi="Arial" w:cs="Arial"/>
          <w:spacing w:val="4"/>
        </w:rPr>
        <w:t>m</w:t>
      </w:r>
      <w:r w:rsidRPr="00105E07">
        <w:rPr>
          <w:rFonts w:ascii="Arial" w:eastAsia="Arial" w:hAnsi="Arial" w:cs="Arial"/>
          <w:spacing w:val="-3"/>
        </w:rPr>
        <w:t>a</w:t>
      </w:r>
      <w:r w:rsidRPr="00105E07">
        <w:rPr>
          <w:rFonts w:ascii="Arial" w:eastAsia="Arial" w:hAnsi="Arial" w:cs="Arial"/>
          <w:spacing w:val="3"/>
        </w:rPr>
        <w:t>k</w:t>
      </w:r>
      <w:r w:rsidRPr="00105E07">
        <w:rPr>
          <w:rFonts w:ascii="Arial" w:eastAsia="Arial" w:hAnsi="Arial" w:cs="Arial"/>
        </w:rPr>
        <w:t>es</w:t>
      </w:r>
      <w:r w:rsidRPr="00105E07">
        <w:rPr>
          <w:rFonts w:ascii="Arial" w:eastAsia="Arial" w:hAnsi="Arial" w:cs="Arial"/>
          <w:spacing w:val="-6"/>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rPr>
        <w:t>ser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 xml:space="preserve"> </w:t>
      </w:r>
      <w:r w:rsidRPr="00105E07">
        <w:rPr>
          <w:rFonts w:ascii="Arial" w:eastAsia="Arial" w:hAnsi="Arial" w:cs="Arial"/>
        </w:rPr>
        <w:t>p</w:t>
      </w:r>
      <w:r w:rsidRPr="00105E07">
        <w:rPr>
          <w:rFonts w:ascii="Arial" w:eastAsia="Arial" w:hAnsi="Arial" w:cs="Arial"/>
          <w:spacing w:val="3"/>
        </w:rPr>
        <w:t>r</w:t>
      </w:r>
      <w:r w:rsidRPr="00105E07">
        <w:rPr>
          <w:rFonts w:ascii="Arial" w:eastAsia="Arial" w:hAnsi="Arial" w:cs="Arial"/>
        </w:rPr>
        <w:t>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s</w:t>
      </w:r>
      <w:r w:rsidRPr="00105E07">
        <w:rPr>
          <w:rFonts w:ascii="Arial" w:eastAsia="Arial" w:hAnsi="Arial" w:cs="Arial"/>
          <w:spacing w:val="-7"/>
        </w:rPr>
        <w:t xml:space="preserve"> </w:t>
      </w:r>
      <w:r w:rsidRPr="00105E07">
        <w:rPr>
          <w:rFonts w:ascii="Arial" w:eastAsia="Arial" w:hAnsi="Arial" w:cs="Arial"/>
          <w:spacing w:val="2"/>
        </w:rPr>
        <w:t>t</w:t>
      </w:r>
      <w:r w:rsidRPr="00105E07">
        <w:rPr>
          <w:rFonts w:ascii="Arial" w:eastAsia="Arial" w:hAnsi="Arial" w:cs="Arial"/>
        </w:rPr>
        <w:t>o</w:t>
      </w:r>
      <w:r w:rsidRPr="00105E07">
        <w:rPr>
          <w:rFonts w:ascii="Arial" w:eastAsia="Arial" w:hAnsi="Arial" w:cs="Arial"/>
          <w:spacing w:val="-2"/>
        </w:rPr>
        <w:t xml:space="preserve"> i</w:t>
      </w:r>
      <w:r w:rsidRPr="00105E07">
        <w:rPr>
          <w:rFonts w:ascii="Arial" w:eastAsia="Arial" w:hAnsi="Arial" w:cs="Arial"/>
        </w:rPr>
        <w:t>ts</w:t>
      </w:r>
      <w:r w:rsidRPr="00105E07">
        <w:rPr>
          <w:rFonts w:ascii="Arial" w:eastAsia="Arial" w:hAnsi="Arial" w:cs="Arial"/>
          <w:spacing w:val="1"/>
        </w:rPr>
        <w:t xml:space="preserve"> </w:t>
      </w:r>
      <w:r w:rsidR="00186EE7">
        <w:rPr>
          <w:rFonts w:ascii="Arial" w:eastAsia="Arial" w:hAnsi="Arial" w:cs="Arial"/>
          <w:spacing w:val="1"/>
        </w:rPr>
        <w:t>Members</w:t>
      </w:r>
      <w:r w:rsidR="00186EE7" w:rsidRPr="00105E07">
        <w:rPr>
          <w:rFonts w:ascii="Arial" w:eastAsia="Arial" w:hAnsi="Arial" w:cs="Arial"/>
          <w:spacing w:val="-7"/>
        </w:rPr>
        <w:t xml:space="preserve"> </w:t>
      </w:r>
      <w:r w:rsidRPr="00105E07">
        <w:rPr>
          <w:rFonts w:ascii="Arial" w:eastAsia="Arial" w:hAnsi="Arial" w:cs="Arial"/>
        </w:rPr>
        <w:t>as a</w:t>
      </w:r>
      <w:r w:rsidRPr="00105E07">
        <w:rPr>
          <w:rFonts w:ascii="Arial" w:eastAsia="Arial" w:hAnsi="Arial" w:cs="Arial"/>
          <w:spacing w:val="1"/>
        </w:rPr>
        <w:t>cc</w:t>
      </w:r>
      <w:r w:rsidRPr="00105E07">
        <w:rPr>
          <w:rFonts w:ascii="Arial" w:eastAsia="Arial" w:hAnsi="Arial" w:cs="Arial"/>
        </w:rPr>
        <w:t>e</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rPr>
        <w:t>b</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spacing w:val="3"/>
        </w:rPr>
        <w:t>(</w:t>
      </w:r>
      <w:r w:rsidRPr="00105E07">
        <w:rPr>
          <w:rFonts w:ascii="Arial" w:eastAsia="Arial" w:hAnsi="Arial" w:cs="Arial"/>
          <w:spacing w:val="-1"/>
        </w:rPr>
        <w:t>i</w:t>
      </w:r>
      <w:r w:rsidRPr="00105E07">
        <w:rPr>
          <w:rFonts w:ascii="Arial" w:eastAsia="Arial" w:hAnsi="Arial" w:cs="Arial"/>
        </w:rPr>
        <w:t>n ter</w:t>
      </w:r>
      <w:r w:rsidRPr="00105E07">
        <w:rPr>
          <w:rFonts w:ascii="Arial" w:eastAsia="Arial" w:hAnsi="Arial" w:cs="Arial"/>
          <w:spacing w:val="2"/>
        </w:rPr>
        <w:t>m</w:t>
      </w:r>
      <w:r w:rsidRPr="00105E07">
        <w:rPr>
          <w:rFonts w:ascii="Arial" w:eastAsia="Arial" w:hAnsi="Arial" w:cs="Arial"/>
        </w:rPr>
        <w:t>s</w:t>
      </w:r>
      <w:r w:rsidRPr="00105E07">
        <w:rPr>
          <w:rFonts w:ascii="Arial" w:eastAsia="Arial" w:hAnsi="Arial" w:cs="Arial"/>
          <w:spacing w:val="-4"/>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t</w:t>
      </w:r>
      <w:r w:rsidRPr="00105E07">
        <w:rPr>
          <w:rFonts w:ascii="Arial" w:eastAsia="Arial" w:hAnsi="Arial" w:cs="Arial"/>
          <w:spacing w:val="-4"/>
        </w:rPr>
        <w:t>i</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li</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spacing w:val="1"/>
        </w:rPr>
        <w:t>ss</w:t>
      </w:r>
      <w:r w:rsidRPr="00105E07">
        <w:rPr>
          <w:rFonts w:ascii="Arial" w:eastAsia="Arial" w:hAnsi="Arial" w:cs="Arial"/>
        </w:rPr>
        <w:t>,</w:t>
      </w:r>
      <w:r w:rsidRPr="00105E07">
        <w:rPr>
          <w:rFonts w:ascii="Arial" w:eastAsia="Arial" w:hAnsi="Arial" w:cs="Arial"/>
          <w:spacing w:val="-9"/>
        </w:rPr>
        <w:t xml:space="preserve"> </w:t>
      </w:r>
      <w:r w:rsidRPr="00105E07">
        <w:rPr>
          <w:rFonts w:ascii="Arial" w:eastAsia="Arial" w:hAnsi="Arial" w:cs="Arial"/>
          <w:spacing w:val="-1"/>
        </w:rPr>
        <w:t>a</w:t>
      </w:r>
      <w:r w:rsidRPr="00105E07">
        <w:rPr>
          <w:rFonts w:ascii="Arial" w:eastAsia="Arial" w:hAnsi="Arial" w:cs="Arial"/>
          <w:spacing w:val="4"/>
        </w:rPr>
        <w:t>m</w:t>
      </w:r>
      <w:r w:rsidRPr="00105E07">
        <w:rPr>
          <w:rFonts w:ascii="Arial" w:eastAsia="Arial" w:hAnsi="Arial" w:cs="Arial"/>
        </w:rPr>
        <w:t>o</w:t>
      </w:r>
      <w:r w:rsidRPr="00105E07">
        <w:rPr>
          <w:rFonts w:ascii="Arial" w:eastAsia="Arial" w:hAnsi="Arial" w:cs="Arial"/>
          <w:spacing w:val="-1"/>
        </w:rPr>
        <w:t>u</w:t>
      </w:r>
      <w:r w:rsidRPr="00105E07">
        <w:rPr>
          <w:rFonts w:ascii="Arial" w:eastAsia="Arial" w:hAnsi="Arial" w:cs="Arial"/>
        </w:rPr>
        <w:t>n</w:t>
      </w:r>
      <w:r w:rsidRPr="00105E07">
        <w:rPr>
          <w:rFonts w:ascii="Arial" w:eastAsia="Arial" w:hAnsi="Arial" w:cs="Arial"/>
          <w:spacing w:val="2"/>
        </w:rPr>
        <w:t>t</w:t>
      </w:r>
      <w:r w:rsidRPr="00105E07">
        <w:rPr>
          <w:rFonts w:ascii="Arial" w:eastAsia="Arial" w:hAnsi="Arial" w:cs="Arial"/>
        </w:rPr>
        <w:t>,</w:t>
      </w:r>
      <w:r w:rsidRPr="00105E07">
        <w:rPr>
          <w:rFonts w:ascii="Arial" w:eastAsia="Arial" w:hAnsi="Arial" w:cs="Arial"/>
          <w:spacing w:val="-7"/>
        </w:rPr>
        <w:t xml:space="preserve"> </w:t>
      </w:r>
      <w:r w:rsidRPr="00105E07">
        <w:rPr>
          <w:rFonts w:ascii="Arial" w:eastAsia="Arial" w:hAnsi="Arial" w:cs="Arial"/>
          <w:spacing w:val="-1"/>
        </w:rPr>
        <w:t>d</w:t>
      </w:r>
      <w:r w:rsidRPr="00105E07">
        <w:rPr>
          <w:rFonts w:ascii="Arial" w:eastAsia="Arial" w:hAnsi="Arial" w:cs="Arial"/>
        </w:rPr>
        <w:t>ura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w:t>
      </w:r>
      <w:r w:rsidRPr="00105E07">
        <w:rPr>
          <w:rFonts w:ascii="Arial" w:eastAsia="Arial" w:hAnsi="Arial" w:cs="Arial"/>
          <w:spacing w:val="-8"/>
        </w:rPr>
        <w:t xml:space="preserve"> </w:t>
      </w:r>
      <w:r w:rsidRPr="00105E07">
        <w:rPr>
          <w:rFonts w:ascii="Arial" w:eastAsia="Arial" w:hAnsi="Arial" w:cs="Arial"/>
          <w:spacing w:val="-1"/>
        </w:rPr>
        <w:t>a</w:t>
      </w:r>
      <w:r w:rsidRPr="00105E07">
        <w:rPr>
          <w:rFonts w:ascii="Arial" w:eastAsia="Arial" w:hAnsi="Arial" w:cs="Arial"/>
          <w:spacing w:val="2"/>
        </w:rPr>
        <w:t>n</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rPr>
        <w:t>s</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1"/>
        </w:rPr>
        <w:t>p</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rPr>
        <w:t>as</w:t>
      </w:r>
      <w:r w:rsidRPr="00105E07">
        <w:rPr>
          <w:rFonts w:ascii="Arial" w:eastAsia="Arial" w:hAnsi="Arial" w:cs="Arial"/>
          <w:spacing w:val="-2"/>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o</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rPr>
        <w:t>ser</w:t>
      </w:r>
      <w:r w:rsidRPr="00105E07">
        <w:rPr>
          <w:rFonts w:ascii="Arial" w:eastAsia="Arial" w:hAnsi="Arial" w:cs="Arial"/>
          <w:spacing w:val="-1"/>
        </w:rPr>
        <w:t>vi</w:t>
      </w:r>
      <w:r w:rsidRPr="00105E07">
        <w:rPr>
          <w:rFonts w:ascii="Arial" w:eastAsia="Arial" w:hAnsi="Arial" w:cs="Arial"/>
          <w:spacing w:val="3"/>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rPr>
        <w:t>are</w:t>
      </w:r>
      <w:r w:rsidRPr="00105E07">
        <w:rPr>
          <w:rFonts w:ascii="Arial" w:eastAsia="Arial" w:hAnsi="Arial" w:cs="Arial"/>
          <w:spacing w:val="-3"/>
        </w:rPr>
        <w:t xml:space="preserve"> </w:t>
      </w:r>
      <w:r w:rsidRPr="00105E07">
        <w:rPr>
          <w:rFonts w:ascii="Arial" w:eastAsia="Arial" w:hAnsi="Arial" w:cs="Arial"/>
        </w:rPr>
        <w:t>to</w:t>
      </w:r>
      <w:r w:rsidRPr="00105E07">
        <w:rPr>
          <w:rFonts w:ascii="Arial" w:eastAsia="Arial" w:hAnsi="Arial" w:cs="Arial"/>
          <w:spacing w:val="-1"/>
        </w:rPr>
        <w:t xml:space="preserve"> </w:t>
      </w:r>
      <w:r w:rsidRPr="00105E07">
        <w:rPr>
          <w:rFonts w:ascii="Arial" w:eastAsia="Arial" w:hAnsi="Arial" w:cs="Arial"/>
        </w:rPr>
        <w:t>o</w:t>
      </w:r>
      <w:r w:rsidRPr="00105E07">
        <w:rPr>
          <w:rFonts w:ascii="Arial" w:eastAsia="Arial" w:hAnsi="Arial" w:cs="Arial"/>
          <w:spacing w:val="-1"/>
        </w:rPr>
        <w:t>t</w:t>
      </w:r>
      <w:r w:rsidRPr="00105E07">
        <w:rPr>
          <w:rFonts w:ascii="Arial" w:eastAsia="Arial" w:hAnsi="Arial" w:cs="Arial"/>
          <w:spacing w:val="2"/>
        </w:rPr>
        <w:t>h</w:t>
      </w:r>
      <w:r w:rsidRPr="00105E07">
        <w:rPr>
          <w:rFonts w:ascii="Arial" w:eastAsia="Arial" w:hAnsi="Arial" w:cs="Arial"/>
        </w:rPr>
        <w:t>er</w:t>
      </w:r>
      <w:r w:rsidRPr="00105E07">
        <w:rPr>
          <w:rFonts w:ascii="Arial" w:eastAsia="Arial" w:hAnsi="Arial" w:cs="Arial"/>
          <w:spacing w:val="-5"/>
        </w:rPr>
        <w:t xml:space="preserve"> </w:t>
      </w:r>
      <w:r w:rsidR="00186EE7">
        <w:rPr>
          <w:rFonts w:ascii="Arial" w:eastAsia="Arial" w:hAnsi="Arial" w:cs="Arial"/>
        </w:rPr>
        <w:t>Members</w:t>
      </w:r>
      <w:r w:rsidR="00186EE7" w:rsidRPr="00105E07">
        <w:rPr>
          <w:rFonts w:ascii="Arial" w:eastAsia="Arial" w:hAnsi="Arial" w:cs="Arial"/>
        </w:rPr>
        <w:t xml:space="preserve"> </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5"/>
        </w:rPr>
        <w:t xml:space="preserve"> </w:t>
      </w:r>
      <w:r w:rsidRPr="00105E07">
        <w:rPr>
          <w:rFonts w:ascii="Arial" w:eastAsia="Arial" w:hAnsi="Arial" w:cs="Arial"/>
          <w:spacing w:val="1"/>
        </w:rPr>
        <w:t>t</w:t>
      </w:r>
      <w:r w:rsidRPr="00105E07">
        <w:rPr>
          <w:rFonts w:ascii="Arial" w:eastAsia="Arial" w:hAnsi="Arial" w:cs="Arial"/>
        </w:rPr>
        <w:t>he</w:t>
      </w:r>
      <w:r w:rsidRPr="00105E07">
        <w:rPr>
          <w:rFonts w:ascii="Arial" w:eastAsia="Arial" w:hAnsi="Arial" w:cs="Arial"/>
          <w:spacing w:val="-2"/>
        </w:rPr>
        <w:t xml:space="preserve"> </w:t>
      </w:r>
      <w:r w:rsidRPr="00105E07">
        <w:rPr>
          <w:rFonts w:ascii="Arial" w:eastAsia="Arial" w:hAnsi="Arial" w:cs="Arial"/>
        </w:rPr>
        <w:t>area</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3"/>
        </w:rPr>
        <w:t>r</w:t>
      </w:r>
      <w:r w:rsidRPr="00105E07">
        <w:rPr>
          <w:rFonts w:ascii="Arial" w:eastAsia="Arial" w:hAnsi="Arial" w:cs="Arial"/>
          <w:spacing w:val="-1"/>
        </w:rPr>
        <w:t>v</w:t>
      </w:r>
      <w:r w:rsidRPr="00105E07">
        <w:rPr>
          <w:rFonts w:ascii="Arial" w:eastAsia="Arial" w:hAnsi="Arial" w:cs="Arial"/>
        </w:rPr>
        <w:t>ed</w:t>
      </w:r>
      <w:r w:rsidRPr="00105E07">
        <w:rPr>
          <w:rFonts w:ascii="Arial" w:eastAsia="Arial" w:hAnsi="Arial" w:cs="Arial"/>
          <w:spacing w:val="-5"/>
        </w:rPr>
        <w:t xml:space="preserve">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e</w:t>
      </w:r>
      <w:r w:rsidRPr="00105E07">
        <w:rPr>
          <w:rFonts w:ascii="Arial" w:eastAsia="Arial" w:hAnsi="Arial" w:cs="Arial"/>
        </w:rPr>
        <w:t>n</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4"/>
        </w:rPr>
        <w:t>t</w:t>
      </w:r>
      <w:r w:rsidRPr="00105E07">
        <w:rPr>
          <w:rFonts w:ascii="Arial" w:eastAsia="Arial" w:hAnsi="Arial" w:cs="Arial"/>
          <w:spacing w:val="-4"/>
        </w:rPr>
        <w:t>y</w:t>
      </w:r>
      <w:r w:rsidRPr="00105E07">
        <w:rPr>
          <w:rFonts w:ascii="Arial" w:eastAsia="Arial" w:hAnsi="Arial" w:cs="Arial"/>
        </w:rPr>
        <w:t>,</w:t>
      </w:r>
      <w:r w:rsidRPr="00105E07">
        <w:rPr>
          <w:rFonts w:ascii="Arial" w:eastAsia="Arial" w:hAnsi="Arial" w:cs="Arial"/>
          <w:spacing w:val="-5"/>
        </w:rPr>
        <w:t xml:space="preserve"> </w:t>
      </w:r>
      <w:r w:rsidRPr="00105E07">
        <w:rPr>
          <w:rFonts w:ascii="Arial" w:eastAsia="Arial" w:hAnsi="Arial" w:cs="Arial"/>
          <w:spacing w:val="1"/>
        </w:rPr>
        <w:t>a</w:t>
      </w:r>
      <w:r w:rsidRPr="00105E07">
        <w:rPr>
          <w:rFonts w:ascii="Arial" w:eastAsia="Arial" w:hAnsi="Arial" w:cs="Arial"/>
        </w:rPr>
        <w:t>nd</w:t>
      </w:r>
      <w:r w:rsidRPr="00105E07">
        <w:rPr>
          <w:rFonts w:ascii="Arial" w:eastAsia="Arial" w:hAnsi="Arial" w:cs="Arial"/>
          <w:spacing w:val="-4"/>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e</w:t>
      </w:r>
      <w:r w:rsidRPr="00105E07">
        <w:rPr>
          <w:rFonts w:ascii="Arial" w:eastAsia="Arial" w:hAnsi="Arial" w:cs="Arial"/>
        </w:rPr>
        <w:t>ts</w:t>
      </w:r>
      <w:r w:rsidRPr="00105E07">
        <w:rPr>
          <w:rFonts w:ascii="Arial" w:eastAsia="Arial" w:hAnsi="Arial" w:cs="Arial"/>
          <w:spacing w:val="-4"/>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rPr>
        <w:t>s</w:t>
      </w:r>
      <w:r w:rsidRPr="00105E07">
        <w:rPr>
          <w:rFonts w:ascii="Arial" w:eastAsia="Arial" w:hAnsi="Arial" w:cs="Arial"/>
          <w:spacing w:val="2"/>
        </w:rPr>
        <w:t>o</w:t>
      </w:r>
      <w:r w:rsidRPr="00105E07">
        <w:rPr>
          <w:rFonts w:ascii="Arial" w:eastAsia="Arial" w:hAnsi="Arial" w:cs="Arial"/>
          <w:spacing w:val="1"/>
        </w:rPr>
        <w:t>lv</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3"/>
        </w:rPr>
        <w:t>c</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d</w:t>
      </w:r>
      <w:r w:rsidRPr="00105E07">
        <w:rPr>
          <w:rFonts w:ascii="Arial" w:eastAsia="Arial" w:hAnsi="Arial" w:cs="Arial"/>
        </w:rPr>
        <w:t>a</w:t>
      </w:r>
      <w:r w:rsidRPr="00105E07">
        <w:rPr>
          <w:rFonts w:ascii="Arial" w:eastAsia="Arial" w:hAnsi="Arial" w:cs="Arial"/>
          <w:spacing w:val="3"/>
        </w:rPr>
        <w:t>r</w:t>
      </w:r>
      <w:r w:rsidRPr="00105E07">
        <w:rPr>
          <w:rFonts w:ascii="Arial" w:eastAsia="Arial" w:hAnsi="Arial" w:cs="Arial"/>
        </w:rPr>
        <w:t>ds</w:t>
      </w:r>
      <w:r w:rsidRPr="00105E07">
        <w:rPr>
          <w:rFonts w:ascii="Arial" w:eastAsia="Arial" w:hAnsi="Arial" w:cs="Arial"/>
          <w:spacing w:val="-9"/>
        </w:rPr>
        <w:t xml:space="preserve"> </w:t>
      </w:r>
      <w:r w:rsidRPr="00105E07">
        <w:rPr>
          <w:rFonts w:ascii="Arial" w:eastAsia="Arial" w:hAnsi="Arial" w:cs="Arial"/>
        </w:rPr>
        <w:t>of</w:t>
      </w:r>
      <w:r w:rsidRPr="00105E07">
        <w:rPr>
          <w:rFonts w:ascii="Arial" w:eastAsia="Arial" w:hAnsi="Arial" w:cs="Arial"/>
          <w:spacing w:val="6"/>
        </w:rPr>
        <w:t xml:space="preserve"> </w:t>
      </w:r>
      <w:r w:rsidRPr="00105E07">
        <w:rPr>
          <w:rFonts w:ascii="Arial" w:eastAsia="Arial" w:hAnsi="Arial" w:cs="Arial"/>
        </w:rPr>
        <w:t>42</w:t>
      </w:r>
      <w:r w:rsidRPr="00105E07">
        <w:rPr>
          <w:rFonts w:ascii="Arial" w:eastAsia="Arial" w:hAnsi="Arial" w:cs="Arial"/>
          <w:spacing w:val="-3"/>
        </w:rPr>
        <w:t xml:space="preserve"> </w:t>
      </w:r>
      <w:r w:rsidRPr="00105E07">
        <w:rPr>
          <w:rFonts w:ascii="Arial" w:eastAsia="Arial" w:hAnsi="Arial" w:cs="Arial"/>
        </w:rPr>
        <w:t>CFR</w:t>
      </w:r>
      <w:r w:rsidR="00186EE7">
        <w:rPr>
          <w:rFonts w:ascii="Arial" w:eastAsia="Arial" w:hAnsi="Arial" w:cs="Arial"/>
        </w:rPr>
        <w:t xml:space="preserve"> </w:t>
      </w:r>
      <w:r w:rsidR="00186EE7">
        <w:rPr>
          <w:rFonts w:ascii="Arial" w:eastAsia="Arial" w:hAnsi="Arial" w:cs="Arial"/>
          <w:spacing w:val="-3"/>
          <w:sz w:val="20"/>
          <w:szCs w:val="20"/>
        </w:rPr>
        <w:t>§</w:t>
      </w:r>
      <w:r w:rsidRPr="00105E07">
        <w:rPr>
          <w:rFonts w:ascii="Arial" w:eastAsia="Arial" w:hAnsi="Arial" w:cs="Arial"/>
          <w:spacing w:val="-1"/>
        </w:rPr>
        <w:t xml:space="preserve"> </w:t>
      </w:r>
      <w:r w:rsidRPr="00105E07">
        <w:rPr>
          <w:rFonts w:ascii="Arial" w:eastAsia="Arial" w:hAnsi="Arial" w:cs="Arial"/>
        </w:rPr>
        <w:t>4</w:t>
      </w:r>
      <w:r w:rsidRPr="00105E07">
        <w:rPr>
          <w:rFonts w:ascii="Arial" w:eastAsia="Arial" w:hAnsi="Arial" w:cs="Arial"/>
          <w:spacing w:val="-1"/>
        </w:rPr>
        <w:t>3</w:t>
      </w:r>
      <w:r w:rsidRPr="00105E07">
        <w:rPr>
          <w:rFonts w:ascii="Arial" w:eastAsia="Arial" w:hAnsi="Arial" w:cs="Arial"/>
        </w:rPr>
        <w:t>8</w:t>
      </w:r>
      <w:r w:rsidRPr="00105E07">
        <w:rPr>
          <w:rFonts w:ascii="Arial" w:eastAsia="Arial" w:hAnsi="Arial" w:cs="Arial"/>
          <w:spacing w:val="2"/>
        </w:rPr>
        <w:t>.</w:t>
      </w:r>
      <w:r w:rsidRPr="00105E07">
        <w:rPr>
          <w:rFonts w:ascii="Arial" w:eastAsia="Arial" w:hAnsi="Arial" w:cs="Arial"/>
        </w:rPr>
        <w:t>1</w:t>
      </w:r>
      <w:r w:rsidRPr="00105E07">
        <w:rPr>
          <w:rFonts w:ascii="Arial" w:eastAsia="Arial" w:hAnsi="Arial" w:cs="Arial"/>
          <w:spacing w:val="-1"/>
        </w:rPr>
        <w:t>1</w:t>
      </w:r>
      <w:r w:rsidRPr="00105E07">
        <w:rPr>
          <w:rFonts w:ascii="Arial" w:eastAsia="Arial" w:hAnsi="Arial" w:cs="Arial"/>
        </w:rPr>
        <w:t>6.</w:t>
      </w:r>
    </w:p>
    <w:p w14:paraId="7EDA4BF6" w14:textId="77777777" w:rsidR="009C002C" w:rsidRPr="00105E07" w:rsidRDefault="009C002C" w:rsidP="00E3069C">
      <w:pPr>
        <w:widowControl w:val="0"/>
        <w:spacing w:after="0" w:line="240" w:lineRule="auto"/>
        <w:ind w:right="237"/>
        <w:rPr>
          <w:rFonts w:ascii="Arial" w:eastAsia="Arial" w:hAnsi="Arial" w:cs="Arial"/>
        </w:rPr>
      </w:pPr>
    </w:p>
    <w:p w14:paraId="17A10678" w14:textId="77777777" w:rsidR="00226FD8" w:rsidRPr="00105E07" w:rsidRDefault="00226FD8" w:rsidP="00E3069C">
      <w:pPr>
        <w:pStyle w:val="NormalWeb"/>
        <w:shd w:val="clear" w:color="auto" w:fill="FFFFFF"/>
        <w:spacing w:after="0" w:line="240" w:lineRule="auto"/>
        <w:textAlignment w:val="baseline"/>
        <w:rPr>
          <w:rFonts w:ascii="Arial" w:hAnsi="Arial" w:cs="Arial"/>
          <w:color w:val="auto"/>
          <w:sz w:val="22"/>
          <w:szCs w:val="22"/>
        </w:rPr>
      </w:pPr>
      <w:r w:rsidRPr="00105E07">
        <w:rPr>
          <w:rFonts w:ascii="Arial" w:hAnsi="Arial" w:cs="Arial"/>
          <w:color w:val="auto"/>
          <w:sz w:val="22"/>
          <w:szCs w:val="22"/>
          <w:u w:val="single"/>
        </w:rPr>
        <w:t>Maximum Allowable Cost Pricing</w:t>
      </w:r>
      <w:r w:rsidRPr="00105E07">
        <w:rPr>
          <w:rFonts w:ascii="Arial" w:hAnsi="Arial" w:cs="Arial"/>
          <w:color w:val="auto"/>
          <w:sz w:val="22"/>
          <w:szCs w:val="22"/>
        </w:rPr>
        <w:t xml:space="preserve"> </w:t>
      </w:r>
      <w:r w:rsidR="00A21848" w:rsidRPr="00105E07">
        <w:rPr>
          <w:rFonts w:ascii="Arial" w:eastAsia="Arial" w:hAnsi="Arial" w:cs="Arial"/>
          <w:sz w:val="22"/>
          <w:szCs w:val="22"/>
        </w:rPr>
        <w:t>–</w:t>
      </w:r>
      <w:r w:rsidR="00A21848" w:rsidRPr="00105E07">
        <w:rPr>
          <w:rFonts w:ascii="Arial" w:eastAsia="Arial" w:hAnsi="Arial" w:cs="Arial"/>
          <w:spacing w:val="2"/>
          <w:sz w:val="22"/>
          <w:szCs w:val="22"/>
        </w:rPr>
        <w:t xml:space="preserve"> </w:t>
      </w:r>
      <w:r w:rsidR="00A21848" w:rsidRPr="00105E07">
        <w:rPr>
          <w:rFonts w:ascii="Arial" w:hAnsi="Arial" w:cs="Arial"/>
          <w:color w:val="auto"/>
          <w:sz w:val="22"/>
          <w:szCs w:val="22"/>
        </w:rPr>
        <w:t>A p</w:t>
      </w:r>
      <w:r w:rsidRPr="00105E07">
        <w:rPr>
          <w:rFonts w:ascii="Arial" w:hAnsi="Arial" w:cs="Arial"/>
          <w:color w:val="auto"/>
          <w:sz w:val="22"/>
          <w:szCs w:val="22"/>
        </w:rPr>
        <w:t xml:space="preserve">ayment model contractually agreed to in the marketplace by all participants. It includes payers and pharmacies and ensures employers and consumers </w:t>
      </w:r>
      <w:r w:rsidR="008B5337" w:rsidRPr="00105E07">
        <w:rPr>
          <w:rFonts w:ascii="Arial" w:eastAsia="Arial" w:hAnsi="Arial" w:cs="Arial"/>
          <w:sz w:val="22"/>
          <w:szCs w:val="22"/>
        </w:rPr>
        <w:t>–</w:t>
      </w:r>
      <w:r w:rsidR="008B5337" w:rsidRPr="00105E07">
        <w:rPr>
          <w:rFonts w:ascii="Arial" w:eastAsia="Arial" w:hAnsi="Arial" w:cs="Arial"/>
          <w:spacing w:val="2"/>
          <w:sz w:val="22"/>
          <w:szCs w:val="22"/>
        </w:rPr>
        <w:t xml:space="preserve"> </w:t>
      </w:r>
      <w:r w:rsidR="008B5337" w:rsidRPr="00105E07">
        <w:rPr>
          <w:rFonts w:ascii="Arial" w:hAnsi="Arial" w:cs="Arial"/>
          <w:color w:val="auto"/>
          <w:sz w:val="22"/>
          <w:szCs w:val="22"/>
        </w:rPr>
        <w:t>those</w:t>
      </w:r>
      <w:r w:rsidRPr="00105E07">
        <w:rPr>
          <w:rFonts w:ascii="Arial" w:hAnsi="Arial" w:cs="Arial"/>
          <w:color w:val="auto"/>
          <w:sz w:val="22"/>
          <w:szCs w:val="22"/>
        </w:rPr>
        <w:t xml:space="preserve"> purchasing health insurance benefits </w:t>
      </w:r>
      <w:r w:rsidR="00A21848" w:rsidRPr="00105E07">
        <w:rPr>
          <w:rFonts w:ascii="Arial" w:eastAsia="Arial" w:hAnsi="Arial" w:cs="Arial"/>
          <w:sz w:val="22"/>
          <w:szCs w:val="22"/>
        </w:rPr>
        <w:t>–</w:t>
      </w:r>
      <w:r w:rsidR="00A21848" w:rsidRPr="00105E07">
        <w:rPr>
          <w:rFonts w:ascii="Arial" w:eastAsia="Arial" w:hAnsi="Arial" w:cs="Arial"/>
          <w:spacing w:val="2"/>
          <w:sz w:val="22"/>
          <w:szCs w:val="22"/>
        </w:rPr>
        <w:t xml:space="preserve"> </w:t>
      </w:r>
      <w:r w:rsidRPr="00105E07">
        <w:rPr>
          <w:rFonts w:ascii="Arial" w:hAnsi="Arial" w:cs="Arial"/>
          <w:color w:val="auto"/>
          <w:sz w:val="22"/>
          <w:szCs w:val="22"/>
        </w:rPr>
        <w:t>get the lowest possible price on generic drugs</w:t>
      </w:r>
      <w:r w:rsidR="009C002C" w:rsidRPr="00105E07">
        <w:rPr>
          <w:rFonts w:ascii="Arial" w:hAnsi="Arial" w:cs="Arial"/>
          <w:color w:val="auto"/>
          <w:sz w:val="22"/>
          <w:szCs w:val="22"/>
        </w:rPr>
        <w:t>.</w:t>
      </w:r>
    </w:p>
    <w:p w14:paraId="1781F067" w14:textId="77777777" w:rsidR="00A21848" w:rsidRPr="00105E07" w:rsidRDefault="00A21848" w:rsidP="00E3069C">
      <w:pPr>
        <w:widowControl w:val="0"/>
        <w:spacing w:after="0" w:line="240" w:lineRule="auto"/>
        <w:ind w:right="-20"/>
        <w:rPr>
          <w:rFonts w:ascii="Arial" w:eastAsia="Arial" w:hAnsi="Arial" w:cs="Arial"/>
          <w:u w:val="single" w:color="000000"/>
        </w:rPr>
      </w:pPr>
    </w:p>
    <w:p w14:paraId="186621CD" w14:textId="7ED776F3" w:rsidR="000A3D56" w:rsidRDefault="000A3D56" w:rsidP="00E3069C">
      <w:pPr>
        <w:spacing w:after="0" w:line="240" w:lineRule="auto"/>
        <w:rPr>
          <w:rFonts w:ascii="Arial" w:eastAsia="Arial" w:hAnsi="Arial" w:cs="Arial"/>
        </w:rPr>
      </w:pPr>
      <w:r w:rsidRPr="00105E07">
        <w:rPr>
          <w:rFonts w:ascii="Arial" w:eastAsia="Arial" w:hAnsi="Arial" w:cs="Arial"/>
          <w:u w:val="single" w:color="000000"/>
        </w:rPr>
        <w:t>M</w:t>
      </w:r>
      <w:r w:rsidRPr="00105E07">
        <w:rPr>
          <w:rFonts w:ascii="Arial" w:eastAsia="Arial" w:hAnsi="Arial" w:cs="Arial"/>
          <w:spacing w:val="-1"/>
          <w:u w:val="single" w:color="000000"/>
        </w:rPr>
        <w:t>e</w:t>
      </w:r>
      <w:r w:rsidRPr="00105E07">
        <w:rPr>
          <w:rFonts w:ascii="Arial" w:eastAsia="Arial" w:hAnsi="Arial" w:cs="Arial"/>
          <w:spacing w:val="2"/>
          <w:u w:val="single" w:color="000000"/>
        </w:rPr>
        <w:t>d</w:t>
      </w:r>
      <w:r w:rsidRPr="00105E07">
        <w:rPr>
          <w:rFonts w:ascii="Arial" w:eastAsia="Arial" w:hAnsi="Arial" w:cs="Arial"/>
          <w:spacing w:val="-1"/>
          <w:u w:val="single" w:color="000000"/>
        </w:rPr>
        <w:t>i</w:t>
      </w:r>
      <w:r w:rsidRPr="00105E07">
        <w:rPr>
          <w:rFonts w:ascii="Arial" w:eastAsia="Arial" w:hAnsi="Arial" w:cs="Arial"/>
          <w:spacing w:val="1"/>
          <w:u w:val="single" w:color="000000"/>
        </w:rPr>
        <w:t>c</w:t>
      </w:r>
      <w:r w:rsidRPr="00105E07">
        <w:rPr>
          <w:rFonts w:ascii="Arial" w:eastAsia="Arial" w:hAnsi="Arial" w:cs="Arial"/>
          <w:u w:val="single" w:color="000000"/>
        </w:rPr>
        <w:t>a</w:t>
      </w:r>
      <w:r w:rsidRPr="00105E07">
        <w:rPr>
          <w:rFonts w:ascii="Arial" w:eastAsia="Arial" w:hAnsi="Arial" w:cs="Arial"/>
          <w:spacing w:val="1"/>
          <w:u w:val="single" w:color="000000"/>
        </w:rPr>
        <w:t>i</w:t>
      </w:r>
      <w:r w:rsidRPr="00105E07">
        <w:rPr>
          <w:rFonts w:ascii="Arial" w:eastAsia="Arial" w:hAnsi="Arial" w:cs="Arial"/>
          <w:u w:val="single" w:color="000000"/>
        </w:rPr>
        <w:t>d</w:t>
      </w:r>
      <w:r w:rsidRPr="00105E07">
        <w:rPr>
          <w:rFonts w:ascii="Arial" w:eastAsia="Arial" w:hAnsi="Arial" w:cs="Arial"/>
          <w:spacing w:val="-8"/>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spacing w:val="3"/>
        </w:rPr>
        <w:t>T</w:t>
      </w:r>
      <w:r w:rsidRPr="00105E07">
        <w:rPr>
          <w:rFonts w:ascii="Arial" w:eastAsia="Arial" w:hAnsi="Arial" w:cs="Arial"/>
        </w:rPr>
        <w:t>he</w:t>
      </w:r>
      <w:r w:rsidRPr="00105E07">
        <w:rPr>
          <w:rFonts w:ascii="Arial" w:eastAsia="Arial" w:hAnsi="Arial" w:cs="Arial"/>
          <w:spacing w:val="-4"/>
        </w:rPr>
        <w:t xml:space="preserve"> </w:t>
      </w:r>
      <w:r w:rsidRPr="00105E07">
        <w:rPr>
          <w:rFonts w:ascii="Arial" w:eastAsia="Arial" w:hAnsi="Arial" w:cs="Arial"/>
          <w:spacing w:val="-1"/>
        </w:rPr>
        <w:t>K</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rPr>
        <w:t>as</w:t>
      </w:r>
      <w:r w:rsidRPr="00105E07">
        <w:rPr>
          <w:rFonts w:ascii="Arial" w:eastAsia="Arial" w:hAnsi="Arial" w:cs="Arial"/>
          <w:spacing w:val="-7"/>
        </w:rPr>
        <w:t xml:space="preserve"> </w:t>
      </w: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al</w:t>
      </w:r>
      <w:r w:rsidRPr="00105E07">
        <w:rPr>
          <w:rFonts w:ascii="Arial" w:eastAsia="Arial" w:hAnsi="Arial" w:cs="Arial"/>
          <w:spacing w:val="-6"/>
        </w:rPr>
        <w:t xml:space="preserve"> </w:t>
      </w:r>
      <w:r w:rsidRPr="00105E07">
        <w:rPr>
          <w:rFonts w:ascii="Arial" w:eastAsia="Arial" w:hAnsi="Arial" w:cs="Arial"/>
          <w:spacing w:val="-1"/>
        </w:rPr>
        <w:t>A</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0"/>
        </w:rPr>
        <w:t xml:space="preserve">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spacing w:val="5"/>
        </w:rPr>
        <w:t>o</w:t>
      </w:r>
      <w:r w:rsidRPr="00105E07">
        <w:rPr>
          <w:rFonts w:ascii="Arial" w:eastAsia="Arial" w:hAnsi="Arial" w:cs="Arial"/>
        </w:rPr>
        <w:t>gram</w:t>
      </w:r>
      <w:r w:rsidRPr="00105E07">
        <w:rPr>
          <w:rFonts w:ascii="Arial" w:eastAsia="Arial" w:hAnsi="Arial" w:cs="Arial"/>
          <w:spacing w:val="-4"/>
        </w:rPr>
        <w:t xml:space="preserve"> </w:t>
      </w:r>
      <w:r w:rsidRPr="00105E07">
        <w:rPr>
          <w:rFonts w:ascii="Arial" w:eastAsia="Arial" w:hAnsi="Arial" w:cs="Arial"/>
        </w:rPr>
        <w:t>o</w:t>
      </w:r>
      <w:r w:rsidRPr="00105E07">
        <w:rPr>
          <w:rFonts w:ascii="Arial" w:eastAsia="Arial" w:hAnsi="Arial" w:cs="Arial"/>
          <w:spacing w:val="-1"/>
        </w:rPr>
        <w:t>p</w:t>
      </w:r>
      <w:r w:rsidRPr="00105E07">
        <w:rPr>
          <w:rFonts w:ascii="Arial" w:eastAsia="Arial" w:hAnsi="Arial" w:cs="Arial"/>
        </w:rPr>
        <w:t>erat</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5"/>
        </w:rPr>
        <w:t xml:space="preserve"> </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t</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rPr>
        <w:t>u</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r</w:t>
      </w:r>
      <w:r w:rsidRPr="00105E07">
        <w:rPr>
          <w:rFonts w:ascii="Arial" w:eastAsia="Arial" w:hAnsi="Arial" w:cs="Arial"/>
          <w:spacing w:val="-3"/>
        </w:rPr>
        <w:t xml:space="preserve"> </w:t>
      </w:r>
      <w:r w:rsidRPr="00105E07">
        <w:rPr>
          <w:rFonts w:ascii="Arial" w:eastAsia="Arial" w:hAnsi="Arial" w:cs="Arial"/>
          <w:spacing w:val="3"/>
        </w:rPr>
        <w:t>T</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X</w:t>
      </w:r>
      <w:r w:rsidRPr="00105E07">
        <w:rPr>
          <w:rFonts w:ascii="Arial" w:eastAsia="Arial" w:hAnsi="Arial" w:cs="Arial"/>
        </w:rPr>
        <w:t>IX</w:t>
      </w:r>
      <w:r w:rsidRPr="00105E07">
        <w:rPr>
          <w:rFonts w:ascii="Arial" w:eastAsia="Arial" w:hAnsi="Arial" w:cs="Arial"/>
          <w:spacing w:val="-2"/>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S</w:t>
      </w:r>
      <w:r w:rsidRPr="00105E07">
        <w:rPr>
          <w:rFonts w:ascii="Arial" w:eastAsia="Arial" w:hAnsi="Arial" w:cs="Arial"/>
        </w:rPr>
        <w:t>o</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ur</w:t>
      </w:r>
      <w:r w:rsidRPr="00105E07">
        <w:rPr>
          <w:rFonts w:ascii="Arial" w:eastAsia="Arial" w:hAnsi="Arial" w:cs="Arial"/>
          <w:spacing w:val="2"/>
        </w:rPr>
        <w:t>it</w:t>
      </w:r>
      <w:r w:rsidRPr="00105E07">
        <w:rPr>
          <w:rFonts w:ascii="Arial" w:eastAsia="Arial" w:hAnsi="Arial" w:cs="Arial"/>
        </w:rPr>
        <w:t>y</w:t>
      </w:r>
      <w:r w:rsidRPr="00105E07">
        <w:rPr>
          <w:rFonts w:ascii="Arial" w:eastAsia="Arial" w:hAnsi="Arial" w:cs="Arial"/>
          <w:spacing w:val="-9"/>
        </w:rPr>
        <w:t xml:space="preserve"> </w:t>
      </w:r>
      <w:r w:rsidRPr="00105E07">
        <w:rPr>
          <w:rFonts w:ascii="Arial" w:eastAsia="Arial" w:hAnsi="Arial" w:cs="Arial"/>
          <w:spacing w:val="-1"/>
        </w:rPr>
        <w:t>A</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3"/>
        </w:rPr>
        <w:t xml:space="preserve"> </w:t>
      </w:r>
      <w:r w:rsidRPr="00105E07">
        <w:rPr>
          <w:rFonts w:ascii="Arial" w:eastAsia="Arial" w:hAnsi="Arial" w:cs="Arial"/>
          <w:spacing w:val="1"/>
        </w:rPr>
        <w:t>a</w:t>
      </w:r>
      <w:r w:rsidRPr="00105E07">
        <w:rPr>
          <w:rFonts w:ascii="Arial" w:eastAsia="Arial" w:hAnsi="Arial" w:cs="Arial"/>
        </w:rPr>
        <w:t>nd</w:t>
      </w:r>
      <w:r w:rsidRPr="00105E07">
        <w:rPr>
          <w:rFonts w:ascii="Arial" w:eastAsia="Arial" w:hAnsi="Arial" w:cs="Arial"/>
          <w:spacing w:val="-4"/>
        </w:rPr>
        <w:t xml:space="preserve"> </w:t>
      </w:r>
      <w:r w:rsidRPr="00105E07">
        <w:rPr>
          <w:rFonts w:ascii="Arial" w:eastAsia="Arial" w:hAnsi="Arial" w:cs="Arial"/>
        </w:rPr>
        <w:t>r</w:t>
      </w:r>
      <w:r w:rsidRPr="00105E07">
        <w:rPr>
          <w:rFonts w:ascii="Arial" w:eastAsia="Arial" w:hAnsi="Arial" w:cs="Arial"/>
          <w:spacing w:val="2"/>
        </w:rPr>
        <w:t>e</w:t>
      </w:r>
      <w:r w:rsidRPr="00105E07">
        <w:rPr>
          <w:rFonts w:ascii="Arial" w:eastAsia="Arial" w:hAnsi="Arial" w:cs="Arial"/>
          <w:spacing w:val="1"/>
        </w:rPr>
        <w:t>l</w:t>
      </w:r>
      <w:r w:rsidRPr="00105E07">
        <w:rPr>
          <w:rFonts w:ascii="Arial" w:eastAsia="Arial" w:hAnsi="Arial" w:cs="Arial"/>
        </w:rPr>
        <w:t>at</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5"/>
        </w:rPr>
        <w:t xml:space="preserve"> </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2"/>
        </w:rPr>
        <w:t>a</w:t>
      </w:r>
      <w:r w:rsidRPr="00105E07">
        <w:rPr>
          <w:rFonts w:ascii="Arial" w:eastAsia="Arial" w:hAnsi="Arial" w:cs="Arial"/>
        </w:rPr>
        <w:t>te</w:t>
      </w:r>
      <w:r w:rsidRPr="00105E07">
        <w:rPr>
          <w:rFonts w:ascii="Arial" w:eastAsia="Arial" w:hAnsi="Arial" w:cs="Arial"/>
          <w:spacing w:val="-6"/>
        </w:rPr>
        <w:t xml:space="preserve"> </w:t>
      </w:r>
      <w:r w:rsidRPr="00105E07">
        <w:rPr>
          <w:rFonts w:ascii="Arial" w:eastAsia="Arial" w:hAnsi="Arial" w:cs="Arial"/>
          <w:spacing w:val="2"/>
        </w:rPr>
        <w:t>a</w:t>
      </w:r>
      <w:r w:rsidRPr="00105E07">
        <w:rPr>
          <w:rFonts w:ascii="Arial" w:eastAsia="Arial" w:hAnsi="Arial" w:cs="Arial"/>
        </w:rPr>
        <w:t>nd</w:t>
      </w:r>
      <w:r w:rsidRPr="00105E07">
        <w:rPr>
          <w:rFonts w:ascii="Arial" w:eastAsia="Arial" w:hAnsi="Arial" w:cs="Arial"/>
          <w:spacing w:val="-4"/>
        </w:rPr>
        <w:t xml:space="preserve"> </w:t>
      </w:r>
      <w:r w:rsidRPr="00105E07">
        <w:rPr>
          <w:rFonts w:ascii="Arial" w:eastAsia="Arial" w:hAnsi="Arial" w:cs="Arial"/>
          <w:spacing w:val="3"/>
        </w:rPr>
        <w:t>F</w:t>
      </w:r>
      <w:r w:rsidRPr="00105E07">
        <w:rPr>
          <w:rFonts w:ascii="Arial" w:eastAsia="Arial" w:hAnsi="Arial" w:cs="Arial"/>
        </w:rPr>
        <w:t>e</w:t>
      </w:r>
      <w:r w:rsidRPr="00105E07">
        <w:rPr>
          <w:rFonts w:ascii="Arial" w:eastAsia="Arial" w:hAnsi="Arial" w:cs="Arial"/>
          <w:spacing w:val="-1"/>
        </w:rPr>
        <w:t>d</w:t>
      </w:r>
      <w:r w:rsidRPr="00105E07">
        <w:rPr>
          <w:rFonts w:ascii="Arial" w:eastAsia="Arial" w:hAnsi="Arial" w:cs="Arial"/>
        </w:rPr>
        <w:t>er</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8"/>
        </w:rPr>
        <w:t xml:space="preserve"> </w:t>
      </w:r>
      <w:r w:rsidRPr="00105E07">
        <w:rPr>
          <w:rFonts w:ascii="Arial" w:eastAsia="Arial" w:hAnsi="Arial" w:cs="Arial"/>
        </w:rPr>
        <w:t>r</w:t>
      </w:r>
      <w:r w:rsidRPr="00105E07">
        <w:rPr>
          <w:rFonts w:ascii="Arial" w:eastAsia="Arial" w:hAnsi="Arial" w:cs="Arial"/>
          <w:spacing w:val="2"/>
        </w:rPr>
        <w:t>u</w:t>
      </w:r>
      <w:r w:rsidRPr="00105E07">
        <w:rPr>
          <w:rFonts w:ascii="Arial" w:eastAsia="Arial" w:hAnsi="Arial" w:cs="Arial"/>
          <w:spacing w:val="-1"/>
        </w:rPr>
        <w:t>l</w:t>
      </w:r>
      <w:r w:rsidRPr="00105E07">
        <w:rPr>
          <w:rFonts w:ascii="Arial" w:eastAsia="Arial" w:hAnsi="Arial" w:cs="Arial"/>
          <w:spacing w:val="2"/>
        </w:rPr>
        <w:t>e</w:t>
      </w:r>
      <w:r w:rsidRPr="00105E07">
        <w:rPr>
          <w:rFonts w:ascii="Arial" w:eastAsia="Arial" w:hAnsi="Arial" w:cs="Arial"/>
        </w:rPr>
        <w:t>s</w:t>
      </w:r>
      <w:r w:rsidRPr="00105E07">
        <w:rPr>
          <w:rFonts w:ascii="Arial" w:eastAsia="Arial" w:hAnsi="Arial" w:cs="Arial"/>
          <w:spacing w:val="-3"/>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rPr>
        <w:t>re</w:t>
      </w:r>
      <w:r w:rsidRPr="00105E07">
        <w:rPr>
          <w:rFonts w:ascii="Arial" w:eastAsia="Arial" w:hAnsi="Arial" w:cs="Arial"/>
          <w:spacing w:val="2"/>
        </w:rPr>
        <w:t>g</w:t>
      </w:r>
      <w:r w:rsidRPr="00105E07">
        <w:rPr>
          <w:rFonts w:ascii="Arial" w:eastAsia="Arial" w:hAnsi="Arial" w:cs="Arial"/>
        </w:rPr>
        <w:t>u</w:t>
      </w:r>
      <w:r w:rsidRPr="00105E07">
        <w:rPr>
          <w:rFonts w:ascii="Arial" w:eastAsia="Arial" w:hAnsi="Arial" w:cs="Arial"/>
          <w:spacing w:val="1"/>
        </w:rPr>
        <w:t>l</w:t>
      </w:r>
      <w:r w:rsidRPr="00105E07">
        <w:rPr>
          <w:rFonts w:ascii="Arial" w:eastAsia="Arial" w:hAnsi="Arial" w:cs="Arial"/>
        </w:rPr>
        <w:t>at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w:t>
      </w:r>
    </w:p>
    <w:p w14:paraId="2CDBD144" w14:textId="07F7D83A" w:rsidR="007B0AAE" w:rsidRDefault="007B0AAE">
      <w:pPr>
        <w:rPr>
          <w:rFonts w:ascii="Arial" w:eastAsia="Arial" w:hAnsi="Arial" w:cs="Arial"/>
        </w:rPr>
      </w:pPr>
      <w:r>
        <w:rPr>
          <w:rFonts w:ascii="Arial" w:eastAsia="Arial" w:hAnsi="Arial" w:cs="Arial"/>
        </w:rPr>
        <w:br w:type="page"/>
      </w:r>
    </w:p>
    <w:p w14:paraId="3080FA7F" w14:textId="77777777" w:rsidR="004007EF" w:rsidRPr="00105E07" w:rsidRDefault="004007EF" w:rsidP="00E3069C">
      <w:pPr>
        <w:widowControl w:val="0"/>
        <w:spacing w:after="0" w:line="240" w:lineRule="auto"/>
        <w:ind w:right="646"/>
        <w:rPr>
          <w:rFonts w:ascii="Arial" w:eastAsia="Arial" w:hAnsi="Arial" w:cs="Arial"/>
        </w:rPr>
      </w:pPr>
      <w:r w:rsidRPr="00105E07">
        <w:rPr>
          <w:rFonts w:ascii="Arial" w:eastAsia="Arial" w:hAnsi="Arial" w:cs="Arial"/>
          <w:u w:val="single" w:color="000000"/>
        </w:rPr>
        <w:lastRenderedPageBreak/>
        <w:t xml:space="preserve">Medicaid Management Information System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rPr>
        <w:t>The system</w:t>
      </w:r>
      <w:r>
        <w:rPr>
          <w:rFonts w:ascii="Arial" w:eastAsia="Arial" w:hAnsi="Arial" w:cs="Arial"/>
        </w:rPr>
        <w:t>, known as Kansas Modular Medicaid System,</w:t>
      </w:r>
      <w:r w:rsidRPr="00105E07">
        <w:rPr>
          <w:rFonts w:ascii="Arial" w:eastAsia="Arial" w:hAnsi="Arial" w:cs="Arial"/>
        </w:rPr>
        <w:t xml:space="preserve"> which will process fee-for-service claims and encounter data related to managed care as well as provide a number of operational</w:t>
      </w:r>
      <w:r>
        <w:rPr>
          <w:rFonts w:ascii="Arial" w:eastAsia="Arial" w:hAnsi="Arial" w:cs="Arial"/>
        </w:rPr>
        <w:t>, administrative</w:t>
      </w:r>
      <w:r w:rsidRPr="00105E07">
        <w:rPr>
          <w:rFonts w:ascii="Arial" w:eastAsia="Arial" w:hAnsi="Arial" w:cs="Arial"/>
        </w:rPr>
        <w:t xml:space="preserve"> and data supports to the KanCare program.</w:t>
      </w:r>
    </w:p>
    <w:p w14:paraId="01FF0C21" w14:textId="77777777" w:rsidR="004007EF" w:rsidRDefault="004007EF" w:rsidP="00E3069C">
      <w:pPr>
        <w:widowControl w:val="0"/>
        <w:spacing w:after="0" w:line="240" w:lineRule="auto"/>
        <w:ind w:right="161"/>
        <w:rPr>
          <w:rFonts w:ascii="Arial" w:eastAsia="Arial" w:hAnsi="Arial" w:cs="Arial"/>
          <w:u w:val="single" w:color="000000"/>
        </w:rPr>
      </w:pPr>
    </w:p>
    <w:p w14:paraId="1AA7F578" w14:textId="77777777" w:rsidR="000A3D56" w:rsidRPr="00105E07" w:rsidRDefault="000A3D56" w:rsidP="00E3069C">
      <w:pPr>
        <w:widowControl w:val="0"/>
        <w:spacing w:after="0" w:line="240" w:lineRule="auto"/>
        <w:ind w:right="161"/>
        <w:rPr>
          <w:rFonts w:ascii="Arial" w:eastAsia="Arial" w:hAnsi="Arial" w:cs="Arial"/>
        </w:rPr>
      </w:pPr>
      <w:r w:rsidRPr="00105E07">
        <w:rPr>
          <w:rFonts w:ascii="Arial" w:eastAsia="Arial" w:hAnsi="Arial" w:cs="Arial"/>
          <w:u w:val="single" w:color="000000"/>
        </w:rPr>
        <w:t>M</w:t>
      </w:r>
      <w:r w:rsidRPr="00105E07">
        <w:rPr>
          <w:rFonts w:ascii="Arial" w:eastAsia="Arial" w:hAnsi="Arial" w:cs="Arial"/>
          <w:spacing w:val="-1"/>
          <w:u w:val="single" w:color="000000"/>
        </w:rPr>
        <w:t>e</w:t>
      </w:r>
      <w:r w:rsidRPr="00105E07">
        <w:rPr>
          <w:rFonts w:ascii="Arial" w:eastAsia="Arial" w:hAnsi="Arial" w:cs="Arial"/>
          <w:spacing w:val="2"/>
          <w:u w:val="single" w:color="000000"/>
        </w:rPr>
        <w:t>d</w:t>
      </w:r>
      <w:r w:rsidRPr="00105E07">
        <w:rPr>
          <w:rFonts w:ascii="Arial" w:eastAsia="Arial" w:hAnsi="Arial" w:cs="Arial"/>
          <w:spacing w:val="-1"/>
          <w:u w:val="single" w:color="000000"/>
        </w:rPr>
        <w:t>i</w:t>
      </w:r>
      <w:r w:rsidRPr="00105E07">
        <w:rPr>
          <w:rFonts w:ascii="Arial" w:eastAsia="Arial" w:hAnsi="Arial" w:cs="Arial"/>
          <w:spacing w:val="1"/>
          <w:u w:val="single" w:color="000000"/>
        </w:rPr>
        <w:t>c</w:t>
      </w:r>
      <w:r w:rsidRPr="00105E07">
        <w:rPr>
          <w:rFonts w:ascii="Arial" w:eastAsia="Arial" w:hAnsi="Arial" w:cs="Arial"/>
          <w:u w:val="single" w:color="000000"/>
        </w:rPr>
        <w:t>a</w:t>
      </w:r>
      <w:r w:rsidRPr="00105E07">
        <w:rPr>
          <w:rFonts w:ascii="Arial" w:eastAsia="Arial" w:hAnsi="Arial" w:cs="Arial"/>
          <w:spacing w:val="1"/>
          <w:u w:val="single" w:color="000000"/>
        </w:rPr>
        <w:t>i</w:t>
      </w:r>
      <w:r w:rsidRPr="00105E07">
        <w:rPr>
          <w:rFonts w:ascii="Arial" w:eastAsia="Arial" w:hAnsi="Arial" w:cs="Arial"/>
          <w:u w:val="single" w:color="000000"/>
        </w:rPr>
        <w:t>d</w:t>
      </w:r>
      <w:r w:rsidRPr="00105E07">
        <w:rPr>
          <w:rFonts w:ascii="Arial" w:eastAsia="Arial" w:hAnsi="Arial" w:cs="Arial"/>
          <w:spacing w:val="-9"/>
          <w:u w:val="single" w:color="000000"/>
        </w:rPr>
        <w:t xml:space="preserve"> </w:t>
      </w:r>
      <w:r w:rsidRPr="00105E07">
        <w:rPr>
          <w:rFonts w:ascii="Arial" w:eastAsia="Arial" w:hAnsi="Arial" w:cs="Arial"/>
          <w:spacing w:val="-1"/>
          <w:u w:val="single" w:color="000000"/>
        </w:rPr>
        <w:t>P</w:t>
      </w:r>
      <w:r w:rsidRPr="00105E07">
        <w:rPr>
          <w:rFonts w:ascii="Arial" w:eastAsia="Arial" w:hAnsi="Arial" w:cs="Arial"/>
          <w:spacing w:val="1"/>
          <w:u w:val="single" w:color="000000"/>
        </w:rPr>
        <w:t>r</w:t>
      </w:r>
      <w:r w:rsidRPr="00105E07">
        <w:rPr>
          <w:rFonts w:ascii="Arial" w:eastAsia="Arial" w:hAnsi="Arial" w:cs="Arial"/>
          <w:spacing w:val="2"/>
          <w:u w:val="single" w:color="000000"/>
        </w:rPr>
        <w:t>o</w:t>
      </w:r>
      <w:r w:rsidRPr="00105E07">
        <w:rPr>
          <w:rFonts w:ascii="Arial" w:eastAsia="Arial" w:hAnsi="Arial" w:cs="Arial"/>
          <w:u w:val="single" w:color="000000"/>
        </w:rPr>
        <w:t>gram</w:t>
      </w:r>
      <w:r w:rsidRPr="00105E07">
        <w:rPr>
          <w:rFonts w:ascii="Arial" w:eastAsia="Arial" w:hAnsi="Arial" w:cs="Arial"/>
          <w:spacing w:val="-4"/>
          <w:u w:val="single" w:color="000000"/>
        </w:rPr>
        <w:t xml:space="preserve"> </w:t>
      </w:r>
      <w:r w:rsidRPr="00105E07">
        <w:rPr>
          <w:rFonts w:ascii="Arial" w:eastAsia="Arial" w:hAnsi="Arial" w:cs="Arial"/>
          <w:spacing w:val="-1"/>
          <w:u w:val="single" w:color="000000"/>
        </w:rPr>
        <w:t>P</w:t>
      </w:r>
      <w:r w:rsidRPr="00105E07">
        <w:rPr>
          <w:rFonts w:ascii="Arial" w:eastAsia="Arial" w:hAnsi="Arial" w:cs="Arial"/>
          <w:spacing w:val="1"/>
          <w:u w:val="single" w:color="000000"/>
        </w:rPr>
        <w:t>r</w:t>
      </w:r>
      <w:r w:rsidRPr="00105E07">
        <w:rPr>
          <w:rFonts w:ascii="Arial" w:eastAsia="Arial" w:hAnsi="Arial" w:cs="Arial"/>
          <w:u w:val="single" w:color="000000"/>
        </w:rPr>
        <w:t>o</w:t>
      </w:r>
      <w:r w:rsidRPr="00105E07">
        <w:rPr>
          <w:rFonts w:ascii="Arial" w:eastAsia="Arial" w:hAnsi="Arial" w:cs="Arial"/>
          <w:spacing w:val="-2"/>
          <w:u w:val="single" w:color="000000"/>
        </w:rPr>
        <w:t>v</w:t>
      </w:r>
      <w:r w:rsidRPr="00105E07">
        <w:rPr>
          <w:rFonts w:ascii="Arial" w:eastAsia="Arial" w:hAnsi="Arial" w:cs="Arial"/>
          <w:spacing w:val="1"/>
          <w:u w:val="single" w:color="000000"/>
        </w:rPr>
        <w:t>i</w:t>
      </w:r>
      <w:r w:rsidRPr="00105E07">
        <w:rPr>
          <w:rFonts w:ascii="Arial" w:eastAsia="Arial" w:hAnsi="Arial" w:cs="Arial"/>
          <w:u w:val="single" w:color="000000"/>
        </w:rPr>
        <w:t>d</w:t>
      </w:r>
      <w:r w:rsidRPr="00105E07">
        <w:rPr>
          <w:rFonts w:ascii="Arial" w:eastAsia="Arial" w:hAnsi="Arial" w:cs="Arial"/>
          <w:spacing w:val="-1"/>
          <w:u w:val="single" w:color="000000"/>
        </w:rPr>
        <w:t>e</w:t>
      </w:r>
      <w:r w:rsidRPr="00105E07">
        <w:rPr>
          <w:rFonts w:ascii="Arial" w:eastAsia="Arial" w:hAnsi="Arial" w:cs="Arial"/>
          <w:u w:val="single" w:color="000000"/>
        </w:rPr>
        <w:t>r</w:t>
      </w:r>
      <w:r w:rsidRPr="00105E07">
        <w:rPr>
          <w:rFonts w:ascii="Arial" w:eastAsia="Arial" w:hAnsi="Arial" w:cs="Arial"/>
          <w:spacing w:val="-5"/>
          <w:u w:val="single" w:color="000000"/>
        </w:rPr>
        <w:t xml:space="preserve"> </w:t>
      </w:r>
      <w:r w:rsidRPr="00105E07">
        <w:rPr>
          <w:rFonts w:ascii="Arial" w:eastAsia="Arial" w:hAnsi="Arial" w:cs="Arial"/>
          <w:u w:val="single" w:color="000000"/>
        </w:rPr>
        <w:t>M</w:t>
      </w:r>
      <w:r w:rsidRPr="00105E07">
        <w:rPr>
          <w:rFonts w:ascii="Arial" w:eastAsia="Arial" w:hAnsi="Arial" w:cs="Arial"/>
          <w:spacing w:val="-1"/>
          <w:u w:val="single" w:color="000000"/>
        </w:rPr>
        <w:t>a</w:t>
      </w:r>
      <w:r w:rsidRPr="00105E07">
        <w:rPr>
          <w:rFonts w:ascii="Arial" w:eastAsia="Arial" w:hAnsi="Arial" w:cs="Arial"/>
          <w:spacing w:val="2"/>
          <w:u w:val="single" w:color="000000"/>
        </w:rPr>
        <w:t>n</w:t>
      </w:r>
      <w:r w:rsidRPr="00105E07">
        <w:rPr>
          <w:rFonts w:ascii="Arial" w:eastAsia="Arial" w:hAnsi="Arial" w:cs="Arial"/>
          <w:u w:val="single" w:color="000000"/>
        </w:rPr>
        <w:t>u</w:t>
      </w:r>
      <w:r w:rsidRPr="00105E07">
        <w:rPr>
          <w:rFonts w:ascii="Arial" w:eastAsia="Arial" w:hAnsi="Arial" w:cs="Arial"/>
          <w:spacing w:val="-1"/>
          <w:u w:val="single" w:color="000000"/>
        </w:rPr>
        <w:t>al</w:t>
      </w:r>
      <w:r w:rsidRPr="00105E07">
        <w:rPr>
          <w:rFonts w:ascii="Arial" w:eastAsia="Arial" w:hAnsi="Arial" w:cs="Arial"/>
          <w:u w:val="single" w:color="000000"/>
        </w:rPr>
        <w:t>s</w:t>
      </w:r>
      <w:r w:rsidRPr="00105E07">
        <w:rPr>
          <w:rFonts w:ascii="Arial" w:eastAsia="Arial" w:hAnsi="Arial" w:cs="Arial"/>
          <w:spacing w:val="-4"/>
        </w:rPr>
        <w:t xml:space="preserve"> </w:t>
      </w:r>
      <w:r w:rsidRPr="00105E07">
        <w:rPr>
          <w:rFonts w:ascii="Arial" w:eastAsia="Arial" w:hAnsi="Arial" w:cs="Arial"/>
        </w:rPr>
        <w:t>–</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3"/>
        </w:rPr>
        <w:t>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7"/>
        </w:rPr>
        <w:t xml:space="preserve"> </w:t>
      </w:r>
      <w:r w:rsidRPr="00105E07">
        <w:rPr>
          <w:rFonts w:ascii="Arial" w:eastAsia="Arial" w:hAnsi="Arial" w:cs="Arial"/>
        </w:rPr>
        <w:t>s</w:t>
      </w:r>
      <w:r w:rsidRPr="00105E07">
        <w:rPr>
          <w:rFonts w:ascii="Arial" w:eastAsia="Arial" w:hAnsi="Arial" w:cs="Arial"/>
          <w:spacing w:val="2"/>
        </w:rPr>
        <w:t>p</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rPr>
        <w:t>c</w:t>
      </w:r>
      <w:r w:rsidRPr="00105E07">
        <w:rPr>
          <w:rFonts w:ascii="Arial" w:eastAsia="Arial" w:hAnsi="Arial" w:cs="Arial"/>
          <w:spacing w:val="-6"/>
        </w:rPr>
        <w:t xml:space="preserve"> </w:t>
      </w:r>
      <w:r w:rsidRPr="00105E07">
        <w:rPr>
          <w:rFonts w:ascii="Arial" w:eastAsia="Arial" w:hAnsi="Arial" w:cs="Arial"/>
        </w:rPr>
        <w:t>d</w:t>
      </w:r>
      <w:r w:rsidRPr="00105E07">
        <w:rPr>
          <w:rFonts w:ascii="Arial" w:eastAsia="Arial" w:hAnsi="Arial" w:cs="Arial"/>
          <w:spacing w:val="-1"/>
        </w:rPr>
        <w:t>o</w:t>
      </w:r>
      <w:r w:rsidRPr="00105E07">
        <w:rPr>
          <w:rFonts w:ascii="Arial" w:eastAsia="Arial" w:hAnsi="Arial" w:cs="Arial"/>
          <w:spacing w:val="1"/>
        </w:rPr>
        <w:t>c</w:t>
      </w:r>
      <w:r w:rsidRPr="00105E07">
        <w:rPr>
          <w:rFonts w:ascii="Arial" w:eastAsia="Arial" w:hAnsi="Arial" w:cs="Arial"/>
        </w:rPr>
        <w:t>u</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ts</w:t>
      </w:r>
      <w:r w:rsidRPr="00105E07">
        <w:rPr>
          <w:rFonts w:ascii="Arial" w:eastAsia="Arial" w:hAnsi="Arial" w:cs="Arial"/>
          <w:spacing w:val="-9"/>
        </w:rPr>
        <w:t xml:space="preserve"> </w:t>
      </w:r>
      <w:r w:rsidRPr="00105E07">
        <w:rPr>
          <w:rFonts w:ascii="Arial" w:eastAsia="Arial" w:hAnsi="Arial" w:cs="Arial"/>
          <w:spacing w:val="1"/>
        </w:rPr>
        <w:t>cr</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rPr>
        <w:t>ted</w:t>
      </w:r>
      <w:r w:rsidRPr="00105E07">
        <w:rPr>
          <w:rFonts w:ascii="Arial" w:eastAsia="Arial" w:hAnsi="Arial" w:cs="Arial"/>
          <w:spacing w:val="-8"/>
        </w:rPr>
        <w:t xml:space="preserve">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spacing w:val="2"/>
        </w:rPr>
        <w:t>t</w:t>
      </w:r>
      <w:r w:rsidRPr="00105E07">
        <w:rPr>
          <w:rFonts w:ascii="Arial" w:eastAsia="Arial" w:hAnsi="Arial" w:cs="Arial"/>
        </w:rPr>
        <w:t>he</w:t>
      </w:r>
      <w:r w:rsidRPr="00105E07">
        <w:rPr>
          <w:rFonts w:ascii="Arial" w:eastAsia="Arial" w:hAnsi="Arial" w:cs="Arial"/>
          <w:spacing w:val="-2"/>
        </w:rPr>
        <w:t xml:space="preserve"> </w:t>
      </w:r>
      <w:r w:rsidRPr="00105E07">
        <w:rPr>
          <w:rFonts w:ascii="Arial" w:eastAsia="Arial" w:hAnsi="Arial" w:cs="Arial"/>
          <w:spacing w:val="-1"/>
        </w:rPr>
        <w:t>K</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as</w:t>
      </w:r>
      <w:r w:rsidRPr="00105E07">
        <w:rPr>
          <w:rFonts w:ascii="Arial" w:eastAsia="Arial" w:hAnsi="Arial" w:cs="Arial"/>
          <w:spacing w:val="-5"/>
        </w:rPr>
        <w:t xml:space="preserve"> </w:t>
      </w: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spacing w:val="1"/>
        </w:rPr>
        <w:t>f</w:t>
      </w:r>
      <w:r w:rsidRPr="00105E07">
        <w:rPr>
          <w:rFonts w:ascii="Arial" w:eastAsia="Arial" w:hAnsi="Arial" w:cs="Arial"/>
          <w:spacing w:val="-1"/>
        </w:rPr>
        <w:t>i</w:t>
      </w:r>
      <w:r w:rsidRPr="00105E07">
        <w:rPr>
          <w:rFonts w:ascii="Arial" w:eastAsia="Arial" w:hAnsi="Arial" w:cs="Arial"/>
          <w:spacing w:val="1"/>
        </w:rPr>
        <w:t>sc</w:t>
      </w:r>
      <w:r w:rsidRPr="00105E07">
        <w:rPr>
          <w:rFonts w:ascii="Arial" w:eastAsia="Arial" w:hAnsi="Arial" w:cs="Arial"/>
        </w:rPr>
        <w:t>al a</w:t>
      </w:r>
      <w:r w:rsidRPr="00105E07">
        <w:rPr>
          <w:rFonts w:ascii="Arial" w:eastAsia="Arial" w:hAnsi="Arial" w:cs="Arial"/>
          <w:spacing w:val="-1"/>
        </w:rPr>
        <w:t>g</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5"/>
        </w:rPr>
        <w:t xml:space="preserve"> </w:t>
      </w:r>
      <w:r w:rsidRPr="00105E07">
        <w:rPr>
          <w:rFonts w:ascii="Arial" w:eastAsia="Arial" w:hAnsi="Arial" w:cs="Arial"/>
        </w:rPr>
        <w:t>to</w:t>
      </w:r>
      <w:r w:rsidRPr="00105E07">
        <w:rPr>
          <w:rFonts w:ascii="Arial" w:eastAsia="Arial" w:hAnsi="Arial" w:cs="Arial"/>
          <w:spacing w:val="-1"/>
        </w:rPr>
        <w:t xml:space="preserve"> </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spacing w:val="1"/>
        </w:rPr>
        <w:t>scr</w:t>
      </w:r>
      <w:r w:rsidRPr="00105E07">
        <w:rPr>
          <w:rFonts w:ascii="Arial" w:eastAsia="Arial" w:hAnsi="Arial" w:cs="Arial"/>
          <w:spacing w:val="-1"/>
        </w:rPr>
        <w:t>i</w:t>
      </w:r>
      <w:r w:rsidRPr="00105E07">
        <w:rPr>
          <w:rFonts w:ascii="Arial" w:eastAsia="Arial" w:hAnsi="Arial" w:cs="Arial"/>
        </w:rPr>
        <w:t>be</w:t>
      </w:r>
      <w:r w:rsidRPr="00105E07">
        <w:rPr>
          <w:rFonts w:ascii="Arial" w:eastAsia="Arial" w:hAnsi="Arial" w:cs="Arial"/>
          <w:spacing w:val="-7"/>
        </w:rPr>
        <w:t xml:space="preserve"> </w:t>
      </w:r>
      <w:r w:rsidRPr="00105E07">
        <w:rPr>
          <w:rFonts w:ascii="Arial" w:eastAsia="Arial" w:hAnsi="Arial" w:cs="Arial"/>
        </w:rPr>
        <w:t>p</w:t>
      </w:r>
      <w:r w:rsidRPr="00105E07">
        <w:rPr>
          <w:rFonts w:ascii="Arial" w:eastAsia="Arial" w:hAnsi="Arial" w:cs="Arial"/>
          <w:spacing w:val="1"/>
        </w:rPr>
        <w:t>o</w:t>
      </w:r>
      <w:r w:rsidRPr="00105E07">
        <w:rPr>
          <w:rFonts w:ascii="Arial" w:eastAsia="Arial" w:hAnsi="Arial" w:cs="Arial"/>
          <w:spacing w:val="-1"/>
        </w:rPr>
        <w:t>l</w:t>
      </w:r>
      <w:r w:rsidRPr="00105E07">
        <w:rPr>
          <w:rFonts w:ascii="Arial" w:eastAsia="Arial" w:hAnsi="Arial" w:cs="Arial"/>
          <w:spacing w:val="1"/>
        </w:rPr>
        <w:t>ici</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spacing w:val="2"/>
        </w:rPr>
        <w:t>a</w:t>
      </w:r>
      <w:r w:rsidRPr="00105E07">
        <w:rPr>
          <w:rFonts w:ascii="Arial" w:eastAsia="Arial" w:hAnsi="Arial" w:cs="Arial"/>
        </w:rPr>
        <w:t>nd</w:t>
      </w:r>
      <w:r w:rsidRPr="00105E07">
        <w:rPr>
          <w:rFonts w:ascii="Arial" w:eastAsia="Arial" w:hAnsi="Arial" w:cs="Arial"/>
          <w:spacing w:val="-4"/>
        </w:rPr>
        <w:t xml:space="preserve"> </w:t>
      </w:r>
      <w:r w:rsidRPr="00105E07">
        <w:rPr>
          <w:rFonts w:ascii="Arial" w:eastAsia="Arial" w:hAnsi="Arial" w:cs="Arial"/>
        </w:rPr>
        <w:t>pro</w:t>
      </w:r>
      <w:r w:rsidRPr="00105E07">
        <w:rPr>
          <w:rFonts w:ascii="Arial" w:eastAsia="Arial" w:hAnsi="Arial" w:cs="Arial"/>
          <w:spacing w:val="1"/>
        </w:rPr>
        <w:t>c</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1"/>
        </w:rPr>
        <w:t>u</w:t>
      </w:r>
      <w:r w:rsidRPr="00105E07">
        <w:rPr>
          <w:rFonts w:ascii="Arial" w:eastAsia="Arial" w:hAnsi="Arial" w:cs="Arial"/>
          <w:spacing w:val="1"/>
        </w:rPr>
        <w:t>r</w:t>
      </w:r>
      <w:r w:rsidRPr="00105E07">
        <w:rPr>
          <w:rFonts w:ascii="Arial" w:eastAsia="Arial" w:hAnsi="Arial" w:cs="Arial"/>
        </w:rPr>
        <w:t>es</w:t>
      </w:r>
      <w:r w:rsidRPr="00105E07">
        <w:rPr>
          <w:rFonts w:ascii="Arial" w:eastAsia="Arial" w:hAnsi="Arial" w:cs="Arial"/>
          <w:spacing w:val="-10"/>
        </w:rPr>
        <w:t xml:space="preserve"> </w:t>
      </w:r>
      <w:r w:rsidRPr="00105E07">
        <w:rPr>
          <w:rFonts w:ascii="Arial" w:eastAsia="Arial" w:hAnsi="Arial" w:cs="Arial"/>
          <w:spacing w:val="2"/>
        </w:rPr>
        <w:t>a</w:t>
      </w:r>
      <w:r w:rsidRPr="00105E07">
        <w:rPr>
          <w:rFonts w:ascii="Arial" w:eastAsia="Arial" w:hAnsi="Arial" w:cs="Arial"/>
        </w:rPr>
        <w:t>p</w:t>
      </w:r>
      <w:r w:rsidRPr="00105E07">
        <w:rPr>
          <w:rFonts w:ascii="Arial" w:eastAsia="Arial" w:hAnsi="Arial" w:cs="Arial"/>
          <w:spacing w:val="1"/>
        </w:rPr>
        <w:t>p</w:t>
      </w:r>
      <w:r w:rsidRPr="00105E07">
        <w:rPr>
          <w:rFonts w:ascii="Arial" w:eastAsia="Arial" w:hAnsi="Arial" w:cs="Arial"/>
          <w:spacing w:val="-1"/>
        </w:rPr>
        <w:t>li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8"/>
        </w:rPr>
        <w:t xml:space="preserve"> </w:t>
      </w:r>
      <w:r w:rsidRPr="00105E07">
        <w:rPr>
          <w:rFonts w:ascii="Arial" w:eastAsia="Arial" w:hAnsi="Arial" w:cs="Arial"/>
          <w:spacing w:val="2"/>
        </w:rPr>
        <w:t>t</w:t>
      </w:r>
      <w:r w:rsidRPr="00105E07">
        <w:rPr>
          <w:rFonts w:ascii="Arial" w:eastAsia="Arial" w:hAnsi="Arial" w:cs="Arial"/>
        </w:rPr>
        <w:t>o</w:t>
      </w:r>
      <w:r w:rsidRPr="00105E07">
        <w:rPr>
          <w:rFonts w:ascii="Arial" w:eastAsia="Arial" w:hAnsi="Arial" w:cs="Arial"/>
          <w:spacing w:val="-2"/>
        </w:rPr>
        <w:t xml:space="preserve"> </w:t>
      </w:r>
      <w:r w:rsidRPr="00105E07">
        <w:rPr>
          <w:rFonts w:ascii="Arial" w:eastAsia="Arial" w:hAnsi="Arial" w:cs="Arial"/>
          <w:spacing w:val="-1"/>
        </w:rPr>
        <w:t>t</w:t>
      </w:r>
      <w:r w:rsidRPr="00105E07">
        <w:rPr>
          <w:rFonts w:ascii="Arial" w:eastAsia="Arial" w:hAnsi="Arial" w:cs="Arial"/>
        </w:rPr>
        <w:t>he</w:t>
      </w:r>
      <w:r w:rsidRPr="00105E07">
        <w:rPr>
          <w:rFonts w:ascii="Arial" w:eastAsia="Arial" w:hAnsi="Arial" w:cs="Arial"/>
          <w:spacing w:val="-2"/>
        </w:rPr>
        <w:t xml:space="preserve"> </w:t>
      </w:r>
      <w:r w:rsidRPr="00105E07">
        <w:rPr>
          <w:rFonts w:ascii="Arial" w:eastAsia="Arial" w:hAnsi="Arial" w:cs="Arial"/>
        </w:rPr>
        <w:t>program</w:t>
      </w:r>
      <w:r w:rsidRPr="00105E07">
        <w:rPr>
          <w:rFonts w:ascii="Arial" w:eastAsia="Arial" w:hAnsi="Arial" w:cs="Arial"/>
          <w:spacing w:val="-3"/>
        </w:rPr>
        <w:t xml:space="preserve"> </w:t>
      </w:r>
      <w:r w:rsidRPr="00105E07">
        <w:rPr>
          <w:rFonts w:ascii="Arial" w:eastAsia="Arial" w:hAnsi="Arial" w:cs="Arial"/>
        </w:rPr>
        <w:t>g</w:t>
      </w:r>
      <w:r w:rsidRPr="00105E07">
        <w:rPr>
          <w:rFonts w:ascii="Arial" w:eastAsia="Arial" w:hAnsi="Arial" w:cs="Arial"/>
          <w:spacing w:val="-1"/>
        </w:rPr>
        <w:t>e</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spacing w:val="2"/>
        </w:rPr>
        <w:t>a</w:t>
      </w:r>
      <w:r w:rsidRPr="00105E07">
        <w:rPr>
          <w:rFonts w:ascii="Arial" w:eastAsia="Arial" w:hAnsi="Arial" w:cs="Arial"/>
          <w:spacing w:val="1"/>
        </w:rPr>
        <w:t>ll</w:t>
      </w:r>
      <w:r w:rsidRPr="00105E07">
        <w:rPr>
          <w:rFonts w:ascii="Arial" w:eastAsia="Arial" w:hAnsi="Arial" w:cs="Arial"/>
        </w:rPr>
        <w:t>y</w:t>
      </w:r>
      <w:r w:rsidRPr="00105E07">
        <w:rPr>
          <w:rFonts w:ascii="Arial" w:eastAsia="Arial" w:hAnsi="Arial" w:cs="Arial"/>
          <w:spacing w:val="-10"/>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spacing w:val="-1"/>
        </w:rPr>
        <w:t>t</w:t>
      </w:r>
      <w:r w:rsidRPr="00105E07">
        <w:rPr>
          <w:rFonts w:ascii="Arial" w:eastAsia="Arial" w:hAnsi="Arial" w:cs="Arial"/>
        </w:rPr>
        <w:t>h</w:t>
      </w:r>
      <w:r w:rsidRPr="00105E07">
        <w:rPr>
          <w:rFonts w:ascii="Arial" w:eastAsia="Arial" w:hAnsi="Arial" w:cs="Arial"/>
          <w:spacing w:val="1"/>
        </w:rPr>
        <w:t>a</w:t>
      </w:r>
      <w:r w:rsidRPr="00105E07">
        <w:rPr>
          <w:rFonts w:ascii="Arial" w:eastAsia="Arial" w:hAnsi="Arial" w:cs="Arial"/>
        </w:rPr>
        <w:t>t</w:t>
      </w:r>
      <w:r w:rsidRPr="00105E07">
        <w:rPr>
          <w:rFonts w:ascii="Arial" w:eastAsia="Arial" w:hAnsi="Arial" w:cs="Arial"/>
          <w:spacing w:val="-3"/>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2"/>
        </w:rPr>
        <w:t>v</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 xml:space="preserve">e </w:t>
      </w:r>
      <w:r w:rsidRPr="00105E07">
        <w:rPr>
          <w:rFonts w:ascii="Arial" w:eastAsia="Arial" w:hAnsi="Arial" w:cs="Arial"/>
          <w:spacing w:val="1"/>
        </w:rPr>
        <w:t>s</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spacing w:val="4"/>
        </w:rPr>
        <w:t>l</w:t>
      </w:r>
      <w:r w:rsidRPr="00105E07">
        <w:rPr>
          <w:rFonts w:ascii="Arial" w:eastAsia="Arial" w:hAnsi="Arial" w:cs="Arial"/>
          <w:spacing w:val="-4"/>
        </w:rPr>
        <w:t>y</w:t>
      </w:r>
      <w:r w:rsidRPr="00105E07">
        <w:rPr>
          <w:rFonts w:ascii="Arial" w:eastAsia="Arial" w:hAnsi="Arial" w:cs="Arial"/>
        </w:rPr>
        <w:t>.</w:t>
      </w:r>
    </w:p>
    <w:p w14:paraId="3880AE6C" w14:textId="77777777" w:rsidR="000A3D56" w:rsidRPr="00105E07" w:rsidRDefault="000A3D56" w:rsidP="00E3069C">
      <w:pPr>
        <w:widowControl w:val="0"/>
        <w:spacing w:after="0" w:line="240" w:lineRule="auto"/>
        <w:rPr>
          <w:rFonts w:ascii="Arial" w:eastAsia="Calibri" w:hAnsi="Arial" w:cs="Arial"/>
        </w:rPr>
      </w:pPr>
    </w:p>
    <w:p w14:paraId="3BB0370F" w14:textId="0CC854CA" w:rsidR="000A3D56" w:rsidRPr="00105E07" w:rsidRDefault="000A3D56" w:rsidP="00E3069C">
      <w:pPr>
        <w:widowControl w:val="0"/>
        <w:spacing w:after="0" w:line="240" w:lineRule="auto"/>
        <w:rPr>
          <w:rFonts w:ascii="Arial" w:eastAsia="Calibri" w:hAnsi="Arial" w:cs="Arial"/>
        </w:rPr>
      </w:pPr>
      <w:r w:rsidRPr="00105E07">
        <w:rPr>
          <w:rFonts w:ascii="Arial" w:eastAsia="Arial" w:hAnsi="Arial" w:cs="Arial"/>
          <w:u w:val="single" w:color="000000"/>
        </w:rPr>
        <w:t>M</w:t>
      </w:r>
      <w:r w:rsidRPr="00105E07">
        <w:rPr>
          <w:rFonts w:ascii="Arial" w:eastAsia="Arial" w:hAnsi="Arial" w:cs="Arial"/>
          <w:spacing w:val="-1"/>
          <w:u w:val="single" w:color="000000"/>
        </w:rPr>
        <w:t>e</w:t>
      </w:r>
      <w:r w:rsidRPr="00105E07">
        <w:rPr>
          <w:rFonts w:ascii="Arial" w:eastAsia="Arial" w:hAnsi="Arial" w:cs="Arial"/>
          <w:spacing w:val="2"/>
          <w:u w:val="single" w:color="000000"/>
        </w:rPr>
        <w:t>d</w:t>
      </w:r>
      <w:r w:rsidRPr="00105E07">
        <w:rPr>
          <w:rFonts w:ascii="Arial" w:eastAsia="Arial" w:hAnsi="Arial" w:cs="Arial"/>
          <w:spacing w:val="-1"/>
          <w:u w:val="single" w:color="000000"/>
        </w:rPr>
        <w:t>i</w:t>
      </w:r>
      <w:r w:rsidRPr="00105E07">
        <w:rPr>
          <w:rFonts w:ascii="Arial" w:eastAsia="Arial" w:hAnsi="Arial" w:cs="Arial"/>
          <w:spacing w:val="1"/>
          <w:u w:val="single" w:color="000000"/>
        </w:rPr>
        <w:t>c</w:t>
      </w:r>
      <w:r w:rsidRPr="00105E07">
        <w:rPr>
          <w:rFonts w:ascii="Arial" w:eastAsia="Arial" w:hAnsi="Arial" w:cs="Arial"/>
          <w:u w:val="single" w:color="000000"/>
        </w:rPr>
        <w:t>al</w:t>
      </w:r>
      <w:r w:rsidRPr="00105E07">
        <w:rPr>
          <w:rFonts w:ascii="Arial" w:eastAsia="Arial" w:hAnsi="Arial" w:cs="Arial"/>
          <w:spacing w:val="-8"/>
          <w:u w:val="single" w:color="000000"/>
        </w:rPr>
        <w:t xml:space="preserve"> </w:t>
      </w:r>
      <w:r w:rsidRPr="00105E07">
        <w:rPr>
          <w:rFonts w:ascii="Arial" w:eastAsia="Arial" w:hAnsi="Arial" w:cs="Arial"/>
          <w:spacing w:val="2"/>
          <w:u w:val="single" w:color="000000"/>
        </w:rPr>
        <w:t>I</w:t>
      </w:r>
      <w:r w:rsidRPr="00105E07">
        <w:rPr>
          <w:rFonts w:ascii="Arial" w:eastAsia="Arial" w:hAnsi="Arial" w:cs="Arial"/>
          <w:u w:val="single" w:color="000000"/>
        </w:rPr>
        <w:t>d</w:t>
      </w:r>
      <w:r w:rsidRPr="00105E07">
        <w:rPr>
          <w:rFonts w:ascii="Arial" w:eastAsia="Arial" w:hAnsi="Arial" w:cs="Arial"/>
          <w:spacing w:val="1"/>
          <w:u w:val="single" w:color="000000"/>
        </w:rPr>
        <w:t>e</w:t>
      </w:r>
      <w:r w:rsidRPr="00105E07">
        <w:rPr>
          <w:rFonts w:ascii="Arial" w:eastAsia="Arial" w:hAnsi="Arial" w:cs="Arial"/>
          <w:u w:val="single" w:color="000000"/>
        </w:rPr>
        <w:t>nt</w:t>
      </w:r>
      <w:r w:rsidRPr="00105E07">
        <w:rPr>
          <w:rFonts w:ascii="Arial" w:eastAsia="Arial" w:hAnsi="Arial" w:cs="Arial"/>
          <w:spacing w:val="-2"/>
          <w:u w:val="single" w:color="000000"/>
        </w:rPr>
        <w:t>i</w:t>
      </w:r>
      <w:r w:rsidRPr="00105E07">
        <w:rPr>
          <w:rFonts w:ascii="Arial" w:eastAsia="Arial" w:hAnsi="Arial" w:cs="Arial"/>
          <w:spacing w:val="2"/>
          <w:u w:val="single" w:color="000000"/>
        </w:rPr>
        <w:t>f</w:t>
      </w:r>
      <w:r w:rsidRPr="00105E07">
        <w:rPr>
          <w:rFonts w:ascii="Arial" w:eastAsia="Arial" w:hAnsi="Arial" w:cs="Arial"/>
          <w:spacing w:val="-1"/>
          <w:u w:val="single" w:color="000000"/>
        </w:rPr>
        <w:t>i</w:t>
      </w:r>
      <w:r w:rsidRPr="00105E07">
        <w:rPr>
          <w:rFonts w:ascii="Arial" w:eastAsia="Arial" w:hAnsi="Arial" w:cs="Arial"/>
          <w:spacing w:val="1"/>
          <w:u w:val="single" w:color="000000"/>
        </w:rPr>
        <w:t>c</w:t>
      </w:r>
      <w:r w:rsidRPr="00105E07">
        <w:rPr>
          <w:rFonts w:ascii="Arial" w:eastAsia="Arial" w:hAnsi="Arial" w:cs="Arial"/>
          <w:u w:val="single" w:color="000000"/>
        </w:rPr>
        <w:t>a</w:t>
      </w:r>
      <w:r w:rsidRPr="00105E07">
        <w:rPr>
          <w:rFonts w:ascii="Arial" w:eastAsia="Arial" w:hAnsi="Arial" w:cs="Arial"/>
          <w:spacing w:val="2"/>
          <w:u w:val="single" w:color="000000"/>
        </w:rPr>
        <w:t>t</w:t>
      </w:r>
      <w:r w:rsidRPr="00105E07">
        <w:rPr>
          <w:rFonts w:ascii="Arial" w:eastAsia="Arial" w:hAnsi="Arial" w:cs="Arial"/>
          <w:spacing w:val="-1"/>
          <w:u w:val="single" w:color="000000"/>
        </w:rPr>
        <w:t>i</w:t>
      </w:r>
      <w:r w:rsidRPr="00105E07">
        <w:rPr>
          <w:rFonts w:ascii="Arial" w:eastAsia="Arial" w:hAnsi="Arial" w:cs="Arial"/>
          <w:u w:val="single" w:color="000000"/>
        </w:rPr>
        <w:t>on</w:t>
      </w:r>
      <w:r w:rsidRPr="00105E07">
        <w:rPr>
          <w:rFonts w:ascii="Arial" w:eastAsia="Arial" w:hAnsi="Arial" w:cs="Arial"/>
          <w:spacing w:val="-11"/>
          <w:u w:val="single" w:color="000000"/>
        </w:rPr>
        <w:t xml:space="preserve"> </w:t>
      </w:r>
      <w:r w:rsidRPr="00105E07">
        <w:rPr>
          <w:rFonts w:ascii="Arial" w:eastAsia="Arial" w:hAnsi="Arial" w:cs="Arial"/>
          <w:u w:val="single" w:color="000000"/>
        </w:rPr>
        <w:t>Card</w:t>
      </w:r>
      <w:r w:rsidRPr="00105E07">
        <w:rPr>
          <w:rFonts w:ascii="Arial" w:eastAsia="Arial" w:hAnsi="Arial" w:cs="Arial"/>
        </w:rPr>
        <w:t xml:space="preserve"> –</w:t>
      </w:r>
      <w:r w:rsidRPr="00105E07">
        <w:rPr>
          <w:rFonts w:ascii="Arial" w:eastAsia="Arial" w:hAnsi="Arial" w:cs="Arial"/>
          <w:spacing w:val="-1"/>
        </w:rPr>
        <w:t xml:space="preserve"> </w:t>
      </w:r>
      <w:r w:rsidRPr="00105E07">
        <w:rPr>
          <w:rFonts w:ascii="Arial" w:eastAsia="Arial" w:hAnsi="Arial" w:cs="Arial"/>
        </w:rPr>
        <w:t>An</w:t>
      </w:r>
      <w:r w:rsidRPr="00105E07">
        <w:rPr>
          <w:rFonts w:ascii="Arial" w:eastAsia="Arial" w:hAnsi="Arial" w:cs="Arial"/>
          <w:spacing w:val="-1"/>
        </w:rPr>
        <w:t xml:space="preserve"> i</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nt</w:t>
      </w:r>
      <w:r w:rsidRPr="00105E07">
        <w:rPr>
          <w:rFonts w:ascii="Arial" w:eastAsia="Arial" w:hAnsi="Arial" w:cs="Arial"/>
          <w:spacing w:val="-2"/>
        </w:rPr>
        <w:t>i</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12"/>
        </w:rPr>
        <w:t xml:space="preserve"> </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3"/>
        </w:rPr>
        <w:t>r</w:t>
      </w:r>
      <w:r w:rsidRPr="00105E07">
        <w:rPr>
          <w:rFonts w:ascii="Arial" w:eastAsia="Arial" w:hAnsi="Arial" w:cs="Arial"/>
        </w:rPr>
        <w:t>d</w:t>
      </w:r>
      <w:r w:rsidRPr="00105E07">
        <w:rPr>
          <w:rFonts w:ascii="Arial" w:eastAsia="Arial" w:hAnsi="Arial" w:cs="Arial"/>
          <w:spacing w:val="-4"/>
        </w:rPr>
        <w:t xml:space="preserve"> </w:t>
      </w:r>
      <w:r w:rsidRPr="00105E07">
        <w:rPr>
          <w:rFonts w:ascii="Arial" w:eastAsia="Arial" w:hAnsi="Arial" w:cs="Arial"/>
          <w:spacing w:val="-2"/>
        </w:rPr>
        <w:t>i</w:t>
      </w:r>
      <w:r w:rsidRPr="00105E07">
        <w:rPr>
          <w:rFonts w:ascii="Arial" w:eastAsia="Arial" w:hAnsi="Arial" w:cs="Arial"/>
          <w:spacing w:val="1"/>
        </w:rPr>
        <w:t>ss</w:t>
      </w:r>
      <w:r w:rsidRPr="00105E07">
        <w:rPr>
          <w:rFonts w:ascii="Arial" w:eastAsia="Arial" w:hAnsi="Arial" w:cs="Arial"/>
          <w:spacing w:val="2"/>
        </w:rPr>
        <w:t>u</w:t>
      </w:r>
      <w:r w:rsidRPr="00105E07">
        <w:rPr>
          <w:rFonts w:ascii="Arial" w:eastAsia="Arial" w:hAnsi="Arial" w:cs="Arial"/>
        </w:rPr>
        <w:t>ed</w:t>
      </w:r>
      <w:r w:rsidRPr="00105E07">
        <w:rPr>
          <w:rFonts w:ascii="Arial" w:eastAsia="Arial" w:hAnsi="Arial" w:cs="Arial"/>
          <w:spacing w:val="-7"/>
        </w:rPr>
        <w:t xml:space="preserve">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3"/>
        </w:rPr>
        <w:t xml:space="preserve"> </w:t>
      </w:r>
      <w:r w:rsidRPr="00105E07">
        <w:rPr>
          <w:rFonts w:ascii="Arial" w:eastAsia="Arial" w:hAnsi="Arial" w:cs="Arial"/>
          <w:spacing w:val="2"/>
        </w:rPr>
        <w:t>t</w:t>
      </w:r>
      <w:r w:rsidRPr="00105E07">
        <w:rPr>
          <w:rFonts w:ascii="Arial" w:eastAsia="Arial" w:hAnsi="Arial" w:cs="Arial"/>
        </w:rPr>
        <w:t>he</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t</w:t>
      </w:r>
      <w:r w:rsidRPr="00105E07">
        <w:rPr>
          <w:rFonts w:ascii="Arial" w:eastAsia="Arial" w:hAnsi="Arial" w:cs="Arial"/>
        </w:rPr>
        <w:t>e</w:t>
      </w:r>
      <w:r w:rsidR="00D0327E">
        <w:rPr>
          <w:rFonts w:ascii="Arial" w:eastAsia="Arial" w:hAnsi="Arial" w:cs="Arial"/>
        </w:rPr>
        <w:t xml:space="preserve"> for the FFS program and issued by the CONTRACTOR(S) for KanCare</w:t>
      </w:r>
      <w:r w:rsidRPr="00105E07">
        <w:rPr>
          <w:rFonts w:ascii="Arial" w:eastAsia="Arial" w:hAnsi="Arial" w:cs="Arial"/>
        </w:rPr>
        <w:t>,</w:t>
      </w:r>
      <w:r w:rsidRPr="00105E07">
        <w:rPr>
          <w:rFonts w:ascii="Arial" w:eastAsia="Arial" w:hAnsi="Arial" w:cs="Arial"/>
          <w:spacing w:val="-5"/>
        </w:rPr>
        <w:t xml:space="preserve"> </w:t>
      </w:r>
      <w:r w:rsidRPr="00105E07">
        <w:rPr>
          <w:rFonts w:ascii="Arial" w:eastAsia="Arial" w:hAnsi="Arial" w:cs="Arial"/>
          <w:spacing w:val="1"/>
        </w:rPr>
        <w:t>u</w:t>
      </w:r>
      <w:r w:rsidRPr="00105E07">
        <w:rPr>
          <w:rFonts w:ascii="Arial" w:eastAsia="Arial" w:hAnsi="Arial" w:cs="Arial"/>
        </w:rPr>
        <w:t>p</w:t>
      </w:r>
      <w:r w:rsidRPr="00105E07">
        <w:rPr>
          <w:rFonts w:ascii="Arial" w:eastAsia="Arial" w:hAnsi="Arial" w:cs="Arial"/>
          <w:spacing w:val="-1"/>
        </w:rPr>
        <w:t>o</w:t>
      </w:r>
      <w:r w:rsidRPr="00105E07">
        <w:rPr>
          <w:rFonts w:ascii="Arial" w:eastAsia="Arial" w:hAnsi="Arial" w:cs="Arial"/>
        </w:rPr>
        <w:t>n</w:t>
      </w:r>
      <w:r w:rsidRPr="00105E07">
        <w:rPr>
          <w:rFonts w:ascii="Arial" w:eastAsia="Arial" w:hAnsi="Arial" w:cs="Arial"/>
          <w:spacing w:val="-3"/>
        </w:rPr>
        <w:t xml:space="preserve"> </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spacing w:val="2"/>
        </w:rPr>
        <w:t>t</w:t>
      </w:r>
      <w:r w:rsidRPr="00105E07">
        <w:rPr>
          <w:rFonts w:ascii="Arial" w:eastAsia="Arial" w:hAnsi="Arial" w:cs="Arial"/>
        </w:rPr>
        <w:t>er</w:t>
      </w:r>
      <w:r w:rsidRPr="00105E07">
        <w:rPr>
          <w:rFonts w:ascii="Arial" w:eastAsia="Arial" w:hAnsi="Arial" w:cs="Arial"/>
          <w:spacing w:val="5"/>
        </w:rPr>
        <w:t>m</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a</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11"/>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e</w:t>
      </w:r>
      <w:r w:rsidRPr="00105E07">
        <w:rPr>
          <w:rFonts w:ascii="Arial" w:eastAsia="Arial" w:hAnsi="Arial" w:cs="Arial"/>
          <w:spacing w:val="-2"/>
        </w:rPr>
        <w:t>l</w:t>
      </w:r>
      <w:r w:rsidRPr="00105E07">
        <w:rPr>
          <w:rFonts w:ascii="Arial" w:eastAsia="Arial" w:hAnsi="Arial" w:cs="Arial"/>
          <w:spacing w:val="1"/>
        </w:rPr>
        <w:t>i</w:t>
      </w:r>
      <w:r w:rsidRPr="00105E07">
        <w:rPr>
          <w:rFonts w:ascii="Arial" w:eastAsia="Arial" w:hAnsi="Arial" w:cs="Arial"/>
        </w:rPr>
        <w:t>g</w:t>
      </w:r>
      <w:r w:rsidRPr="00105E07">
        <w:rPr>
          <w:rFonts w:ascii="Arial" w:eastAsia="Arial" w:hAnsi="Arial" w:cs="Arial"/>
          <w:spacing w:val="-1"/>
        </w:rPr>
        <w:t>i</w:t>
      </w:r>
      <w:r w:rsidRPr="00105E07">
        <w:rPr>
          <w:rFonts w:ascii="Arial" w:eastAsia="Arial" w:hAnsi="Arial" w:cs="Arial"/>
          <w:spacing w:val="2"/>
        </w:rPr>
        <w:t>b</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4"/>
        </w:rPr>
        <w:t>t</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spacing w:val="2"/>
        </w:rPr>
        <w:t>f</w:t>
      </w:r>
      <w:r w:rsidRPr="00105E07">
        <w:rPr>
          <w:rFonts w:ascii="Arial" w:eastAsia="Arial" w:hAnsi="Arial" w:cs="Arial"/>
        </w:rPr>
        <w:t>or</w:t>
      </w:r>
      <w:r w:rsidR="001C5C7C" w:rsidRPr="00105E07">
        <w:rPr>
          <w:rFonts w:ascii="Arial" w:eastAsia="Arial" w:hAnsi="Arial" w:cs="Arial"/>
        </w:rPr>
        <w:t xml:space="preserve"> Medicaid</w:t>
      </w:r>
      <w:r w:rsidR="004007EF">
        <w:rPr>
          <w:rFonts w:ascii="Arial" w:eastAsia="Arial" w:hAnsi="Arial" w:cs="Arial"/>
        </w:rPr>
        <w:t xml:space="preserve"> and CHIP</w:t>
      </w:r>
      <w:r w:rsidR="001C5C7C" w:rsidRPr="00105E07">
        <w:rPr>
          <w:rFonts w:ascii="Arial" w:eastAsia="Arial" w:hAnsi="Arial" w:cs="Arial"/>
        </w:rPr>
        <w:t>.</w:t>
      </w:r>
    </w:p>
    <w:p w14:paraId="723CFB69" w14:textId="77777777" w:rsidR="00A21848" w:rsidRPr="00105E07" w:rsidRDefault="00A21848" w:rsidP="00E3069C">
      <w:pPr>
        <w:widowControl w:val="0"/>
        <w:spacing w:after="0" w:line="240" w:lineRule="auto"/>
        <w:rPr>
          <w:rFonts w:ascii="Arial" w:eastAsia="Arial" w:hAnsi="Arial" w:cs="Arial"/>
          <w:u w:color="000000"/>
        </w:rPr>
      </w:pPr>
    </w:p>
    <w:p w14:paraId="2885D77E" w14:textId="77777777" w:rsidR="000A3D56" w:rsidRPr="00105E07" w:rsidRDefault="000A3D56" w:rsidP="00E3069C">
      <w:pPr>
        <w:widowControl w:val="0"/>
        <w:spacing w:after="0" w:line="240" w:lineRule="auto"/>
        <w:rPr>
          <w:rFonts w:ascii="Arial" w:eastAsia="Arial" w:hAnsi="Arial" w:cs="Arial"/>
          <w:u w:color="000000"/>
        </w:rPr>
      </w:pPr>
      <w:r w:rsidRPr="00105E07">
        <w:rPr>
          <w:rFonts w:ascii="Arial" w:eastAsia="Arial" w:hAnsi="Arial" w:cs="Arial"/>
          <w:u w:val="single"/>
        </w:rPr>
        <w:t xml:space="preserve">Medical </w:t>
      </w:r>
      <w:r w:rsidR="00A21848" w:rsidRPr="00105E07">
        <w:rPr>
          <w:rFonts w:ascii="Arial" w:eastAsia="Arial" w:hAnsi="Arial" w:cs="Arial"/>
          <w:u w:val="single"/>
        </w:rPr>
        <w:t>Necessity</w:t>
      </w:r>
      <w:r w:rsidR="00A21848" w:rsidRPr="00105E07">
        <w:rPr>
          <w:rFonts w:ascii="Arial" w:eastAsia="Arial" w:hAnsi="Arial" w:cs="Arial"/>
          <w:u w:color="000000"/>
        </w:rPr>
        <w:t xml:space="preserve"> </w:t>
      </w:r>
      <w:r w:rsidRPr="00105E07">
        <w:rPr>
          <w:rFonts w:ascii="Arial" w:eastAsia="Arial" w:hAnsi="Arial" w:cs="Arial"/>
          <w:u w:color="000000"/>
        </w:rPr>
        <w:t>–</w:t>
      </w:r>
      <w:r w:rsidR="00A21848" w:rsidRPr="00105E07">
        <w:rPr>
          <w:rFonts w:ascii="Arial" w:eastAsia="Arial" w:hAnsi="Arial" w:cs="Arial"/>
          <w:u w:color="000000"/>
        </w:rPr>
        <w:t xml:space="preserve"> D</w:t>
      </w:r>
      <w:r w:rsidR="005D4E79" w:rsidRPr="00105E07">
        <w:rPr>
          <w:rFonts w:ascii="Arial" w:eastAsia="Arial" w:hAnsi="Arial" w:cs="Arial"/>
          <w:u w:color="000000"/>
        </w:rPr>
        <w:t xml:space="preserve">efined in K.A.R. 30-5-58 </w:t>
      </w:r>
      <w:r w:rsidR="00991174" w:rsidRPr="00105E07">
        <w:rPr>
          <w:rFonts w:ascii="Arial" w:eastAsia="Arial" w:hAnsi="Arial" w:cs="Arial"/>
          <w:u w:color="000000"/>
        </w:rPr>
        <w:t xml:space="preserve">and the State will reference this citation in any discussion regarding the definition of medical necessity. In addition, </w:t>
      </w:r>
      <w:r w:rsidRPr="00105E07">
        <w:rPr>
          <w:rFonts w:ascii="Arial" w:eastAsia="Arial" w:hAnsi="Arial" w:cs="Arial"/>
          <w:u w:color="000000"/>
        </w:rPr>
        <w:t>The CONTRACTOR is responsible for covering services related to the following:</w:t>
      </w:r>
    </w:p>
    <w:p w14:paraId="31A8C96D" w14:textId="77777777" w:rsidR="000A3D56" w:rsidRPr="00105E07" w:rsidRDefault="000A3D56" w:rsidP="00310D4A">
      <w:pPr>
        <w:pStyle w:val="ListParagraph"/>
        <w:widowControl w:val="0"/>
        <w:numPr>
          <w:ilvl w:val="0"/>
          <w:numId w:val="8"/>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The prevention, diagnosis, and treatment of health impairments</w:t>
      </w:r>
      <w:r w:rsidR="00A21848" w:rsidRPr="00105E07">
        <w:rPr>
          <w:rFonts w:ascii="Arial" w:eastAsia="Arial" w:hAnsi="Arial" w:cs="Arial"/>
          <w:spacing w:val="-1"/>
        </w:rPr>
        <w:t>.</w:t>
      </w:r>
    </w:p>
    <w:p w14:paraId="33442D78" w14:textId="77777777" w:rsidR="000A3D56" w:rsidRPr="00105E07" w:rsidRDefault="000A3D56" w:rsidP="00310D4A">
      <w:pPr>
        <w:pStyle w:val="ListParagraph"/>
        <w:widowControl w:val="0"/>
        <w:numPr>
          <w:ilvl w:val="0"/>
          <w:numId w:val="8"/>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The ability to achieve age-appropriate growth and development</w:t>
      </w:r>
      <w:r w:rsidR="00A21848" w:rsidRPr="00105E07">
        <w:rPr>
          <w:rFonts w:ascii="Arial" w:eastAsia="Arial" w:hAnsi="Arial" w:cs="Arial"/>
          <w:spacing w:val="-1"/>
        </w:rPr>
        <w:t>.</w:t>
      </w:r>
    </w:p>
    <w:p w14:paraId="59912A63" w14:textId="77777777" w:rsidR="000A3D56" w:rsidRPr="00105E07" w:rsidRDefault="000A3D56" w:rsidP="00310D4A">
      <w:pPr>
        <w:pStyle w:val="ListParagraph"/>
        <w:widowControl w:val="0"/>
        <w:numPr>
          <w:ilvl w:val="0"/>
          <w:numId w:val="8"/>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The ability to attain, maintain or regain functional capacity</w:t>
      </w:r>
      <w:r w:rsidR="00A21848" w:rsidRPr="00105E07">
        <w:rPr>
          <w:rFonts w:ascii="Arial" w:eastAsia="Arial" w:hAnsi="Arial" w:cs="Arial"/>
          <w:spacing w:val="-1"/>
        </w:rPr>
        <w:t>.</w:t>
      </w:r>
    </w:p>
    <w:p w14:paraId="3113F0FB" w14:textId="77777777" w:rsidR="000A3D56" w:rsidRPr="00105E07" w:rsidRDefault="000A3D56" w:rsidP="00E3069C">
      <w:pPr>
        <w:widowControl w:val="0"/>
        <w:spacing w:after="0" w:line="240" w:lineRule="auto"/>
        <w:rPr>
          <w:rFonts w:ascii="Arial" w:eastAsia="Calibri" w:hAnsi="Arial" w:cs="Arial"/>
        </w:rPr>
      </w:pPr>
    </w:p>
    <w:p w14:paraId="65109EEE" w14:textId="77777777" w:rsidR="000A3D56" w:rsidRPr="00105E07" w:rsidRDefault="000A3D56" w:rsidP="00E3069C">
      <w:pPr>
        <w:widowControl w:val="0"/>
        <w:spacing w:after="0" w:line="240" w:lineRule="auto"/>
        <w:ind w:right="-20"/>
        <w:rPr>
          <w:rFonts w:ascii="Arial" w:eastAsia="Arial" w:hAnsi="Arial" w:cs="Arial"/>
        </w:rPr>
      </w:pPr>
      <w:r w:rsidRPr="00105E07">
        <w:rPr>
          <w:rFonts w:ascii="Arial" w:eastAsia="Arial" w:hAnsi="Arial" w:cs="Arial"/>
          <w:u w:val="single" w:color="000000"/>
        </w:rPr>
        <w:t>M</w:t>
      </w:r>
      <w:r w:rsidRPr="00105E07">
        <w:rPr>
          <w:rFonts w:ascii="Arial" w:eastAsia="Arial" w:hAnsi="Arial" w:cs="Arial"/>
          <w:spacing w:val="-1"/>
          <w:u w:val="single" w:color="000000"/>
        </w:rPr>
        <w:t>e</w:t>
      </w:r>
      <w:r w:rsidRPr="00105E07">
        <w:rPr>
          <w:rFonts w:ascii="Arial" w:eastAsia="Arial" w:hAnsi="Arial" w:cs="Arial"/>
          <w:spacing w:val="2"/>
          <w:u w:val="single" w:color="000000"/>
        </w:rPr>
        <w:t>d</w:t>
      </w:r>
      <w:r w:rsidRPr="00105E07">
        <w:rPr>
          <w:rFonts w:ascii="Arial" w:eastAsia="Arial" w:hAnsi="Arial" w:cs="Arial"/>
          <w:spacing w:val="-1"/>
          <w:u w:val="single" w:color="000000"/>
        </w:rPr>
        <w:t>i</w:t>
      </w:r>
      <w:r w:rsidRPr="00105E07">
        <w:rPr>
          <w:rFonts w:ascii="Arial" w:eastAsia="Arial" w:hAnsi="Arial" w:cs="Arial"/>
          <w:spacing w:val="1"/>
          <w:u w:val="single" w:color="000000"/>
        </w:rPr>
        <w:t>c</w:t>
      </w:r>
      <w:r w:rsidRPr="00105E07">
        <w:rPr>
          <w:rFonts w:ascii="Arial" w:eastAsia="Arial" w:hAnsi="Arial" w:cs="Arial"/>
          <w:u w:val="single" w:color="000000"/>
        </w:rPr>
        <w:t>al</w:t>
      </w:r>
      <w:r w:rsidRPr="00105E07">
        <w:rPr>
          <w:rFonts w:ascii="Arial" w:eastAsia="Arial" w:hAnsi="Arial" w:cs="Arial"/>
          <w:spacing w:val="-8"/>
          <w:u w:val="single" w:color="000000"/>
        </w:rPr>
        <w:t xml:space="preserve"> </w:t>
      </w:r>
      <w:r w:rsidR="00A21848" w:rsidRPr="00105E07">
        <w:rPr>
          <w:rFonts w:ascii="Arial" w:eastAsia="Arial" w:hAnsi="Arial" w:cs="Arial"/>
          <w:spacing w:val="1"/>
          <w:u w:val="single" w:color="000000"/>
        </w:rPr>
        <w:t>S</w:t>
      </w:r>
      <w:r w:rsidR="00A21848" w:rsidRPr="00105E07">
        <w:rPr>
          <w:rFonts w:ascii="Arial" w:eastAsia="Arial" w:hAnsi="Arial" w:cs="Arial"/>
          <w:spacing w:val="2"/>
          <w:u w:val="single" w:color="000000"/>
        </w:rPr>
        <w:t>u</w:t>
      </w:r>
      <w:r w:rsidR="00A21848" w:rsidRPr="00105E07">
        <w:rPr>
          <w:rFonts w:ascii="Arial" w:eastAsia="Arial" w:hAnsi="Arial" w:cs="Arial"/>
          <w:u w:val="single" w:color="000000"/>
        </w:rPr>
        <w:t>p</w:t>
      </w:r>
      <w:r w:rsidR="00A21848" w:rsidRPr="00105E07">
        <w:rPr>
          <w:rFonts w:ascii="Arial" w:eastAsia="Arial" w:hAnsi="Arial" w:cs="Arial"/>
          <w:spacing w:val="1"/>
          <w:u w:val="single" w:color="000000"/>
        </w:rPr>
        <w:t>p</w:t>
      </w:r>
      <w:r w:rsidR="00A21848" w:rsidRPr="00105E07">
        <w:rPr>
          <w:rFonts w:ascii="Arial" w:eastAsia="Arial" w:hAnsi="Arial" w:cs="Arial"/>
          <w:spacing w:val="-1"/>
          <w:u w:val="single" w:color="000000"/>
        </w:rPr>
        <w:t>li</w:t>
      </w:r>
      <w:r w:rsidR="00A21848" w:rsidRPr="00105E07">
        <w:rPr>
          <w:rFonts w:ascii="Arial" w:eastAsia="Arial" w:hAnsi="Arial" w:cs="Arial"/>
          <w:u w:val="single" w:color="000000"/>
        </w:rPr>
        <w:t>es</w:t>
      </w:r>
      <w:r w:rsidR="00A21848" w:rsidRPr="00105E07">
        <w:rPr>
          <w:rFonts w:ascii="Arial" w:eastAsia="Arial" w:hAnsi="Arial" w:cs="Arial"/>
          <w:spacing w:val="-6"/>
        </w:rPr>
        <w:t xml:space="preserve"> </w:t>
      </w:r>
      <w:r w:rsidRPr="00105E07">
        <w:rPr>
          <w:rFonts w:ascii="Arial" w:eastAsia="Arial" w:hAnsi="Arial" w:cs="Arial"/>
        </w:rPr>
        <w:t>–</w:t>
      </w:r>
      <w:r w:rsidR="00A21848"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e</w:t>
      </w:r>
      <w:r w:rsidRPr="00105E07">
        <w:rPr>
          <w:rFonts w:ascii="Arial" w:eastAsia="Arial" w:hAnsi="Arial" w:cs="Arial"/>
          <w:spacing w:val="2"/>
        </w:rPr>
        <w:t>m</w:t>
      </w:r>
      <w:r w:rsidRPr="00105E07">
        <w:rPr>
          <w:rFonts w:ascii="Arial" w:eastAsia="Arial" w:hAnsi="Arial" w:cs="Arial"/>
        </w:rPr>
        <w:t>s</w:t>
      </w:r>
      <w:r w:rsidRPr="00105E07">
        <w:rPr>
          <w:rFonts w:ascii="Arial" w:eastAsia="Arial" w:hAnsi="Arial" w:cs="Arial"/>
          <w:spacing w:val="-4"/>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at</w:t>
      </w:r>
      <w:r w:rsidRPr="00105E07">
        <w:rPr>
          <w:rFonts w:ascii="Arial" w:eastAsia="Arial" w:hAnsi="Arial" w:cs="Arial"/>
          <w:spacing w:val="-4"/>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e</w:t>
      </w:r>
      <w:r w:rsidRPr="00105E07">
        <w:rPr>
          <w:rFonts w:ascii="Arial" w:eastAsia="Arial" w:hAnsi="Arial" w:cs="Arial"/>
        </w:rPr>
        <w:t>t</w:t>
      </w:r>
      <w:r w:rsidRPr="00105E07">
        <w:rPr>
          <w:rFonts w:ascii="Arial" w:eastAsia="Arial" w:hAnsi="Arial" w:cs="Arial"/>
          <w:spacing w:val="-4"/>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rPr>
        <w:t>c</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1"/>
        </w:rPr>
        <w:t>d</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w:t>
      </w:r>
    </w:p>
    <w:p w14:paraId="49ADF0D2" w14:textId="77777777" w:rsidR="00E64ACF" w:rsidRPr="00105E07" w:rsidRDefault="000A3D56" w:rsidP="00310D4A">
      <w:pPr>
        <w:pStyle w:val="ListParagraph"/>
        <w:widowControl w:val="0"/>
        <w:numPr>
          <w:ilvl w:val="0"/>
          <w:numId w:val="9"/>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Are not generally useful to a person in the absence of illness or injury</w:t>
      </w:r>
      <w:r w:rsidR="00A21848" w:rsidRPr="00105E07">
        <w:rPr>
          <w:rFonts w:ascii="Arial" w:eastAsia="Arial" w:hAnsi="Arial" w:cs="Arial"/>
          <w:spacing w:val="-1"/>
        </w:rPr>
        <w:t>.</w:t>
      </w:r>
    </w:p>
    <w:p w14:paraId="30FC7265" w14:textId="77777777" w:rsidR="000A3D56" w:rsidRPr="00105E07" w:rsidRDefault="00E64ACF" w:rsidP="00310D4A">
      <w:pPr>
        <w:pStyle w:val="ListParagraph"/>
        <w:widowControl w:val="0"/>
        <w:numPr>
          <w:ilvl w:val="0"/>
          <w:numId w:val="9"/>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A</w:t>
      </w:r>
      <w:r w:rsidR="000A3D56" w:rsidRPr="00105E07">
        <w:rPr>
          <w:rFonts w:ascii="Arial" w:eastAsia="Arial" w:hAnsi="Arial" w:cs="Arial"/>
          <w:spacing w:val="-1"/>
        </w:rPr>
        <w:t>re prescribed by a physician</w:t>
      </w:r>
      <w:r w:rsidR="00A21848" w:rsidRPr="00105E07">
        <w:rPr>
          <w:rFonts w:ascii="Arial" w:eastAsia="Arial" w:hAnsi="Arial" w:cs="Arial"/>
          <w:spacing w:val="-1"/>
        </w:rPr>
        <w:t>.</w:t>
      </w:r>
    </w:p>
    <w:p w14:paraId="5FBD58D1" w14:textId="77777777" w:rsidR="000A3D56" w:rsidRPr="00105E07" w:rsidRDefault="00E64ACF" w:rsidP="00310D4A">
      <w:pPr>
        <w:pStyle w:val="ListParagraph"/>
        <w:widowControl w:val="0"/>
        <w:numPr>
          <w:ilvl w:val="0"/>
          <w:numId w:val="9"/>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A</w:t>
      </w:r>
      <w:r w:rsidR="000A3D56" w:rsidRPr="00105E07">
        <w:rPr>
          <w:rFonts w:ascii="Arial" w:eastAsia="Arial" w:hAnsi="Arial" w:cs="Arial"/>
          <w:spacing w:val="-1"/>
        </w:rPr>
        <w:t>re used in the home and certain institutional settings.</w:t>
      </w:r>
    </w:p>
    <w:p w14:paraId="7E0538BE" w14:textId="77777777" w:rsidR="000A3D56" w:rsidRPr="00105E07" w:rsidRDefault="000A3D56" w:rsidP="00E3069C">
      <w:pPr>
        <w:widowControl w:val="0"/>
        <w:spacing w:after="0" w:line="240" w:lineRule="auto"/>
        <w:rPr>
          <w:rFonts w:ascii="Arial" w:eastAsia="Calibri" w:hAnsi="Arial" w:cs="Arial"/>
        </w:rPr>
      </w:pPr>
    </w:p>
    <w:p w14:paraId="295EC3AA" w14:textId="5F254DFE" w:rsidR="000A3D56" w:rsidRPr="00105E07" w:rsidRDefault="000A3D56" w:rsidP="00E3069C">
      <w:pPr>
        <w:widowControl w:val="0"/>
        <w:spacing w:after="0" w:line="240" w:lineRule="auto"/>
        <w:ind w:right="169"/>
        <w:rPr>
          <w:rFonts w:ascii="Arial" w:eastAsia="Arial" w:hAnsi="Arial" w:cs="Arial"/>
        </w:rPr>
      </w:pPr>
      <w:r w:rsidRPr="00105E07">
        <w:rPr>
          <w:rFonts w:ascii="Arial" w:eastAsia="Arial" w:hAnsi="Arial" w:cs="Arial"/>
          <w:u w:val="single" w:color="000000"/>
        </w:rPr>
        <w:t>M</w:t>
      </w:r>
      <w:r w:rsidRPr="00105E07">
        <w:rPr>
          <w:rFonts w:ascii="Arial" w:eastAsia="Arial" w:hAnsi="Arial" w:cs="Arial"/>
          <w:spacing w:val="-1"/>
          <w:u w:val="single" w:color="000000"/>
        </w:rPr>
        <w:t>e</w:t>
      </w:r>
      <w:r w:rsidRPr="00105E07">
        <w:rPr>
          <w:rFonts w:ascii="Arial" w:eastAsia="Arial" w:hAnsi="Arial" w:cs="Arial"/>
          <w:spacing w:val="2"/>
          <w:u w:val="single" w:color="000000"/>
        </w:rPr>
        <w:t>d</w:t>
      </w:r>
      <w:r w:rsidRPr="00105E07">
        <w:rPr>
          <w:rFonts w:ascii="Arial" w:eastAsia="Arial" w:hAnsi="Arial" w:cs="Arial"/>
          <w:spacing w:val="-1"/>
          <w:u w:val="single" w:color="000000"/>
        </w:rPr>
        <w:t>i</w:t>
      </w:r>
      <w:r w:rsidRPr="00105E07">
        <w:rPr>
          <w:rFonts w:ascii="Arial" w:eastAsia="Arial" w:hAnsi="Arial" w:cs="Arial"/>
          <w:spacing w:val="1"/>
          <w:u w:val="single" w:color="000000"/>
        </w:rPr>
        <w:t>K</w:t>
      </w:r>
      <w:r w:rsidRPr="00105E07">
        <w:rPr>
          <w:rFonts w:ascii="Arial" w:eastAsia="Arial" w:hAnsi="Arial" w:cs="Arial"/>
          <w:u w:val="single" w:color="000000"/>
        </w:rPr>
        <w:t>an</w:t>
      </w:r>
      <w:r w:rsidRPr="00105E07">
        <w:rPr>
          <w:rFonts w:ascii="Arial" w:eastAsia="Arial" w:hAnsi="Arial" w:cs="Arial"/>
          <w:spacing w:val="-7"/>
          <w:u w:val="single" w:color="000000"/>
        </w:rPr>
        <w:t xml:space="preserve"> </w:t>
      </w:r>
      <w:r w:rsidRPr="00105E07">
        <w:rPr>
          <w:rFonts w:ascii="Arial" w:eastAsia="Arial" w:hAnsi="Arial" w:cs="Arial"/>
          <w:spacing w:val="-1"/>
          <w:u w:val="single" w:color="000000"/>
        </w:rPr>
        <w:t>P</w:t>
      </w:r>
      <w:r w:rsidRPr="00105E07">
        <w:rPr>
          <w:rFonts w:ascii="Arial" w:eastAsia="Arial" w:hAnsi="Arial" w:cs="Arial"/>
          <w:spacing w:val="1"/>
          <w:u w:val="single" w:color="000000"/>
        </w:rPr>
        <w:t>r</w:t>
      </w:r>
      <w:r w:rsidRPr="00105E07">
        <w:rPr>
          <w:rFonts w:ascii="Arial" w:eastAsia="Arial" w:hAnsi="Arial" w:cs="Arial"/>
          <w:u w:val="single" w:color="000000"/>
        </w:rPr>
        <w:t>o</w:t>
      </w:r>
      <w:r w:rsidRPr="00105E07">
        <w:rPr>
          <w:rFonts w:ascii="Arial" w:eastAsia="Arial" w:hAnsi="Arial" w:cs="Arial"/>
          <w:spacing w:val="-1"/>
          <w:u w:val="single" w:color="000000"/>
        </w:rPr>
        <w:t>g</w:t>
      </w:r>
      <w:r w:rsidRPr="00105E07">
        <w:rPr>
          <w:rFonts w:ascii="Arial" w:eastAsia="Arial" w:hAnsi="Arial" w:cs="Arial"/>
          <w:spacing w:val="1"/>
          <w:u w:val="single" w:color="000000"/>
        </w:rPr>
        <w:t>r</w:t>
      </w:r>
      <w:r w:rsidRPr="00105E07">
        <w:rPr>
          <w:rFonts w:ascii="Arial" w:eastAsia="Arial" w:hAnsi="Arial" w:cs="Arial"/>
          <w:u w:val="single" w:color="000000"/>
        </w:rPr>
        <w:t>am</w:t>
      </w:r>
      <w:r w:rsidRPr="00105E07">
        <w:rPr>
          <w:rFonts w:ascii="Arial" w:eastAsia="Arial" w:hAnsi="Arial" w:cs="Arial"/>
          <w:spacing w:val="-3"/>
        </w:rPr>
        <w:t xml:space="preserve"> </w:t>
      </w:r>
      <w:r w:rsidRPr="00105E07">
        <w:rPr>
          <w:rFonts w:ascii="Arial" w:eastAsia="Arial" w:hAnsi="Arial" w:cs="Arial"/>
        </w:rPr>
        <w:t>–</w:t>
      </w:r>
      <w:r w:rsidRPr="00105E07">
        <w:rPr>
          <w:rFonts w:ascii="Arial" w:eastAsia="Arial" w:hAnsi="Arial" w:cs="Arial"/>
          <w:spacing w:val="-1"/>
        </w:rPr>
        <w:t xml:space="preserve"> </w:t>
      </w:r>
      <w:r w:rsidR="008A744D">
        <w:rPr>
          <w:rFonts w:ascii="Arial" w:eastAsia="Arial" w:hAnsi="Arial" w:cs="Arial"/>
        </w:rPr>
        <w:t>A State-funded program for the indigent that is both time-lim</w:t>
      </w:r>
      <w:r w:rsidR="00262D65">
        <w:rPr>
          <w:rFonts w:ascii="Arial" w:eastAsia="Arial" w:hAnsi="Arial" w:cs="Arial"/>
        </w:rPr>
        <w:t>it</w:t>
      </w:r>
      <w:r w:rsidR="008A744D">
        <w:rPr>
          <w:rFonts w:ascii="Arial" w:eastAsia="Arial" w:hAnsi="Arial" w:cs="Arial"/>
        </w:rPr>
        <w:t>ed and limited in scope of services designed to serve adults with some level of disability that does not meet the SSA-defined definition of disability</w:t>
      </w:r>
      <w:r w:rsidRPr="00105E07">
        <w:rPr>
          <w:rFonts w:ascii="Arial" w:eastAsia="Arial" w:hAnsi="Arial" w:cs="Arial"/>
        </w:rPr>
        <w:t>.</w:t>
      </w:r>
    </w:p>
    <w:p w14:paraId="3385274D" w14:textId="77777777" w:rsidR="000A3D56" w:rsidRPr="00105E07" w:rsidRDefault="000A3D56" w:rsidP="00E3069C">
      <w:pPr>
        <w:widowControl w:val="0"/>
        <w:spacing w:after="0" w:line="240" w:lineRule="auto"/>
        <w:rPr>
          <w:rFonts w:ascii="Arial" w:eastAsia="Calibri" w:hAnsi="Arial" w:cs="Arial"/>
        </w:rPr>
      </w:pPr>
    </w:p>
    <w:p w14:paraId="164186F2" w14:textId="77777777" w:rsidR="000A3D56" w:rsidRDefault="000A3D56" w:rsidP="00E3069C">
      <w:pPr>
        <w:widowControl w:val="0"/>
        <w:spacing w:after="0" w:line="240" w:lineRule="auto"/>
        <w:ind w:right="450"/>
        <w:rPr>
          <w:rFonts w:ascii="Arial" w:eastAsia="Arial" w:hAnsi="Arial" w:cs="Arial"/>
        </w:rPr>
      </w:pPr>
      <w:r w:rsidRPr="00105E07">
        <w:rPr>
          <w:rFonts w:ascii="Arial" w:eastAsia="Arial" w:hAnsi="Arial" w:cs="Arial"/>
          <w:u w:val="single" w:color="000000"/>
        </w:rPr>
        <w:t>M</w:t>
      </w:r>
      <w:r w:rsidRPr="00105E07">
        <w:rPr>
          <w:rFonts w:ascii="Arial" w:eastAsia="Arial" w:hAnsi="Arial" w:cs="Arial"/>
          <w:spacing w:val="-1"/>
          <w:u w:val="single" w:color="000000"/>
        </w:rPr>
        <w:t>e</w:t>
      </w:r>
      <w:r w:rsidRPr="00105E07">
        <w:rPr>
          <w:rFonts w:ascii="Arial" w:eastAsia="Arial" w:hAnsi="Arial" w:cs="Arial"/>
          <w:spacing w:val="4"/>
          <w:u w:val="single" w:color="000000"/>
        </w:rPr>
        <w:t>m</w:t>
      </w:r>
      <w:r w:rsidRPr="00105E07">
        <w:rPr>
          <w:rFonts w:ascii="Arial" w:eastAsia="Arial" w:hAnsi="Arial" w:cs="Arial"/>
          <w:u w:val="single" w:color="000000"/>
        </w:rPr>
        <w:t>b</w:t>
      </w:r>
      <w:r w:rsidRPr="00105E07">
        <w:rPr>
          <w:rFonts w:ascii="Arial" w:eastAsia="Arial" w:hAnsi="Arial" w:cs="Arial"/>
          <w:spacing w:val="-1"/>
          <w:u w:val="single" w:color="000000"/>
        </w:rPr>
        <w:t>e</w:t>
      </w:r>
      <w:r w:rsidRPr="00105E07">
        <w:rPr>
          <w:rFonts w:ascii="Arial" w:eastAsia="Arial" w:hAnsi="Arial" w:cs="Arial"/>
          <w:u w:val="single" w:color="000000"/>
        </w:rPr>
        <w:t>r</w:t>
      </w:r>
      <w:r w:rsidRPr="00105E07">
        <w:rPr>
          <w:rFonts w:ascii="Arial" w:eastAsia="Arial" w:hAnsi="Arial" w:cs="Arial"/>
          <w:spacing w:val="-6"/>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2"/>
        </w:rPr>
        <w:t xml:space="preserve"> </w:t>
      </w:r>
      <w:r w:rsidRPr="00105E07">
        <w:rPr>
          <w:rFonts w:ascii="Arial" w:eastAsia="Arial" w:hAnsi="Arial" w:cs="Arial"/>
          <w:spacing w:val="3"/>
        </w:rPr>
        <w:t>T</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X</w:t>
      </w:r>
      <w:r w:rsidRPr="00105E07">
        <w:rPr>
          <w:rFonts w:ascii="Arial" w:eastAsia="Arial" w:hAnsi="Arial" w:cs="Arial"/>
        </w:rPr>
        <w:t>IX</w:t>
      </w:r>
      <w:r w:rsidRPr="00105E07">
        <w:rPr>
          <w:rFonts w:ascii="Arial" w:eastAsia="Arial" w:hAnsi="Arial" w:cs="Arial"/>
          <w:spacing w:val="-2"/>
        </w:rPr>
        <w:t xml:space="preserve"> </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3"/>
        </w:rPr>
        <w:t>T</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XX</w:t>
      </w:r>
      <w:r w:rsidRPr="00105E07">
        <w:rPr>
          <w:rFonts w:ascii="Arial" w:eastAsia="Arial" w:hAnsi="Arial" w:cs="Arial"/>
        </w:rPr>
        <w:t>I</w:t>
      </w:r>
      <w:r w:rsidRPr="00105E07">
        <w:rPr>
          <w:rFonts w:ascii="Arial" w:eastAsia="Arial" w:hAnsi="Arial" w:cs="Arial"/>
          <w:spacing w:val="-3"/>
        </w:rPr>
        <w:t xml:space="preserve"> </w:t>
      </w:r>
      <w:r w:rsidR="000F6E95" w:rsidRPr="00105E07">
        <w:rPr>
          <w:rFonts w:ascii="Arial" w:eastAsia="Arial" w:hAnsi="Arial" w:cs="Arial"/>
          <w:spacing w:val="-1"/>
        </w:rPr>
        <w:t>Beneficiary</w:t>
      </w:r>
      <w:r w:rsidRPr="00105E07">
        <w:rPr>
          <w:rFonts w:ascii="Arial" w:eastAsia="Arial" w:hAnsi="Arial" w:cs="Arial"/>
          <w:spacing w:val="-12"/>
        </w:rPr>
        <w:t xml:space="preserve"> </w:t>
      </w:r>
      <w:r w:rsidRPr="00105E07">
        <w:rPr>
          <w:rFonts w:ascii="Arial" w:eastAsia="Arial" w:hAnsi="Arial" w:cs="Arial"/>
        </w:rPr>
        <w:t>who</w:t>
      </w:r>
      <w:r w:rsidRPr="00105E07">
        <w:rPr>
          <w:rFonts w:ascii="Arial" w:eastAsia="Arial" w:hAnsi="Arial" w:cs="Arial"/>
          <w:spacing w:val="-3"/>
        </w:rPr>
        <w:t xml:space="preserve"> </w:t>
      </w:r>
      <w:r w:rsidRPr="00105E07">
        <w:rPr>
          <w:rFonts w:ascii="Arial" w:eastAsia="Arial" w:hAnsi="Arial" w:cs="Arial"/>
        </w:rPr>
        <w:t>h</w:t>
      </w:r>
      <w:r w:rsidRPr="00105E07">
        <w:rPr>
          <w:rFonts w:ascii="Arial" w:eastAsia="Arial" w:hAnsi="Arial" w:cs="Arial"/>
          <w:spacing w:val="-1"/>
        </w:rPr>
        <w:t>a</w:t>
      </w:r>
      <w:r w:rsidRPr="00105E07">
        <w:rPr>
          <w:rFonts w:ascii="Arial" w:eastAsia="Arial" w:hAnsi="Arial" w:cs="Arial"/>
        </w:rPr>
        <w:t>s b</w:t>
      </w:r>
      <w:r w:rsidRPr="00105E07">
        <w:rPr>
          <w:rFonts w:ascii="Arial" w:eastAsia="Arial" w:hAnsi="Arial" w:cs="Arial"/>
          <w:spacing w:val="-1"/>
        </w:rPr>
        <w:t>e</w:t>
      </w:r>
      <w:r w:rsidRPr="00105E07">
        <w:rPr>
          <w:rFonts w:ascii="Arial" w:eastAsia="Arial" w:hAnsi="Arial" w:cs="Arial"/>
        </w:rPr>
        <w:t>en</w:t>
      </w:r>
      <w:r w:rsidRPr="00105E07">
        <w:rPr>
          <w:rFonts w:ascii="Arial" w:eastAsia="Arial" w:hAnsi="Arial" w:cs="Arial"/>
          <w:spacing w:val="-3"/>
        </w:rPr>
        <w:t xml:space="preserve"> </w:t>
      </w:r>
      <w:r w:rsidRPr="00105E07">
        <w:rPr>
          <w:rFonts w:ascii="Arial" w:eastAsia="Arial" w:hAnsi="Arial" w:cs="Arial"/>
          <w:spacing w:val="1"/>
        </w:rPr>
        <w:t>c</w:t>
      </w:r>
      <w:r w:rsidRPr="00105E07">
        <w:rPr>
          <w:rFonts w:ascii="Arial" w:eastAsia="Arial" w:hAnsi="Arial" w:cs="Arial"/>
        </w:rPr>
        <w:t>ert</w:t>
      </w:r>
      <w:r w:rsidRPr="00105E07">
        <w:rPr>
          <w:rFonts w:ascii="Arial" w:eastAsia="Arial" w:hAnsi="Arial" w:cs="Arial"/>
          <w:spacing w:val="-1"/>
        </w:rPr>
        <w:t>i</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rPr>
        <w:t>ed</w:t>
      </w:r>
      <w:r w:rsidRPr="00105E07">
        <w:rPr>
          <w:rFonts w:ascii="Arial" w:eastAsia="Arial" w:hAnsi="Arial" w:cs="Arial"/>
          <w:spacing w:val="-6"/>
        </w:rPr>
        <w:t xml:space="preserve">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S</w:t>
      </w:r>
      <w:r w:rsidRPr="00105E07">
        <w:rPr>
          <w:rFonts w:ascii="Arial" w:eastAsia="Arial" w:hAnsi="Arial" w:cs="Arial"/>
          <w:spacing w:val="2"/>
        </w:rPr>
        <w:t>t</w:t>
      </w:r>
      <w:r w:rsidRPr="00105E07">
        <w:rPr>
          <w:rFonts w:ascii="Arial" w:eastAsia="Arial" w:hAnsi="Arial" w:cs="Arial"/>
        </w:rPr>
        <w:t>ate</w:t>
      </w:r>
      <w:r w:rsidRPr="00105E07">
        <w:rPr>
          <w:rFonts w:ascii="Arial" w:eastAsia="Arial" w:hAnsi="Arial" w:cs="Arial"/>
          <w:spacing w:val="-4"/>
        </w:rPr>
        <w:t xml:space="preserve"> </w:t>
      </w:r>
      <w:r w:rsidRPr="00105E07">
        <w:rPr>
          <w:rFonts w:ascii="Arial" w:eastAsia="Arial" w:hAnsi="Arial" w:cs="Arial"/>
        </w:rPr>
        <w:t>as</w:t>
      </w:r>
      <w:r w:rsidRPr="00105E07">
        <w:rPr>
          <w:rFonts w:ascii="Arial" w:eastAsia="Arial" w:hAnsi="Arial" w:cs="Arial"/>
          <w:spacing w:val="-2"/>
        </w:rPr>
        <w:t xml:space="preserve"> </w:t>
      </w:r>
      <w:r w:rsidRPr="00105E07">
        <w:rPr>
          <w:rFonts w:ascii="Arial" w:eastAsia="Arial" w:hAnsi="Arial" w:cs="Arial"/>
        </w:rPr>
        <w:t>e</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rPr>
        <w:t>g</w:t>
      </w:r>
      <w:r w:rsidRPr="00105E07">
        <w:rPr>
          <w:rFonts w:ascii="Arial" w:eastAsia="Arial" w:hAnsi="Arial" w:cs="Arial"/>
          <w:spacing w:val="1"/>
        </w:rPr>
        <w:t>i</w:t>
      </w:r>
      <w:r w:rsidRPr="00105E07">
        <w:rPr>
          <w:rFonts w:ascii="Arial" w:eastAsia="Arial" w:hAnsi="Arial" w:cs="Arial"/>
        </w:rPr>
        <w:t>b</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6"/>
        </w:rPr>
        <w:t xml:space="preserve"> </w:t>
      </w:r>
      <w:r w:rsidRPr="00105E07">
        <w:rPr>
          <w:rFonts w:ascii="Arial" w:eastAsia="Arial" w:hAnsi="Arial" w:cs="Arial"/>
          <w:spacing w:val="-1"/>
        </w:rPr>
        <w:t>t</w:t>
      </w:r>
      <w:r w:rsidRPr="00105E07">
        <w:rPr>
          <w:rFonts w:ascii="Arial" w:eastAsia="Arial" w:hAnsi="Arial" w:cs="Arial"/>
        </w:rPr>
        <w:t>o</w:t>
      </w:r>
      <w:r w:rsidRPr="00105E07">
        <w:rPr>
          <w:rFonts w:ascii="Arial" w:eastAsia="Arial" w:hAnsi="Arial" w:cs="Arial"/>
          <w:spacing w:val="-1"/>
        </w:rPr>
        <w:t xml:space="preserve"> </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1"/>
        </w:rPr>
        <w:t>r</w:t>
      </w:r>
      <w:r w:rsidRPr="00105E07">
        <w:rPr>
          <w:rFonts w:ascii="Arial" w:eastAsia="Arial" w:hAnsi="Arial" w:cs="Arial"/>
          <w:spacing w:val="2"/>
        </w:rPr>
        <w:t>o</w:t>
      </w:r>
      <w:r w:rsidRPr="00105E07">
        <w:rPr>
          <w:rFonts w:ascii="Arial" w:eastAsia="Arial" w:hAnsi="Arial" w:cs="Arial"/>
          <w:spacing w:val="-1"/>
        </w:rPr>
        <w:t>l</w:t>
      </w:r>
      <w:r w:rsidRPr="00105E07">
        <w:rPr>
          <w:rFonts w:ascii="Arial" w:eastAsia="Arial" w:hAnsi="Arial" w:cs="Arial"/>
        </w:rPr>
        <w:t>l u</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r</w:t>
      </w:r>
      <w:r w:rsidRPr="00105E07">
        <w:rPr>
          <w:rFonts w:ascii="Arial" w:eastAsia="Arial" w:hAnsi="Arial" w:cs="Arial"/>
          <w:spacing w:val="-5"/>
        </w:rPr>
        <w:t xml:space="preserve"> </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i</w:t>
      </w:r>
      <w:r w:rsidRPr="00105E07">
        <w:rPr>
          <w:rFonts w:ascii="Arial" w:eastAsia="Arial" w:hAnsi="Arial" w:cs="Arial"/>
        </w:rPr>
        <w:t>s</w:t>
      </w:r>
      <w:r w:rsidRPr="00105E07">
        <w:rPr>
          <w:rFonts w:ascii="Arial" w:eastAsia="Arial" w:hAnsi="Arial" w:cs="Arial"/>
          <w:spacing w:val="-2"/>
        </w:rPr>
        <w:t xml:space="preserve"> </w:t>
      </w:r>
      <w:r w:rsidR="000F6E95" w:rsidRPr="00105E07">
        <w:rPr>
          <w:rFonts w:ascii="Arial" w:eastAsia="Arial" w:hAnsi="Arial" w:cs="Arial"/>
          <w:spacing w:val="1"/>
        </w:rPr>
        <w:t>CONTRACT</w:t>
      </w:r>
      <w:r w:rsidRPr="00105E07">
        <w:rPr>
          <w:rFonts w:ascii="Arial" w:eastAsia="Arial" w:hAnsi="Arial" w:cs="Arial"/>
        </w:rPr>
        <w:t>,</w:t>
      </w:r>
      <w:r w:rsidRPr="00105E07">
        <w:rPr>
          <w:rFonts w:ascii="Arial" w:eastAsia="Arial" w:hAnsi="Arial" w:cs="Arial"/>
          <w:spacing w:val="-8"/>
        </w:rPr>
        <w:t xml:space="preserve"> </w:t>
      </w:r>
      <w:r w:rsidRPr="00105E07">
        <w:rPr>
          <w:rFonts w:ascii="Arial" w:eastAsia="Arial" w:hAnsi="Arial" w:cs="Arial"/>
          <w:spacing w:val="1"/>
        </w:rPr>
        <w:t>a</w:t>
      </w:r>
      <w:r w:rsidRPr="00105E07">
        <w:rPr>
          <w:rFonts w:ascii="Arial" w:eastAsia="Arial" w:hAnsi="Arial" w:cs="Arial"/>
        </w:rPr>
        <w:t>nd</w:t>
      </w:r>
      <w:r w:rsidRPr="00105E07">
        <w:rPr>
          <w:rFonts w:ascii="Arial" w:eastAsia="Arial" w:hAnsi="Arial" w:cs="Arial"/>
          <w:spacing w:val="-2"/>
        </w:rPr>
        <w:t xml:space="preserve"> </w:t>
      </w:r>
      <w:r w:rsidRPr="00105E07">
        <w:rPr>
          <w:rFonts w:ascii="Arial" w:eastAsia="Arial" w:hAnsi="Arial" w:cs="Arial"/>
        </w:rPr>
        <w:t>w</w:t>
      </w:r>
      <w:r w:rsidRPr="00105E07">
        <w:rPr>
          <w:rFonts w:ascii="Arial" w:eastAsia="Arial" w:hAnsi="Arial" w:cs="Arial"/>
          <w:spacing w:val="2"/>
        </w:rPr>
        <w:t>h</w:t>
      </w:r>
      <w:r w:rsidRPr="00105E07">
        <w:rPr>
          <w:rFonts w:ascii="Arial" w:eastAsia="Arial" w:hAnsi="Arial" w:cs="Arial"/>
        </w:rPr>
        <w:t>o</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6"/>
        </w:rPr>
        <w:t xml:space="preserve"> </w:t>
      </w:r>
      <w:r w:rsidRPr="00105E07">
        <w:rPr>
          <w:rFonts w:ascii="Arial" w:eastAsia="Arial" w:hAnsi="Arial" w:cs="Arial"/>
          <w:spacing w:val="-1"/>
        </w:rPr>
        <w:t>n</w:t>
      </w:r>
      <w:r w:rsidRPr="00105E07">
        <w:rPr>
          <w:rFonts w:ascii="Arial" w:eastAsia="Arial" w:hAnsi="Arial" w:cs="Arial"/>
        </w:rPr>
        <w:t>a</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spacing w:val="-1"/>
        </w:rPr>
        <w:t>a</w:t>
      </w:r>
      <w:r w:rsidRPr="00105E07">
        <w:rPr>
          <w:rFonts w:ascii="Arial" w:eastAsia="Arial" w:hAnsi="Arial" w:cs="Arial"/>
        </w:rPr>
        <w:t>p</w:t>
      </w:r>
      <w:r w:rsidRPr="00105E07">
        <w:rPr>
          <w:rFonts w:ascii="Arial" w:eastAsia="Arial" w:hAnsi="Arial" w:cs="Arial"/>
          <w:spacing w:val="1"/>
        </w:rPr>
        <w:t>p</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spacing w:val="1"/>
        </w:rPr>
        <w:t>r</w:t>
      </w:r>
      <w:r w:rsidRPr="00105E07">
        <w:rPr>
          <w:rFonts w:ascii="Arial" w:eastAsia="Arial" w:hAnsi="Arial" w:cs="Arial"/>
        </w:rPr>
        <w:t>s</w:t>
      </w:r>
      <w:r w:rsidRPr="00105E07">
        <w:rPr>
          <w:rFonts w:ascii="Arial" w:eastAsia="Arial" w:hAnsi="Arial" w:cs="Arial"/>
          <w:spacing w:val="-6"/>
        </w:rPr>
        <w:t xml:space="preserve"> </w:t>
      </w:r>
      <w:r w:rsidRPr="00105E07">
        <w:rPr>
          <w:rFonts w:ascii="Arial" w:eastAsia="Arial" w:hAnsi="Arial" w:cs="Arial"/>
        </w:rPr>
        <w:t>on</w:t>
      </w:r>
      <w:r w:rsidRPr="00105E07">
        <w:rPr>
          <w:rFonts w:ascii="Arial" w:eastAsia="Arial" w:hAnsi="Arial" w:cs="Arial"/>
          <w:spacing w:val="-3"/>
        </w:rPr>
        <w:t xml:space="preserve"> </w:t>
      </w:r>
      <w:r w:rsidRPr="00105E07">
        <w:rPr>
          <w:rFonts w:ascii="Arial" w:eastAsia="Arial" w:hAnsi="Arial" w:cs="Arial"/>
          <w:spacing w:val="2"/>
        </w:rPr>
        <w:t>t</w:t>
      </w:r>
      <w:r w:rsidRPr="00105E07">
        <w:rPr>
          <w:rFonts w:ascii="Arial" w:eastAsia="Arial" w:hAnsi="Arial" w:cs="Arial"/>
        </w:rPr>
        <w:t>he</w:t>
      </w:r>
      <w:r w:rsidRPr="00105E07">
        <w:rPr>
          <w:rFonts w:ascii="Arial" w:eastAsia="Arial" w:hAnsi="Arial" w:cs="Arial"/>
          <w:spacing w:val="-2"/>
        </w:rPr>
        <w:t xml:space="preserve"> </w:t>
      </w:r>
      <w:r w:rsidR="00186EE7">
        <w:rPr>
          <w:rFonts w:ascii="Arial" w:eastAsia="Arial" w:hAnsi="Arial" w:cs="Arial"/>
        </w:rPr>
        <w:t>CONTRACTOR</w:t>
      </w:r>
      <w:r w:rsidRPr="00105E07">
        <w:rPr>
          <w:rFonts w:ascii="Arial" w:eastAsia="Arial" w:hAnsi="Arial" w:cs="Arial"/>
          <w:spacing w:val="-5"/>
        </w:rPr>
        <w:t xml:space="preserve"> </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1"/>
        </w:rPr>
        <w:t>r</w:t>
      </w:r>
      <w:r w:rsidRPr="00105E07">
        <w:rPr>
          <w:rFonts w:ascii="Arial" w:eastAsia="Arial" w:hAnsi="Arial" w:cs="Arial"/>
          <w:spacing w:val="2"/>
        </w:rPr>
        <w:t>o</w:t>
      </w:r>
      <w:r w:rsidRPr="00105E07">
        <w:rPr>
          <w:rFonts w:ascii="Arial" w:eastAsia="Arial" w:hAnsi="Arial" w:cs="Arial"/>
          <w:spacing w:val="-1"/>
        </w:rPr>
        <w:t>ll</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9"/>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2"/>
        </w:rPr>
        <w:t>f</w:t>
      </w:r>
      <w:r w:rsidRPr="00105E07">
        <w:rPr>
          <w:rFonts w:ascii="Arial" w:eastAsia="Arial" w:hAnsi="Arial" w:cs="Arial"/>
        </w:rPr>
        <w:t>o</w:t>
      </w:r>
      <w:r w:rsidRPr="00105E07">
        <w:rPr>
          <w:rFonts w:ascii="Arial" w:eastAsia="Arial" w:hAnsi="Arial" w:cs="Arial"/>
          <w:spacing w:val="-2"/>
        </w:rPr>
        <w:t>r</w:t>
      </w:r>
      <w:r w:rsidRPr="00105E07">
        <w:rPr>
          <w:rFonts w:ascii="Arial" w:eastAsia="Arial" w:hAnsi="Arial" w:cs="Arial"/>
          <w:spacing w:val="4"/>
        </w:rPr>
        <w:t>m</w:t>
      </w:r>
      <w:r w:rsidRPr="00105E07">
        <w:rPr>
          <w:rFonts w:ascii="Arial" w:eastAsia="Arial" w:hAnsi="Arial" w:cs="Arial"/>
        </w:rPr>
        <w:t>at</w:t>
      </w:r>
      <w:r w:rsidRPr="00105E07">
        <w:rPr>
          <w:rFonts w:ascii="Arial" w:eastAsia="Arial" w:hAnsi="Arial" w:cs="Arial"/>
          <w:spacing w:val="-2"/>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9"/>
        </w:rPr>
        <w:t xml:space="preserve"> </w:t>
      </w:r>
      <w:r w:rsidRPr="00105E07">
        <w:rPr>
          <w:rFonts w:ascii="Arial" w:eastAsia="Arial" w:hAnsi="Arial" w:cs="Arial"/>
          <w:spacing w:val="-2"/>
        </w:rPr>
        <w:t>w</w:t>
      </w:r>
      <w:r w:rsidRPr="00105E07">
        <w:rPr>
          <w:rFonts w:ascii="Arial" w:eastAsia="Arial" w:hAnsi="Arial" w:cs="Arial"/>
          <w:spacing w:val="2"/>
        </w:rPr>
        <w:t>h</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5"/>
        </w:rPr>
        <w:t xml:space="preserve"> </w:t>
      </w:r>
      <w:r w:rsidRPr="00105E07">
        <w:rPr>
          <w:rFonts w:ascii="Arial" w:eastAsia="Arial" w:hAnsi="Arial" w:cs="Arial"/>
          <w:spacing w:val="-1"/>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S</w:t>
      </w:r>
      <w:r w:rsidRPr="00105E07">
        <w:rPr>
          <w:rFonts w:ascii="Arial" w:eastAsia="Arial" w:hAnsi="Arial" w:cs="Arial"/>
          <w:spacing w:val="2"/>
        </w:rPr>
        <w:t>t</w:t>
      </w:r>
      <w:r w:rsidRPr="00105E07">
        <w:rPr>
          <w:rFonts w:ascii="Arial" w:eastAsia="Arial" w:hAnsi="Arial" w:cs="Arial"/>
        </w:rPr>
        <w:t>ate</w:t>
      </w:r>
      <w:r w:rsidRPr="00105E07">
        <w:rPr>
          <w:rFonts w:ascii="Arial" w:eastAsia="Arial" w:hAnsi="Arial" w:cs="Arial"/>
          <w:spacing w:val="-4"/>
        </w:rPr>
        <w:t xml:space="preserve"> </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rPr>
        <w:t>l tra</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7"/>
        </w:rPr>
        <w:t xml:space="preserve"> </w:t>
      </w:r>
      <w:r w:rsidRPr="00105E07">
        <w:rPr>
          <w:rFonts w:ascii="Arial" w:eastAsia="Arial" w:hAnsi="Arial" w:cs="Arial"/>
        </w:rPr>
        <w:t>to</w:t>
      </w:r>
      <w:r w:rsidRPr="00105E07">
        <w:rPr>
          <w:rFonts w:ascii="Arial" w:eastAsia="Arial" w:hAnsi="Arial" w:cs="Arial"/>
          <w:spacing w:val="-3"/>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2"/>
        </w:rPr>
        <w:t xml:space="preserve"> </w:t>
      </w:r>
      <w:r w:rsidR="00186EE7">
        <w:rPr>
          <w:rFonts w:ascii="Arial" w:eastAsia="Arial" w:hAnsi="Arial" w:cs="Arial"/>
        </w:rPr>
        <w:t>CONTRACTOR</w:t>
      </w:r>
      <w:r w:rsidRPr="00105E07">
        <w:rPr>
          <w:rFonts w:ascii="Arial" w:eastAsia="Arial" w:hAnsi="Arial" w:cs="Arial"/>
          <w:spacing w:val="-5"/>
        </w:rPr>
        <w:t xml:space="preserve"> </w:t>
      </w:r>
      <w:r w:rsidRPr="00105E07">
        <w:rPr>
          <w:rFonts w:ascii="Arial" w:eastAsia="Arial" w:hAnsi="Arial" w:cs="Arial"/>
          <w:spacing w:val="2"/>
        </w:rPr>
        <w:t>e</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5"/>
        </w:rPr>
        <w:t>r</w:t>
      </w:r>
      <w:r w:rsidRPr="00105E07">
        <w:rPr>
          <w:rFonts w:ascii="Arial" w:eastAsia="Arial" w:hAnsi="Arial" w:cs="Arial"/>
        </w:rPr>
        <w:t>y</w:t>
      </w:r>
      <w:r w:rsidRPr="00105E07">
        <w:rPr>
          <w:rFonts w:ascii="Arial" w:eastAsia="Arial" w:hAnsi="Arial" w:cs="Arial"/>
          <w:spacing w:val="-7"/>
        </w:rPr>
        <w:t xml:space="preserve"> </w:t>
      </w:r>
      <w:r w:rsidRPr="00105E07">
        <w:rPr>
          <w:rFonts w:ascii="Arial" w:eastAsia="Arial" w:hAnsi="Arial" w:cs="Arial"/>
          <w:spacing w:val="4"/>
        </w:rPr>
        <w:t>m</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th</w:t>
      </w:r>
      <w:r w:rsidRPr="00105E07">
        <w:rPr>
          <w:rFonts w:ascii="Arial" w:eastAsia="Arial" w:hAnsi="Arial" w:cs="Arial"/>
          <w:spacing w:val="-7"/>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2"/>
        </w:rPr>
        <w:t xml:space="preserve"> </w:t>
      </w:r>
      <w:r w:rsidR="00A21848" w:rsidRPr="00105E07">
        <w:rPr>
          <w:rFonts w:ascii="Arial" w:eastAsia="Arial" w:hAnsi="Arial" w:cs="Arial"/>
          <w:spacing w:val="2"/>
        </w:rPr>
        <w:t>a</w:t>
      </w:r>
      <w:r w:rsidRPr="00105E07">
        <w:rPr>
          <w:rFonts w:ascii="Arial" w:eastAsia="Arial" w:hAnsi="Arial" w:cs="Arial"/>
          <w:spacing w:val="1"/>
        </w:rPr>
        <w:t>cc</w:t>
      </w:r>
      <w:r w:rsidRPr="00105E07">
        <w:rPr>
          <w:rFonts w:ascii="Arial" w:eastAsia="Arial" w:hAnsi="Arial" w:cs="Arial"/>
        </w:rPr>
        <w:t>ord</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rPr>
        <w:t>th</w:t>
      </w:r>
      <w:r w:rsidRPr="00105E07">
        <w:rPr>
          <w:rFonts w:ascii="Arial" w:eastAsia="Arial" w:hAnsi="Arial" w:cs="Arial"/>
          <w:spacing w:val="-3"/>
        </w:rPr>
        <w:t xml:space="preserve"> </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2"/>
        </w:rPr>
        <w:t xml:space="preserve"> </w:t>
      </w:r>
      <w:r w:rsidRPr="00105E07">
        <w:rPr>
          <w:rFonts w:ascii="Arial" w:eastAsia="Arial" w:hAnsi="Arial" w:cs="Arial"/>
          <w:spacing w:val="-1"/>
        </w:rPr>
        <w:t>e</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b</w:t>
      </w:r>
      <w:r w:rsidRPr="00105E07">
        <w:rPr>
          <w:rFonts w:ascii="Arial" w:eastAsia="Arial" w:hAnsi="Arial" w:cs="Arial"/>
          <w:spacing w:val="-1"/>
        </w:rPr>
        <w:t>li</w:t>
      </w:r>
      <w:r w:rsidRPr="00105E07">
        <w:rPr>
          <w:rFonts w:ascii="Arial" w:eastAsia="Arial" w:hAnsi="Arial" w:cs="Arial"/>
          <w:spacing w:val="1"/>
        </w:rPr>
        <w:t>s</w:t>
      </w:r>
      <w:r w:rsidRPr="00105E07">
        <w:rPr>
          <w:rFonts w:ascii="Arial" w:eastAsia="Arial" w:hAnsi="Arial" w:cs="Arial"/>
          <w:spacing w:val="2"/>
        </w:rPr>
        <w:t>h</w:t>
      </w:r>
      <w:r w:rsidRPr="00105E07">
        <w:rPr>
          <w:rFonts w:ascii="Arial" w:eastAsia="Arial" w:hAnsi="Arial" w:cs="Arial"/>
        </w:rPr>
        <w:t>ed</w:t>
      </w:r>
      <w:r w:rsidRPr="00105E07">
        <w:rPr>
          <w:rFonts w:ascii="Arial" w:eastAsia="Arial" w:hAnsi="Arial" w:cs="Arial"/>
          <w:spacing w:val="-9"/>
        </w:rPr>
        <w:t xml:space="preserve"> </w:t>
      </w:r>
      <w:r w:rsidRPr="00105E07">
        <w:rPr>
          <w:rFonts w:ascii="Arial" w:eastAsia="Arial" w:hAnsi="Arial" w:cs="Arial"/>
        </w:rPr>
        <w:t>n</w:t>
      </w:r>
      <w:r w:rsidRPr="00105E07">
        <w:rPr>
          <w:rFonts w:ascii="Arial" w:eastAsia="Arial" w:hAnsi="Arial" w:cs="Arial"/>
          <w:spacing w:val="-1"/>
        </w:rPr>
        <w:t>o</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at</w:t>
      </w:r>
      <w:r w:rsidRPr="00105E07">
        <w:rPr>
          <w:rFonts w:ascii="Arial" w:eastAsia="Arial" w:hAnsi="Arial" w:cs="Arial"/>
          <w:spacing w:val="-2"/>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10"/>
        </w:rPr>
        <w:t xml:space="preserve"> </w:t>
      </w:r>
      <w:r w:rsidRPr="00105E07">
        <w:rPr>
          <w:rFonts w:ascii="Arial" w:eastAsia="Arial" w:hAnsi="Arial" w:cs="Arial"/>
        </w:rPr>
        <w:t>s</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1"/>
        </w:rPr>
        <w:t>u</w:t>
      </w:r>
      <w:r w:rsidRPr="00105E07">
        <w:rPr>
          <w:rFonts w:ascii="Arial" w:eastAsia="Arial" w:hAnsi="Arial" w:cs="Arial"/>
          <w:spacing w:val="-1"/>
        </w:rPr>
        <w:t>l</w:t>
      </w:r>
      <w:r w:rsidRPr="00105E07">
        <w:rPr>
          <w:rFonts w:ascii="Arial" w:eastAsia="Arial" w:hAnsi="Arial" w:cs="Arial"/>
        </w:rPr>
        <w:t>e.</w:t>
      </w:r>
    </w:p>
    <w:p w14:paraId="3A24F52B" w14:textId="77777777" w:rsidR="009141D6" w:rsidRDefault="009141D6" w:rsidP="00E3069C">
      <w:pPr>
        <w:widowControl w:val="0"/>
        <w:spacing w:after="0" w:line="240" w:lineRule="auto"/>
        <w:ind w:right="450"/>
        <w:rPr>
          <w:rFonts w:ascii="Arial" w:eastAsia="Arial" w:hAnsi="Arial" w:cs="Arial"/>
        </w:rPr>
      </w:pPr>
    </w:p>
    <w:p w14:paraId="36DE3588" w14:textId="3764BB98" w:rsidR="009141D6" w:rsidRPr="009141D6" w:rsidRDefault="009141D6" w:rsidP="00E3069C">
      <w:pPr>
        <w:widowControl w:val="0"/>
        <w:spacing w:after="0" w:line="240" w:lineRule="auto"/>
        <w:ind w:right="450"/>
        <w:rPr>
          <w:rFonts w:ascii="Arial" w:eastAsia="Arial" w:hAnsi="Arial" w:cs="Arial"/>
        </w:rPr>
      </w:pPr>
      <w:r>
        <w:rPr>
          <w:rFonts w:ascii="Arial" w:eastAsia="Arial" w:hAnsi="Arial" w:cs="Arial"/>
          <w:u w:val="single"/>
        </w:rPr>
        <w:t>Must</w:t>
      </w:r>
      <w:r>
        <w:rPr>
          <w:rFonts w:ascii="Arial" w:eastAsia="Arial" w:hAnsi="Arial" w:cs="Arial"/>
        </w:rPr>
        <w:t xml:space="preserve"> – A term, like “shall</w:t>
      </w:r>
      <w:r w:rsidR="000E4676">
        <w:rPr>
          <w:rFonts w:ascii="Arial" w:eastAsia="Arial" w:hAnsi="Arial" w:cs="Arial"/>
        </w:rPr>
        <w:t>,</w:t>
      </w:r>
      <w:r>
        <w:rPr>
          <w:rFonts w:ascii="Arial" w:eastAsia="Arial" w:hAnsi="Arial" w:cs="Arial"/>
        </w:rPr>
        <w:t>” that is used throughout the KanCare RFP that means the requirement(s) is mandatory.</w:t>
      </w:r>
    </w:p>
    <w:p w14:paraId="6AE2C0D0" w14:textId="77777777" w:rsidR="000A3D56" w:rsidRPr="00105E07" w:rsidRDefault="000A3D56" w:rsidP="00E3069C">
      <w:pPr>
        <w:widowControl w:val="0"/>
        <w:spacing w:after="0" w:line="240" w:lineRule="auto"/>
        <w:rPr>
          <w:rFonts w:ascii="Arial" w:eastAsia="Calibri" w:hAnsi="Arial" w:cs="Arial"/>
        </w:rPr>
      </w:pPr>
    </w:p>
    <w:p w14:paraId="182AA060" w14:textId="77777777" w:rsidR="00D15A10" w:rsidRPr="00105E07" w:rsidRDefault="00D15A10" w:rsidP="00E3069C">
      <w:pPr>
        <w:widowControl w:val="0"/>
        <w:spacing w:after="0" w:line="240" w:lineRule="auto"/>
        <w:ind w:left="4674" w:right="4652"/>
        <w:jc w:val="center"/>
        <w:rPr>
          <w:rFonts w:ascii="Arial" w:eastAsia="Calibri" w:hAnsi="Arial" w:cs="Arial"/>
        </w:rPr>
      </w:pPr>
    </w:p>
    <w:p w14:paraId="365740C4" w14:textId="77777777"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t>N</w:t>
      </w:r>
    </w:p>
    <w:p w14:paraId="4C5C7A64" w14:textId="77777777" w:rsidR="00306312" w:rsidRPr="00105E07" w:rsidRDefault="00306312" w:rsidP="00E3069C">
      <w:pPr>
        <w:spacing w:after="0" w:line="240" w:lineRule="auto"/>
        <w:rPr>
          <w:rFonts w:ascii="Arial" w:eastAsia="Calibri" w:hAnsi="Arial" w:cs="Arial"/>
        </w:rPr>
      </w:pPr>
    </w:p>
    <w:p w14:paraId="12D02A58" w14:textId="77777777" w:rsidR="00306312" w:rsidRPr="00105E07" w:rsidRDefault="00306312" w:rsidP="00E3069C">
      <w:pPr>
        <w:shd w:val="clear" w:color="auto" w:fill="FFFFFF" w:themeFill="background1"/>
        <w:spacing w:after="0" w:line="240" w:lineRule="auto"/>
        <w:rPr>
          <w:rFonts w:ascii="Arial" w:hAnsi="Arial" w:cs="Arial"/>
        </w:rPr>
      </w:pPr>
      <w:r w:rsidRPr="00105E07">
        <w:rPr>
          <w:rFonts w:ascii="Arial" w:hAnsi="Arial" w:cs="Arial"/>
          <w:u w:val="single"/>
        </w:rPr>
        <w:t>National Association of Insurance Commissioner</w:t>
      </w:r>
      <w:r w:rsidRPr="00105E07">
        <w:rPr>
          <w:rFonts w:ascii="Arial" w:hAnsi="Arial" w:cs="Arial"/>
          <w:b/>
        </w:rPr>
        <w:t xml:space="preserve"> </w:t>
      </w:r>
      <w:r w:rsidR="00A21848" w:rsidRPr="00105E07">
        <w:rPr>
          <w:rFonts w:ascii="Arial" w:eastAsia="Arial" w:hAnsi="Arial" w:cs="Arial"/>
        </w:rPr>
        <w:t>–</w:t>
      </w:r>
      <w:r w:rsidR="00A21848" w:rsidRPr="00105E07">
        <w:rPr>
          <w:rFonts w:ascii="Arial" w:eastAsia="Arial" w:hAnsi="Arial" w:cs="Arial"/>
          <w:spacing w:val="-1"/>
        </w:rPr>
        <w:t xml:space="preserve"> </w:t>
      </w:r>
      <w:r w:rsidR="00A21848" w:rsidRPr="00105E07">
        <w:rPr>
          <w:rFonts w:ascii="Arial" w:hAnsi="Arial" w:cs="Arial"/>
        </w:rPr>
        <w:t>T</w:t>
      </w:r>
      <w:r w:rsidRPr="00105E07">
        <w:rPr>
          <w:rFonts w:ascii="Arial" w:hAnsi="Arial" w:cs="Arial"/>
        </w:rPr>
        <w:t>he U</w:t>
      </w:r>
      <w:r w:rsidR="00A21848" w:rsidRPr="00105E07">
        <w:rPr>
          <w:rFonts w:ascii="Arial" w:hAnsi="Arial" w:cs="Arial"/>
        </w:rPr>
        <w:t>nited States’</w:t>
      </w:r>
      <w:r w:rsidRPr="00105E07">
        <w:rPr>
          <w:rFonts w:ascii="Arial" w:hAnsi="Arial" w:cs="Arial"/>
        </w:rPr>
        <w:t xml:space="preserve"> standard setting and regulatory support organization created and governed by the chief insurance regulators from the 50 states, the District of </w:t>
      </w:r>
      <w:r w:rsidR="008B5337" w:rsidRPr="00105E07">
        <w:rPr>
          <w:rFonts w:ascii="Arial" w:hAnsi="Arial" w:cs="Arial"/>
        </w:rPr>
        <w:t>Columbia,</w:t>
      </w:r>
      <w:r w:rsidRPr="00105E07">
        <w:rPr>
          <w:rFonts w:ascii="Arial" w:hAnsi="Arial" w:cs="Arial"/>
        </w:rPr>
        <w:t xml:space="preserve"> and five </w:t>
      </w:r>
      <w:r w:rsidR="00A21848" w:rsidRPr="00105E07">
        <w:rPr>
          <w:rFonts w:ascii="Arial" w:hAnsi="Arial" w:cs="Arial"/>
        </w:rPr>
        <w:t xml:space="preserve">United States </w:t>
      </w:r>
      <w:r w:rsidRPr="00105E07">
        <w:rPr>
          <w:rFonts w:ascii="Arial" w:hAnsi="Arial" w:cs="Arial"/>
        </w:rPr>
        <w:t xml:space="preserve">territories. Through the </w:t>
      </w:r>
      <w:r w:rsidR="00A21848" w:rsidRPr="00105E07">
        <w:rPr>
          <w:rFonts w:ascii="Arial" w:hAnsi="Arial" w:cs="Arial"/>
        </w:rPr>
        <w:t>National Association of Insurance Commissioner</w:t>
      </w:r>
      <w:r w:rsidRPr="00105E07">
        <w:rPr>
          <w:rFonts w:ascii="Arial" w:hAnsi="Arial" w:cs="Arial"/>
        </w:rPr>
        <w:t xml:space="preserve">, </w:t>
      </w:r>
      <w:r w:rsidR="000F6E95" w:rsidRPr="00105E07">
        <w:rPr>
          <w:rFonts w:ascii="Arial" w:hAnsi="Arial" w:cs="Arial"/>
        </w:rPr>
        <w:t>State</w:t>
      </w:r>
      <w:r w:rsidRPr="00105E07">
        <w:rPr>
          <w:rFonts w:ascii="Arial" w:hAnsi="Arial" w:cs="Arial"/>
        </w:rPr>
        <w:t xml:space="preserve"> insurance regulators establish standards and best practices, conduct peer review and coordinate their regulatory oversight. </w:t>
      </w:r>
      <w:r w:rsidR="00A21848" w:rsidRPr="00105E07">
        <w:rPr>
          <w:rFonts w:ascii="Arial" w:hAnsi="Arial" w:cs="Arial"/>
        </w:rPr>
        <w:t xml:space="preserve">National Association of Insurance Commissioner </w:t>
      </w:r>
      <w:r w:rsidRPr="00105E07">
        <w:rPr>
          <w:rFonts w:ascii="Arial" w:hAnsi="Arial" w:cs="Arial"/>
        </w:rPr>
        <w:t xml:space="preserve">staff supports these efforts and represents the collective views of </w:t>
      </w:r>
      <w:r w:rsidR="000F6E95" w:rsidRPr="00105E07">
        <w:rPr>
          <w:rFonts w:ascii="Arial" w:hAnsi="Arial" w:cs="Arial"/>
        </w:rPr>
        <w:t>State</w:t>
      </w:r>
      <w:r w:rsidRPr="00105E07">
        <w:rPr>
          <w:rFonts w:ascii="Arial" w:hAnsi="Arial" w:cs="Arial"/>
        </w:rPr>
        <w:t xml:space="preserve"> regulators domestically and internationally. </w:t>
      </w:r>
      <w:r w:rsidR="00BB2608" w:rsidRPr="00105E07">
        <w:rPr>
          <w:rFonts w:ascii="Arial" w:hAnsi="Arial" w:cs="Arial"/>
        </w:rPr>
        <w:t xml:space="preserve">National Association of Insurance Commissioner </w:t>
      </w:r>
      <w:r w:rsidR="000F6E95" w:rsidRPr="00105E07">
        <w:rPr>
          <w:rFonts w:ascii="Arial" w:hAnsi="Arial" w:cs="Arial"/>
        </w:rPr>
        <w:t>Member</w:t>
      </w:r>
      <w:r w:rsidRPr="00105E07">
        <w:rPr>
          <w:rFonts w:ascii="Arial" w:hAnsi="Arial" w:cs="Arial"/>
        </w:rPr>
        <w:t xml:space="preserve">s, together with the central resources of the </w:t>
      </w:r>
      <w:r w:rsidR="00BB2608" w:rsidRPr="00105E07">
        <w:rPr>
          <w:rFonts w:ascii="Arial" w:hAnsi="Arial" w:cs="Arial"/>
        </w:rPr>
        <w:t>National Association of Insurance Commissioner</w:t>
      </w:r>
      <w:r w:rsidRPr="00105E07">
        <w:rPr>
          <w:rFonts w:ascii="Arial" w:hAnsi="Arial" w:cs="Arial"/>
        </w:rPr>
        <w:t xml:space="preserve">, form the national system of </w:t>
      </w:r>
      <w:r w:rsidR="000F6E95" w:rsidRPr="00105E07">
        <w:rPr>
          <w:rFonts w:ascii="Arial" w:hAnsi="Arial" w:cs="Arial"/>
        </w:rPr>
        <w:t>State</w:t>
      </w:r>
      <w:r w:rsidRPr="00105E07">
        <w:rPr>
          <w:rFonts w:ascii="Arial" w:hAnsi="Arial" w:cs="Arial"/>
        </w:rPr>
        <w:t>-based insurance regulation in the U</w:t>
      </w:r>
      <w:r w:rsidR="00BB2608" w:rsidRPr="00105E07">
        <w:rPr>
          <w:rFonts w:ascii="Arial" w:hAnsi="Arial" w:cs="Arial"/>
        </w:rPr>
        <w:t xml:space="preserve">nited </w:t>
      </w:r>
      <w:r w:rsidRPr="00105E07">
        <w:rPr>
          <w:rFonts w:ascii="Arial" w:hAnsi="Arial" w:cs="Arial"/>
        </w:rPr>
        <w:t>S</w:t>
      </w:r>
      <w:r w:rsidR="00BB2608" w:rsidRPr="00105E07">
        <w:rPr>
          <w:rFonts w:ascii="Arial" w:hAnsi="Arial" w:cs="Arial"/>
        </w:rPr>
        <w:t>tates</w:t>
      </w:r>
      <w:r w:rsidRPr="00105E07">
        <w:rPr>
          <w:rFonts w:ascii="Arial" w:hAnsi="Arial" w:cs="Arial"/>
        </w:rPr>
        <w:t>.</w:t>
      </w:r>
    </w:p>
    <w:p w14:paraId="56F5278B" w14:textId="77777777" w:rsidR="00A21848" w:rsidRPr="00105E07" w:rsidRDefault="00A21848" w:rsidP="00E3069C">
      <w:pPr>
        <w:shd w:val="clear" w:color="auto" w:fill="FFFFFF" w:themeFill="background1"/>
        <w:spacing w:after="0" w:line="240" w:lineRule="auto"/>
        <w:rPr>
          <w:rFonts w:ascii="Arial" w:hAnsi="Arial" w:cs="Arial"/>
        </w:rPr>
      </w:pPr>
    </w:p>
    <w:p w14:paraId="52B5B252" w14:textId="73EB0C7B" w:rsidR="00306312" w:rsidRPr="00105E07" w:rsidRDefault="00306312" w:rsidP="00E3069C">
      <w:pPr>
        <w:spacing w:after="0" w:line="240" w:lineRule="auto"/>
        <w:rPr>
          <w:rFonts w:ascii="Arial" w:hAnsi="Arial" w:cs="Arial"/>
        </w:rPr>
      </w:pPr>
      <w:r w:rsidRPr="00105E07">
        <w:rPr>
          <w:rFonts w:ascii="Arial" w:hAnsi="Arial" w:cs="Arial"/>
          <w:u w:val="single"/>
        </w:rPr>
        <w:lastRenderedPageBreak/>
        <w:t>National Average Drug Acquisition Cost</w:t>
      </w:r>
      <w:r w:rsidRPr="00105E07">
        <w:rPr>
          <w:rFonts w:ascii="Arial" w:hAnsi="Arial" w:cs="Arial"/>
        </w:rPr>
        <w:t xml:space="preserve"> </w:t>
      </w:r>
      <w:r w:rsidR="00A21848" w:rsidRPr="00105E07">
        <w:rPr>
          <w:rFonts w:ascii="Arial" w:eastAsia="Arial" w:hAnsi="Arial" w:cs="Arial"/>
        </w:rPr>
        <w:t>–</w:t>
      </w:r>
      <w:r w:rsidR="00A21848" w:rsidRPr="00105E07">
        <w:rPr>
          <w:rFonts w:ascii="Arial" w:eastAsia="Arial" w:hAnsi="Arial" w:cs="Arial"/>
          <w:spacing w:val="-1"/>
        </w:rPr>
        <w:t xml:space="preserve"> </w:t>
      </w:r>
      <w:r w:rsidR="00BB2608" w:rsidRPr="00105E07">
        <w:rPr>
          <w:rFonts w:ascii="Arial" w:hAnsi="Arial" w:cs="Arial"/>
        </w:rPr>
        <w:t>The Centers for Medicare &amp; Medicaid Services</w:t>
      </w:r>
      <w:r w:rsidRPr="00105E07">
        <w:rPr>
          <w:rFonts w:ascii="Arial" w:hAnsi="Arial" w:cs="Arial"/>
        </w:rPr>
        <w:t xml:space="preserve"> contracted with Myers and Stauffer </w:t>
      </w:r>
      <w:r w:rsidR="00BB2608" w:rsidRPr="00105E07">
        <w:rPr>
          <w:rFonts w:ascii="Arial" w:hAnsi="Arial" w:cs="Arial"/>
        </w:rPr>
        <w:t>L</w:t>
      </w:r>
      <w:r w:rsidRPr="00105E07">
        <w:rPr>
          <w:rFonts w:ascii="Arial" w:hAnsi="Arial" w:cs="Arial"/>
        </w:rPr>
        <w:t xml:space="preserve">LC, a national certified public accounting firm, to conduct surveys of retail community pharmacy prices, including drug ingredient costs, to develop the </w:t>
      </w:r>
      <w:r w:rsidR="00BB2608" w:rsidRPr="00105E07">
        <w:rPr>
          <w:rFonts w:ascii="Arial" w:hAnsi="Arial" w:cs="Arial"/>
        </w:rPr>
        <w:t xml:space="preserve">National Average Drug Acquisition Cost </w:t>
      </w:r>
      <w:r w:rsidRPr="00105E07">
        <w:rPr>
          <w:rFonts w:ascii="Arial" w:hAnsi="Arial" w:cs="Arial"/>
        </w:rPr>
        <w:t xml:space="preserve">pricing benchmark. The </w:t>
      </w:r>
      <w:r w:rsidR="00BB2608" w:rsidRPr="00105E07">
        <w:rPr>
          <w:rFonts w:ascii="Arial" w:hAnsi="Arial" w:cs="Arial"/>
        </w:rPr>
        <w:t xml:space="preserve">National Average Drug Acquisition Cost </w:t>
      </w:r>
      <w:r w:rsidRPr="00105E07">
        <w:rPr>
          <w:rFonts w:ascii="Arial" w:hAnsi="Arial" w:cs="Arial"/>
        </w:rPr>
        <w:t>survey process focuses on retail community pharmacy drug ingredient costs. The survey collects acquisition costs for covered outpatient drugs purchased by retail community pharmacies, which include invoice purchase prices from independent and chain retail community pharmacies.</w:t>
      </w:r>
    </w:p>
    <w:p w14:paraId="69C56B30" w14:textId="77777777" w:rsidR="003215DC" w:rsidRDefault="003215DC" w:rsidP="00E3069C">
      <w:pPr>
        <w:spacing w:after="0" w:line="240" w:lineRule="auto"/>
        <w:rPr>
          <w:rFonts w:ascii="Arial" w:hAnsi="Arial" w:cs="Arial"/>
          <w:u w:val="single"/>
        </w:rPr>
      </w:pPr>
    </w:p>
    <w:p w14:paraId="11604D1A" w14:textId="77777777" w:rsidR="00A7177F" w:rsidRPr="00105E07" w:rsidRDefault="00A7177F" w:rsidP="00E3069C">
      <w:pPr>
        <w:spacing w:after="0" w:line="240" w:lineRule="auto"/>
        <w:rPr>
          <w:rFonts w:ascii="Arial" w:hAnsi="Arial" w:cs="Arial"/>
        </w:rPr>
      </w:pPr>
      <w:r w:rsidRPr="00105E07">
        <w:rPr>
          <w:rFonts w:ascii="Arial" w:hAnsi="Arial" w:cs="Arial"/>
          <w:u w:val="single"/>
        </w:rPr>
        <w:t>Needs Assessment</w:t>
      </w:r>
      <w:r w:rsidRPr="00105E07">
        <w:rPr>
          <w:rFonts w:ascii="Arial" w:hAnsi="Arial" w:cs="Arial"/>
        </w:rPr>
        <w:t xml:space="preserve"> </w:t>
      </w:r>
      <w:r w:rsidR="00A21848" w:rsidRPr="00105E07">
        <w:rPr>
          <w:rFonts w:ascii="Arial" w:eastAsia="Arial" w:hAnsi="Arial" w:cs="Arial"/>
        </w:rPr>
        <w:t>–</w:t>
      </w:r>
      <w:r w:rsidR="00A21848" w:rsidRPr="00105E07">
        <w:rPr>
          <w:rFonts w:ascii="Arial" w:eastAsia="Arial" w:hAnsi="Arial" w:cs="Arial"/>
          <w:spacing w:val="-1"/>
        </w:rPr>
        <w:t xml:space="preserve"> </w:t>
      </w:r>
      <w:r w:rsidRPr="00105E07">
        <w:rPr>
          <w:rFonts w:ascii="Arial" w:hAnsi="Arial" w:cs="Arial"/>
        </w:rPr>
        <w:t>A process, conducted by a service coordinator, to assess an individual’s need for services and supports (including but not limited to, physical health, behavioral health</w:t>
      </w:r>
      <w:r w:rsidR="00BB2608" w:rsidRPr="00105E07">
        <w:rPr>
          <w:rFonts w:ascii="Arial" w:hAnsi="Arial" w:cs="Arial"/>
        </w:rPr>
        <w:t>,</w:t>
      </w:r>
      <w:r w:rsidRPr="00105E07">
        <w:rPr>
          <w:rFonts w:ascii="Arial" w:hAnsi="Arial" w:cs="Arial"/>
        </w:rPr>
        <w:t xml:space="preserve"> and </w:t>
      </w:r>
      <w:r w:rsidR="00BB2608" w:rsidRPr="00105E07">
        <w:rPr>
          <w:rFonts w:ascii="Arial" w:hAnsi="Arial" w:cs="Arial"/>
        </w:rPr>
        <w:t>long</w:t>
      </w:r>
      <w:r w:rsidR="00BB2608" w:rsidRPr="00105E07">
        <w:rPr>
          <w:rFonts w:ascii="Arial" w:hAnsi="Arial" w:cs="Arial"/>
        </w:rPr>
        <w:noBreakHyphen/>
        <w:t>term services and supports</w:t>
      </w:r>
      <w:r w:rsidRPr="00105E07">
        <w:rPr>
          <w:rFonts w:ascii="Arial" w:hAnsi="Arial" w:cs="Arial"/>
        </w:rPr>
        <w:t xml:space="preserve">) and the gaps that exist in addressing identified needs. (42 CFR </w:t>
      </w:r>
      <w:r w:rsidR="00105E07" w:rsidRPr="00105E07">
        <w:rPr>
          <w:rFonts w:ascii="Arial" w:hAnsi="Arial" w:cs="Arial"/>
          <w:lang w:bidi="en-US"/>
        </w:rPr>
        <w:t>§</w:t>
      </w:r>
      <w:r w:rsidR="00105E07">
        <w:rPr>
          <w:rFonts w:ascii="Arial" w:hAnsi="Arial" w:cs="Arial"/>
          <w:lang w:bidi="en-US"/>
        </w:rPr>
        <w:t xml:space="preserve"> </w:t>
      </w:r>
      <w:r w:rsidRPr="00105E07">
        <w:rPr>
          <w:rFonts w:ascii="Arial" w:hAnsi="Arial" w:cs="Arial"/>
        </w:rPr>
        <w:t>438.210(b) (2) (iii))</w:t>
      </w:r>
      <w:r w:rsidR="005637DA">
        <w:rPr>
          <w:rFonts w:ascii="Arial" w:hAnsi="Arial" w:cs="Arial"/>
        </w:rPr>
        <w:t>.</w:t>
      </w:r>
    </w:p>
    <w:p w14:paraId="367AA8ED" w14:textId="77777777" w:rsidR="00A21848" w:rsidRPr="00105E07" w:rsidRDefault="00A21848" w:rsidP="00E3069C">
      <w:pPr>
        <w:spacing w:after="0" w:line="240" w:lineRule="auto"/>
        <w:rPr>
          <w:rFonts w:ascii="Arial" w:hAnsi="Arial" w:cs="Arial"/>
        </w:rPr>
      </w:pPr>
    </w:p>
    <w:p w14:paraId="1AAF54B5" w14:textId="0595F904" w:rsidR="000A3D56" w:rsidRPr="00105E07" w:rsidRDefault="000A3D56" w:rsidP="00E3069C">
      <w:pPr>
        <w:widowControl w:val="0"/>
        <w:spacing w:after="0" w:line="240" w:lineRule="auto"/>
        <w:ind w:right="72"/>
        <w:rPr>
          <w:rFonts w:ascii="Arial" w:eastAsia="Arial" w:hAnsi="Arial" w:cs="Arial"/>
        </w:rPr>
      </w:pPr>
      <w:r w:rsidRPr="00105E07">
        <w:rPr>
          <w:rFonts w:ascii="Arial" w:eastAsia="Arial" w:hAnsi="Arial" w:cs="Arial"/>
          <w:u w:val="single" w:color="000000"/>
        </w:rPr>
        <w:t>No</w:t>
      </w:r>
      <w:r w:rsidRPr="00105E07">
        <w:rPr>
          <w:rFonts w:ascii="Arial" w:eastAsia="Arial" w:hAnsi="Arial" w:cs="Arial"/>
          <w:spacing w:val="-1"/>
          <w:u w:val="single" w:color="000000"/>
        </w:rPr>
        <w:t>n</w:t>
      </w:r>
      <w:r w:rsidRPr="00105E07">
        <w:rPr>
          <w:rFonts w:ascii="Arial" w:eastAsia="Arial" w:hAnsi="Arial" w:cs="Arial"/>
          <w:spacing w:val="1"/>
          <w:u w:val="single" w:color="000000"/>
        </w:rPr>
        <w:t>-</w:t>
      </w:r>
      <w:r w:rsidR="00BB2608" w:rsidRPr="00105E07">
        <w:rPr>
          <w:rFonts w:ascii="Arial" w:eastAsia="Arial" w:hAnsi="Arial" w:cs="Arial"/>
          <w:spacing w:val="1"/>
          <w:u w:val="single" w:color="000000"/>
        </w:rPr>
        <w:t>C</w:t>
      </w:r>
      <w:r w:rsidR="00BB2608" w:rsidRPr="00105E07">
        <w:rPr>
          <w:rFonts w:ascii="Arial" w:eastAsia="Arial" w:hAnsi="Arial" w:cs="Arial"/>
          <w:u w:val="single" w:color="000000"/>
        </w:rPr>
        <w:t>o</w:t>
      </w:r>
      <w:r w:rsidR="00BB2608" w:rsidRPr="00105E07">
        <w:rPr>
          <w:rFonts w:ascii="Arial" w:eastAsia="Arial" w:hAnsi="Arial" w:cs="Arial"/>
          <w:spacing w:val="1"/>
          <w:u w:val="single" w:color="000000"/>
        </w:rPr>
        <w:t>v</w:t>
      </w:r>
      <w:r w:rsidR="00BB2608" w:rsidRPr="00105E07">
        <w:rPr>
          <w:rFonts w:ascii="Arial" w:eastAsia="Arial" w:hAnsi="Arial" w:cs="Arial"/>
          <w:u w:val="single" w:color="000000"/>
        </w:rPr>
        <w:t>ered</w:t>
      </w:r>
      <w:r w:rsidR="00BB2608" w:rsidRPr="00105E07">
        <w:rPr>
          <w:rFonts w:ascii="Arial" w:eastAsia="Arial" w:hAnsi="Arial" w:cs="Arial"/>
          <w:spacing w:val="29"/>
          <w:u w:val="single" w:color="000000"/>
        </w:rPr>
        <w:t xml:space="preserve"> </w:t>
      </w:r>
      <w:r w:rsidR="00BB2608" w:rsidRPr="00105E07">
        <w:rPr>
          <w:rFonts w:ascii="Arial" w:eastAsia="Arial" w:hAnsi="Arial" w:cs="Arial"/>
          <w:spacing w:val="1"/>
          <w:u w:val="single" w:color="000000"/>
        </w:rPr>
        <w:t>S</w:t>
      </w:r>
      <w:r w:rsidR="00BB2608" w:rsidRPr="00105E07">
        <w:rPr>
          <w:rFonts w:ascii="Arial" w:eastAsia="Arial" w:hAnsi="Arial" w:cs="Arial"/>
          <w:u w:val="single" w:color="000000"/>
        </w:rPr>
        <w:t>er</w:t>
      </w:r>
      <w:r w:rsidR="00BB2608" w:rsidRPr="00105E07">
        <w:rPr>
          <w:rFonts w:ascii="Arial" w:eastAsia="Arial" w:hAnsi="Arial" w:cs="Arial"/>
          <w:spacing w:val="2"/>
          <w:u w:val="single" w:color="000000"/>
        </w:rPr>
        <w:t>v</w:t>
      </w:r>
      <w:r w:rsidR="00BB2608" w:rsidRPr="00105E07">
        <w:rPr>
          <w:rFonts w:ascii="Arial" w:eastAsia="Arial" w:hAnsi="Arial" w:cs="Arial"/>
          <w:spacing w:val="-1"/>
          <w:u w:val="single" w:color="000000"/>
        </w:rPr>
        <w:t>i</w:t>
      </w:r>
      <w:r w:rsidR="00BB2608" w:rsidRPr="00105E07">
        <w:rPr>
          <w:rFonts w:ascii="Arial" w:eastAsia="Arial" w:hAnsi="Arial" w:cs="Arial"/>
          <w:spacing w:val="1"/>
          <w:u w:val="single" w:color="000000"/>
        </w:rPr>
        <w:t>c</w:t>
      </w:r>
      <w:r w:rsidR="00BB2608" w:rsidRPr="00105E07">
        <w:rPr>
          <w:rFonts w:ascii="Arial" w:eastAsia="Arial" w:hAnsi="Arial" w:cs="Arial"/>
          <w:u w:val="single" w:color="000000"/>
        </w:rPr>
        <w:t>es</w:t>
      </w:r>
      <w:r w:rsidR="00BB2608" w:rsidRPr="00105E07">
        <w:rPr>
          <w:rFonts w:ascii="Arial" w:eastAsia="Arial" w:hAnsi="Arial" w:cs="Arial"/>
          <w:spacing w:val="35"/>
        </w:rPr>
        <w:t xml:space="preserve"> </w:t>
      </w:r>
      <w:r w:rsidRPr="00105E07">
        <w:rPr>
          <w:rFonts w:ascii="Arial" w:eastAsia="Arial" w:hAnsi="Arial" w:cs="Arial"/>
        </w:rPr>
        <w:t>–</w:t>
      </w:r>
      <w:r w:rsidR="00FC6262">
        <w:rPr>
          <w:rFonts w:ascii="Arial" w:eastAsia="Arial" w:hAnsi="Arial" w:cs="Arial"/>
        </w:rPr>
        <w:t xml:space="preserve"> </w:t>
      </w:r>
      <w:r w:rsidR="00BB2608"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33"/>
        </w:rPr>
        <w:t xml:space="preserve"> </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38"/>
        </w:rPr>
        <w:t xml:space="preserve"> </w:t>
      </w:r>
      <w:r w:rsidRPr="00105E07">
        <w:rPr>
          <w:rFonts w:ascii="Arial" w:eastAsia="Arial" w:hAnsi="Arial" w:cs="Arial"/>
          <w:spacing w:val="-2"/>
        </w:rPr>
        <w:t>w</w:t>
      </w:r>
      <w:r w:rsidRPr="00105E07">
        <w:rPr>
          <w:rFonts w:ascii="Arial" w:eastAsia="Arial" w:hAnsi="Arial" w:cs="Arial"/>
          <w:spacing w:val="2"/>
        </w:rPr>
        <w:t>h</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37"/>
        </w:rPr>
        <w:t xml:space="preserve"> </w:t>
      </w: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32"/>
        </w:rPr>
        <w:t xml:space="preserve"> </w:t>
      </w:r>
      <w:r w:rsidR="00B60433">
        <w:rPr>
          <w:rFonts w:ascii="Arial" w:eastAsia="Arial" w:hAnsi="Arial" w:cs="Arial"/>
          <w:spacing w:val="32"/>
        </w:rPr>
        <w:t xml:space="preserve">or CHIP </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rPr>
        <w:t>l</w:t>
      </w:r>
      <w:r w:rsidRPr="00105E07">
        <w:rPr>
          <w:rFonts w:ascii="Arial" w:eastAsia="Arial" w:hAnsi="Arial" w:cs="Arial"/>
          <w:spacing w:val="37"/>
        </w:rPr>
        <w:t xml:space="preserve"> </w:t>
      </w:r>
      <w:r w:rsidRPr="00105E07">
        <w:rPr>
          <w:rFonts w:ascii="Arial" w:eastAsia="Arial" w:hAnsi="Arial" w:cs="Arial"/>
          <w:spacing w:val="2"/>
        </w:rPr>
        <w:t>n</w:t>
      </w:r>
      <w:r w:rsidRPr="00105E07">
        <w:rPr>
          <w:rFonts w:ascii="Arial" w:eastAsia="Arial" w:hAnsi="Arial" w:cs="Arial"/>
        </w:rPr>
        <w:t>ot</w:t>
      </w:r>
      <w:r w:rsidRPr="00105E07">
        <w:rPr>
          <w:rFonts w:ascii="Arial" w:eastAsia="Arial" w:hAnsi="Arial" w:cs="Arial"/>
          <w:spacing w:val="37"/>
        </w:rPr>
        <w:t xml:space="preserve"> </w:t>
      </w:r>
      <w:r w:rsidRPr="00105E07">
        <w:rPr>
          <w:rFonts w:ascii="Arial" w:eastAsia="Arial" w:hAnsi="Arial" w:cs="Arial"/>
        </w:rPr>
        <w:t>pr</w:t>
      </w:r>
      <w:r w:rsidRPr="00105E07">
        <w:rPr>
          <w:rFonts w:ascii="Arial" w:eastAsia="Arial" w:hAnsi="Arial" w:cs="Arial"/>
          <w:spacing w:val="2"/>
        </w:rPr>
        <w:t>o</w:t>
      </w:r>
      <w:r w:rsidRPr="00105E07">
        <w:rPr>
          <w:rFonts w:ascii="Arial" w:eastAsia="Arial" w:hAnsi="Arial" w:cs="Arial"/>
          <w:spacing w:val="-1"/>
        </w:rPr>
        <w:t>vi</w:t>
      </w:r>
      <w:r w:rsidRPr="00105E07">
        <w:rPr>
          <w:rFonts w:ascii="Arial" w:eastAsia="Arial" w:hAnsi="Arial" w:cs="Arial"/>
          <w:spacing w:val="2"/>
        </w:rPr>
        <w:t>d</w:t>
      </w:r>
      <w:r w:rsidRPr="00105E07">
        <w:rPr>
          <w:rFonts w:ascii="Arial" w:eastAsia="Arial" w:hAnsi="Arial" w:cs="Arial"/>
        </w:rPr>
        <w:t>e</w:t>
      </w:r>
      <w:r w:rsidRPr="00105E07">
        <w:rPr>
          <w:rFonts w:ascii="Arial" w:eastAsia="Arial" w:hAnsi="Arial" w:cs="Arial"/>
          <w:spacing w:val="36"/>
        </w:rPr>
        <w:t xml:space="preserve"> </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i</w:t>
      </w:r>
      <w:r w:rsidRPr="00105E07">
        <w:rPr>
          <w:rFonts w:ascii="Arial" w:eastAsia="Arial" w:hAnsi="Arial" w:cs="Arial"/>
          <w:spacing w:val="4"/>
        </w:rPr>
        <w:t>m</w:t>
      </w:r>
      <w:r w:rsidRPr="00105E07">
        <w:rPr>
          <w:rFonts w:ascii="Arial" w:eastAsia="Arial" w:hAnsi="Arial" w:cs="Arial"/>
        </w:rPr>
        <w:t>b</w:t>
      </w:r>
      <w:r w:rsidRPr="00105E07">
        <w:rPr>
          <w:rFonts w:ascii="Arial" w:eastAsia="Arial" w:hAnsi="Arial" w:cs="Arial"/>
          <w:spacing w:val="-1"/>
        </w:rPr>
        <w:t>u</w:t>
      </w:r>
      <w:r w:rsidRPr="00105E07">
        <w:rPr>
          <w:rFonts w:ascii="Arial" w:eastAsia="Arial" w:hAnsi="Arial" w:cs="Arial"/>
          <w:spacing w:val="1"/>
        </w:rPr>
        <w:t>rs</w:t>
      </w:r>
      <w:r w:rsidRPr="00105E07">
        <w:rPr>
          <w:rFonts w:ascii="Arial" w:eastAsia="Arial" w:hAnsi="Arial" w:cs="Arial"/>
          <w:spacing w:val="-3"/>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26"/>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spacing w:val="-1"/>
        </w:rPr>
        <w:t>l</w:t>
      </w:r>
      <w:r w:rsidRPr="00105E07">
        <w:rPr>
          <w:rFonts w:ascii="Arial" w:eastAsia="Arial" w:hAnsi="Arial" w:cs="Arial"/>
        </w:rPr>
        <w:t>u</w:t>
      </w:r>
      <w:r w:rsidRPr="00105E07">
        <w:rPr>
          <w:rFonts w:ascii="Arial" w:eastAsia="Arial" w:hAnsi="Arial" w:cs="Arial"/>
          <w:spacing w:val="1"/>
        </w:rPr>
        <w:t>d</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 xml:space="preserve">g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at</w:t>
      </w:r>
      <w:r w:rsidRPr="00105E07">
        <w:rPr>
          <w:rFonts w:ascii="Arial" w:eastAsia="Arial" w:hAnsi="Arial" w:cs="Arial"/>
          <w:spacing w:val="-4"/>
        </w:rPr>
        <w:t xml:space="preserve"> </w:t>
      </w:r>
      <w:r w:rsidRPr="00105E07">
        <w:rPr>
          <w:rFonts w:ascii="Arial" w:eastAsia="Arial" w:hAnsi="Arial" w:cs="Arial"/>
          <w:spacing w:val="2"/>
        </w:rPr>
        <w:t>h</w:t>
      </w:r>
      <w:r w:rsidRPr="00105E07">
        <w:rPr>
          <w:rFonts w:ascii="Arial" w:eastAsia="Arial" w:hAnsi="Arial" w:cs="Arial"/>
        </w:rPr>
        <w:t>a</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b</w:t>
      </w:r>
      <w:r w:rsidRPr="00105E07">
        <w:rPr>
          <w:rFonts w:ascii="Arial" w:eastAsia="Arial" w:hAnsi="Arial" w:cs="Arial"/>
        </w:rPr>
        <w:t>e</w:t>
      </w:r>
      <w:r w:rsidRPr="00105E07">
        <w:rPr>
          <w:rFonts w:ascii="Arial" w:eastAsia="Arial" w:hAnsi="Arial" w:cs="Arial"/>
          <w:spacing w:val="-1"/>
        </w:rPr>
        <w:t>e</w:t>
      </w:r>
      <w:r w:rsidRPr="00105E07">
        <w:rPr>
          <w:rFonts w:ascii="Arial" w:eastAsia="Arial" w:hAnsi="Arial" w:cs="Arial"/>
        </w:rPr>
        <w:t>n</w:t>
      </w:r>
      <w:r w:rsidRPr="00105E07">
        <w:rPr>
          <w:rFonts w:ascii="Arial" w:eastAsia="Arial" w:hAnsi="Arial" w:cs="Arial"/>
          <w:spacing w:val="-3"/>
        </w:rPr>
        <w:t xml:space="preserve"> </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n</w:t>
      </w:r>
      <w:r w:rsidRPr="00105E07">
        <w:rPr>
          <w:rFonts w:ascii="Arial" w:eastAsia="Arial" w:hAnsi="Arial" w:cs="Arial"/>
          <w:spacing w:val="-1"/>
        </w:rPr>
        <w:t>i</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6"/>
        </w:rPr>
        <w:t xml:space="preserve"> </w:t>
      </w:r>
      <w:r w:rsidRPr="00105E07">
        <w:rPr>
          <w:rFonts w:ascii="Arial" w:eastAsia="Arial" w:hAnsi="Arial" w:cs="Arial"/>
          <w:spacing w:val="-1"/>
        </w:rPr>
        <w:t>d</w:t>
      </w:r>
      <w:r w:rsidRPr="00105E07">
        <w:rPr>
          <w:rFonts w:ascii="Arial" w:eastAsia="Arial" w:hAnsi="Arial" w:cs="Arial"/>
          <w:spacing w:val="2"/>
        </w:rPr>
        <w:t>u</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t</w:t>
      </w:r>
      <w:r w:rsidRPr="00105E07">
        <w:rPr>
          <w:rFonts w:ascii="Arial" w:eastAsia="Arial" w:hAnsi="Arial" w:cs="Arial"/>
        </w:rPr>
        <w:t>o 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1"/>
        </w:rPr>
        <w:t xml:space="preserve"> l</w:t>
      </w:r>
      <w:r w:rsidRPr="00105E07">
        <w:rPr>
          <w:rFonts w:ascii="Arial" w:eastAsia="Arial" w:hAnsi="Arial" w:cs="Arial"/>
        </w:rPr>
        <w:t>a</w:t>
      </w:r>
      <w:r w:rsidRPr="00105E07">
        <w:rPr>
          <w:rFonts w:ascii="Arial" w:eastAsia="Arial" w:hAnsi="Arial" w:cs="Arial"/>
          <w:spacing w:val="1"/>
        </w:rPr>
        <w:t>c</w:t>
      </w:r>
      <w:r w:rsidRPr="00105E07">
        <w:rPr>
          <w:rFonts w:ascii="Arial" w:eastAsia="Arial" w:hAnsi="Arial" w:cs="Arial"/>
        </w:rPr>
        <w:t>k</w:t>
      </w:r>
      <w:r w:rsidRPr="00105E07">
        <w:rPr>
          <w:rFonts w:ascii="Arial" w:eastAsia="Arial" w:hAnsi="Arial" w:cs="Arial"/>
          <w:spacing w:val="-1"/>
        </w:rPr>
        <w:t xml:space="preserve"> </w:t>
      </w:r>
      <w:r w:rsidRPr="00105E07">
        <w:rPr>
          <w:rFonts w:ascii="Arial" w:eastAsia="Arial" w:hAnsi="Arial" w:cs="Arial"/>
        </w:rPr>
        <w:t>of</w:t>
      </w:r>
      <w:r w:rsidRPr="00105E07">
        <w:rPr>
          <w:rFonts w:ascii="Arial" w:eastAsia="Arial" w:hAnsi="Arial" w:cs="Arial"/>
          <w:spacing w:val="-3"/>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di</w:t>
      </w:r>
      <w:r w:rsidRPr="00105E07">
        <w:rPr>
          <w:rFonts w:ascii="Arial" w:eastAsia="Arial" w:hAnsi="Arial" w:cs="Arial"/>
          <w:spacing w:val="1"/>
        </w:rPr>
        <w:t>c</w:t>
      </w:r>
      <w:r w:rsidRPr="00105E07">
        <w:rPr>
          <w:rFonts w:ascii="Arial" w:eastAsia="Arial" w:hAnsi="Arial" w:cs="Arial"/>
        </w:rPr>
        <w:t>al</w:t>
      </w:r>
      <w:r w:rsidRPr="00105E07">
        <w:rPr>
          <w:rFonts w:ascii="Arial" w:eastAsia="Arial" w:hAnsi="Arial" w:cs="Arial"/>
          <w:spacing w:val="-9"/>
        </w:rPr>
        <w:t xml:space="preserve"> </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spacing w:val="4"/>
        </w:rPr>
        <w:t>t</w:t>
      </w:r>
      <w:r w:rsidRPr="00105E07">
        <w:rPr>
          <w:rFonts w:ascii="Arial" w:eastAsia="Arial" w:hAnsi="Arial" w:cs="Arial"/>
          <w:spacing w:val="-4"/>
        </w:rPr>
        <w:t>y</w:t>
      </w:r>
      <w:r w:rsidRPr="00105E07">
        <w:rPr>
          <w:rFonts w:ascii="Arial" w:eastAsia="Arial" w:hAnsi="Arial" w:cs="Arial"/>
        </w:rPr>
        <w:t>.</w:t>
      </w:r>
    </w:p>
    <w:p w14:paraId="5351579A" w14:textId="77777777" w:rsidR="000A3D56" w:rsidRPr="00105E07" w:rsidRDefault="000A3D56" w:rsidP="00E3069C">
      <w:pPr>
        <w:widowControl w:val="0"/>
        <w:spacing w:after="0" w:line="240" w:lineRule="auto"/>
        <w:rPr>
          <w:rFonts w:ascii="Arial" w:eastAsia="Calibri" w:hAnsi="Arial" w:cs="Arial"/>
        </w:rPr>
      </w:pPr>
    </w:p>
    <w:p w14:paraId="729AA375" w14:textId="3D61F1D8" w:rsidR="000A3D56" w:rsidRPr="00105E07" w:rsidRDefault="000A3D56" w:rsidP="00E3069C">
      <w:pPr>
        <w:widowControl w:val="0"/>
        <w:spacing w:after="0" w:line="240" w:lineRule="auto"/>
        <w:ind w:right="228"/>
        <w:rPr>
          <w:rFonts w:ascii="Arial" w:eastAsia="Arial" w:hAnsi="Arial" w:cs="Arial"/>
        </w:rPr>
      </w:pPr>
      <w:r w:rsidRPr="00105E07">
        <w:rPr>
          <w:rFonts w:ascii="Arial" w:eastAsia="Arial" w:hAnsi="Arial" w:cs="Arial"/>
          <w:spacing w:val="-1"/>
          <w:u w:val="single" w:color="000000"/>
        </w:rPr>
        <w:t>Non-</w:t>
      </w:r>
      <w:r w:rsidR="00BB2608" w:rsidRPr="00105E07">
        <w:rPr>
          <w:rFonts w:ascii="Arial" w:eastAsia="Arial" w:hAnsi="Arial" w:cs="Arial"/>
          <w:spacing w:val="-1"/>
          <w:u w:val="single" w:color="000000"/>
        </w:rPr>
        <w:t>P</w:t>
      </w:r>
      <w:r w:rsidR="00BB2608" w:rsidRPr="00105E07">
        <w:rPr>
          <w:rFonts w:ascii="Arial" w:eastAsia="Arial" w:hAnsi="Arial" w:cs="Arial"/>
          <w:u w:val="single" w:color="000000"/>
        </w:rPr>
        <w:t>art</w:t>
      </w:r>
      <w:r w:rsidR="00BB2608" w:rsidRPr="00105E07">
        <w:rPr>
          <w:rFonts w:ascii="Arial" w:eastAsia="Arial" w:hAnsi="Arial" w:cs="Arial"/>
          <w:spacing w:val="-1"/>
          <w:u w:val="single" w:color="000000"/>
        </w:rPr>
        <w:t>i</w:t>
      </w:r>
      <w:r w:rsidR="00BB2608" w:rsidRPr="00105E07">
        <w:rPr>
          <w:rFonts w:ascii="Arial" w:eastAsia="Arial" w:hAnsi="Arial" w:cs="Arial"/>
          <w:spacing w:val="3"/>
          <w:u w:val="single" w:color="000000"/>
        </w:rPr>
        <w:t>c</w:t>
      </w:r>
      <w:r w:rsidR="00BB2608" w:rsidRPr="00105E07">
        <w:rPr>
          <w:rFonts w:ascii="Arial" w:eastAsia="Arial" w:hAnsi="Arial" w:cs="Arial"/>
          <w:spacing w:val="-1"/>
          <w:u w:val="single" w:color="000000"/>
        </w:rPr>
        <w:t>i</w:t>
      </w:r>
      <w:r w:rsidR="00BB2608" w:rsidRPr="00105E07">
        <w:rPr>
          <w:rFonts w:ascii="Arial" w:eastAsia="Arial" w:hAnsi="Arial" w:cs="Arial"/>
          <w:u w:val="single" w:color="000000"/>
        </w:rPr>
        <w:t>p</w:t>
      </w:r>
      <w:r w:rsidR="00BB2608" w:rsidRPr="00105E07">
        <w:rPr>
          <w:rFonts w:ascii="Arial" w:eastAsia="Arial" w:hAnsi="Arial" w:cs="Arial"/>
          <w:spacing w:val="-1"/>
          <w:u w:val="single" w:color="000000"/>
        </w:rPr>
        <w:t>a</w:t>
      </w:r>
      <w:r w:rsidR="00BB2608" w:rsidRPr="00105E07">
        <w:rPr>
          <w:rFonts w:ascii="Arial" w:eastAsia="Arial" w:hAnsi="Arial" w:cs="Arial"/>
          <w:spacing w:val="2"/>
          <w:u w:val="single" w:color="000000"/>
        </w:rPr>
        <w:t>t</w:t>
      </w:r>
      <w:r w:rsidR="00BB2608" w:rsidRPr="00105E07">
        <w:rPr>
          <w:rFonts w:ascii="Arial" w:eastAsia="Arial" w:hAnsi="Arial" w:cs="Arial"/>
          <w:spacing w:val="-1"/>
          <w:u w:val="single" w:color="000000"/>
        </w:rPr>
        <w:t>i</w:t>
      </w:r>
      <w:r w:rsidR="00BB2608" w:rsidRPr="00105E07">
        <w:rPr>
          <w:rFonts w:ascii="Arial" w:eastAsia="Arial" w:hAnsi="Arial" w:cs="Arial"/>
          <w:spacing w:val="2"/>
          <w:u w:val="single" w:color="000000"/>
        </w:rPr>
        <w:t>n</w:t>
      </w:r>
      <w:r w:rsidR="00BB2608" w:rsidRPr="00105E07">
        <w:rPr>
          <w:rFonts w:ascii="Arial" w:eastAsia="Arial" w:hAnsi="Arial" w:cs="Arial"/>
          <w:u w:val="single" w:color="000000"/>
        </w:rPr>
        <w:t>g</w:t>
      </w:r>
      <w:r w:rsidR="00BB2608" w:rsidRPr="00105E07">
        <w:rPr>
          <w:rFonts w:ascii="Arial" w:eastAsia="Arial" w:hAnsi="Arial" w:cs="Arial"/>
          <w:spacing w:val="-12"/>
          <w:u w:val="single" w:color="000000"/>
        </w:rPr>
        <w:t xml:space="preserve"> </w:t>
      </w:r>
      <w:r w:rsidRPr="00105E07">
        <w:rPr>
          <w:rFonts w:ascii="Arial" w:eastAsia="Arial" w:hAnsi="Arial" w:cs="Arial"/>
          <w:spacing w:val="-1"/>
          <w:u w:val="single" w:color="000000"/>
        </w:rPr>
        <w:t>P</w:t>
      </w:r>
      <w:r w:rsidRPr="00105E07">
        <w:rPr>
          <w:rFonts w:ascii="Arial" w:eastAsia="Arial" w:hAnsi="Arial" w:cs="Arial"/>
          <w:spacing w:val="1"/>
          <w:u w:val="single" w:color="000000"/>
        </w:rPr>
        <w:t>r</w:t>
      </w:r>
      <w:r w:rsidRPr="00105E07">
        <w:rPr>
          <w:rFonts w:ascii="Arial" w:eastAsia="Arial" w:hAnsi="Arial" w:cs="Arial"/>
          <w:spacing w:val="2"/>
          <w:u w:val="single" w:color="000000"/>
        </w:rPr>
        <w:t>o</w:t>
      </w:r>
      <w:r w:rsidRPr="00105E07">
        <w:rPr>
          <w:rFonts w:ascii="Arial" w:eastAsia="Arial" w:hAnsi="Arial" w:cs="Arial"/>
          <w:spacing w:val="1"/>
          <w:u w:val="single" w:color="000000"/>
        </w:rPr>
        <w:t>v</w:t>
      </w:r>
      <w:r w:rsidRPr="00105E07">
        <w:rPr>
          <w:rFonts w:ascii="Arial" w:eastAsia="Arial" w:hAnsi="Arial" w:cs="Arial"/>
          <w:spacing w:val="-1"/>
          <w:u w:val="single" w:color="000000"/>
        </w:rPr>
        <w:t>i</w:t>
      </w:r>
      <w:r w:rsidRPr="00105E07">
        <w:rPr>
          <w:rFonts w:ascii="Arial" w:eastAsia="Arial" w:hAnsi="Arial" w:cs="Arial"/>
          <w:u w:val="single" w:color="000000"/>
        </w:rPr>
        <w:t>d</w:t>
      </w:r>
      <w:r w:rsidRPr="00105E07">
        <w:rPr>
          <w:rFonts w:ascii="Arial" w:eastAsia="Arial" w:hAnsi="Arial" w:cs="Arial"/>
          <w:spacing w:val="-1"/>
          <w:u w:val="single" w:color="000000"/>
        </w:rPr>
        <w:t>e</w:t>
      </w:r>
      <w:r w:rsidRPr="00105E07">
        <w:rPr>
          <w:rFonts w:ascii="Arial" w:eastAsia="Arial" w:hAnsi="Arial" w:cs="Arial"/>
          <w:u w:val="single" w:color="000000"/>
        </w:rPr>
        <w:t>r</w:t>
      </w:r>
      <w:r w:rsidRPr="00105E07">
        <w:rPr>
          <w:rFonts w:ascii="Arial" w:eastAsia="Arial" w:hAnsi="Arial" w:cs="Arial"/>
          <w:spacing w:val="-5"/>
        </w:rPr>
        <w:t xml:space="preserve"> </w:t>
      </w:r>
      <w:r w:rsidR="00A21848" w:rsidRPr="00105E07">
        <w:rPr>
          <w:rFonts w:ascii="Arial" w:eastAsia="Arial" w:hAnsi="Arial" w:cs="Arial"/>
        </w:rPr>
        <w:t>–</w:t>
      </w:r>
      <w:r w:rsidR="00A21848" w:rsidRPr="00105E07">
        <w:rPr>
          <w:rFonts w:ascii="Arial" w:eastAsia="Arial" w:hAnsi="Arial" w:cs="Arial"/>
          <w:spacing w:val="-1"/>
        </w:rPr>
        <w:t xml:space="preserve"> </w:t>
      </w:r>
      <w:r w:rsidRPr="00105E07">
        <w:rPr>
          <w:rFonts w:ascii="Arial" w:eastAsia="Arial" w:hAnsi="Arial" w:cs="Arial"/>
          <w:spacing w:val="-1"/>
        </w:rPr>
        <w:t>A</w:t>
      </w:r>
      <w:r w:rsidRPr="00105E07">
        <w:rPr>
          <w:rFonts w:ascii="Arial" w:eastAsia="Arial" w:hAnsi="Arial" w:cs="Arial"/>
          <w:spacing w:val="4"/>
        </w:rPr>
        <w:t>n</w:t>
      </w:r>
      <w:r w:rsidRPr="00105E07">
        <w:rPr>
          <w:rFonts w:ascii="Arial" w:eastAsia="Arial" w:hAnsi="Arial" w:cs="Arial"/>
        </w:rPr>
        <w:t>y</w:t>
      </w:r>
      <w:r w:rsidRPr="00105E07">
        <w:rPr>
          <w:rFonts w:ascii="Arial" w:eastAsia="Arial" w:hAnsi="Arial" w:cs="Arial"/>
          <w:spacing w:val="-4"/>
        </w:rPr>
        <w:t xml:space="preserve"> </w:t>
      </w:r>
      <w:r w:rsidR="004007EF">
        <w:rPr>
          <w:rFonts w:ascii="Arial" w:eastAsia="Arial" w:hAnsi="Arial" w:cs="Arial"/>
        </w:rPr>
        <w:t>Provider</w:t>
      </w:r>
      <w:r w:rsidRPr="00105E07">
        <w:rPr>
          <w:rFonts w:ascii="Arial" w:eastAsia="Arial" w:hAnsi="Arial" w:cs="Arial"/>
          <w:spacing w:val="-10"/>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at</w:t>
      </w:r>
      <w:r w:rsidRPr="00105E07">
        <w:rPr>
          <w:rFonts w:ascii="Arial" w:eastAsia="Arial" w:hAnsi="Arial" w:cs="Arial"/>
          <w:spacing w:val="-4"/>
        </w:rPr>
        <w:t xml:space="preserve"> </w:t>
      </w:r>
      <w:r w:rsidRPr="00105E07">
        <w:rPr>
          <w:rFonts w:ascii="Arial" w:eastAsia="Arial" w:hAnsi="Arial" w:cs="Arial"/>
          <w:spacing w:val="2"/>
        </w:rPr>
        <w:t>h</w:t>
      </w:r>
      <w:r w:rsidRPr="00105E07">
        <w:rPr>
          <w:rFonts w:ascii="Arial" w:eastAsia="Arial" w:hAnsi="Arial" w:cs="Arial"/>
        </w:rPr>
        <w:t>as</w:t>
      </w:r>
      <w:r w:rsidRPr="00105E07">
        <w:rPr>
          <w:rFonts w:ascii="Arial" w:eastAsia="Arial" w:hAnsi="Arial" w:cs="Arial"/>
          <w:spacing w:val="-3"/>
        </w:rPr>
        <w:t xml:space="preserve"> not </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2"/>
        </w:rPr>
        <w:t>t</w:t>
      </w:r>
      <w:r w:rsidRPr="00105E07">
        <w:rPr>
          <w:rFonts w:ascii="Arial" w:eastAsia="Arial" w:hAnsi="Arial" w:cs="Arial"/>
        </w:rPr>
        <w:t>ered</w:t>
      </w:r>
      <w:r w:rsidRPr="00105E07">
        <w:rPr>
          <w:rFonts w:ascii="Arial" w:eastAsia="Arial" w:hAnsi="Arial" w:cs="Arial"/>
          <w:spacing w:val="-5"/>
        </w:rPr>
        <w:t xml:space="preserve"> </w:t>
      </w:r>
      <w:r w:rsidRPr="00105E07">
        <w:rPr>
          <w:rFonts w:ascii="Arial" w:eastAsia="Arial" w:hAnsi="Arial" w:cs="Arial"/>
          <w:spacing w:val="1"/>
        </w:rPr>
        <w:t>i</w:t>
      </w:r>
      <w:r w:rsidRPr="00105E07">
        <w:rPr>
          <w:rFonts w:ascii="Arial" w:eastAsia="Arial" w:hAnsi="Arial" w:cs="Arial"/>
        </w:rPr>
        <w:t>nto</w:t>
      </w:r>
      <w:r w:rsidRPr="00105E07">
        <w:rPr>
          <w:rFonts w:ascii="Arial" w:eastAsia="Arial" w:hAnsi="Arial" w:cs="Arial"/>
          <w:spacing w:val="-4"/>
        </w:rPr>
        <w:t xml:space="preserve"> </w:t>
      </w:r>
      <w:r w:rsidRPr="00105E07">
        <w:rPr>
          <w:rFonts w:ascii="Arial" w:eastAsia="Arial" w:hAnsi="Arial" w:cs="Arial"/>
        </w:rPr>
        <w:t xml:space="preserve">a </w:t>
      </w:r>
      <w:r w:rsidR="00186EE7">
        <w:rPr>
          <w:rFonts w:ascii="Arial" w:eastAsia="Arial" w:hAnsi="Arial" w:cs="Arial"/>
        </w:rPr>
        <w:t>provider</w:t>
      </w:r>
      <w:r w:rsidRPr="00105E07">
        <w:rPr>
          <w:rFonts w:ascii="Arial" w:eastAsia="Arial" w:hAnsi="Arial" w:cs="Arial"/>
          <w:spacing w:val="-5"/>
        </w:rPr>
        <w:t xml:space="preserve"> </w:t>
      </w:r>
      <w:r w:rsidRPr="00105E07">
        <w:rPr>
          <w:rFonts w:ascii="Arial" w:eastAsia="Arial" w:hAnsi="Arial" w:cs="Arial"/>
          <w:spacing w:val="2"/>
        </w:rPr>
        <w:t>a</w:t>
      </w:r>
      <w:r w:rsidRPr="00105E07">
        <w:rPr>
          <w:rFonts w:ascii="Arial" w:eastAsia="Arial" w:hAnsi="Arial" w:cs="Arial"/>
        </w:rPr>
        <w:t>gree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00186EE7">
        <w:rPr>
          <w:rFonts w:ascii="Arial" w:eastAsia="Arial" w:hAnsi="Arial" w:cs="Arial"/>
        </w:rPr>
        <w:t xml:space="preserve"> with a CONTRACTOR(S)</w:t>
      </w:r>
      <w:r w:rsidR="004007EF">
        <w:rPr>
          <w:rFonts w:ascii="Arial" w:eastAsia="Arial" w:hAnsi="Arial" w:cs="Arial"/>
        </w:rPr>
        <w:t xml:space="preserve"> or Subcontractor(s)</w:t>
      </w:r>
      <w:r w:rsidR="00186EE7">
        <w:rPr>
          <w:rFonts w:ascii="Arial" w:eastAsia="Arial" w:hAnsi="Arial" w:cs="Arial"/>
        </w:rPr>
        <w:t xml:space="preserve"> </w:t>
      </w:r>
      <w:r w:rsidRPr="00105E07">
        <w:rPr>
          <w:rFonts w:ascii="Arial" w:eastAsia="Arial" w:hAnsi="Arial" w:cs="Arial"/>
        </w:rPr>
        <w:t>to</w:t>
      </w:r>
      <w:r w:rsidRPr="00105E07">
        <w:rPr>
          <w:rFonts w:ascii="Arial" w:eastAsia="Arial" w:hAnsi="Arial" w:cs="Arial"/>
          <w:spacing w:val="-3"/>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2"/>
        </w:rPr>
        <w:t>v</w:t>
      </w:r>
      <w:r w:rsidRPr="00105E07">
        <w:rPr>
          <w:rFonts w:ascii="Arial" w:eastAsia="Arial" w:hAnsi="Arial" w:cs="Arial"/>
        </w:rPr>
        <w:t>e</w:t>
      </w:r>
      <w:r w:rsidRPr="00105E07">
        <w:rPr>
          <w:rFonts w:ascii="Arial" w:eastAsia="Arial" w:hAnsi="Arial" w:cs="Arial"/>
          <w:spacing w:val="-3"/>
        </w:rPr>
        <w:t xml:space="preserve"> </w:t>
      </w:r>
      <w:r w:rsidR="00186EE7">
        <w:rPr>
          <w:rFonts w:ascii="Arial" w:eastAsia="Arial" w:hAnsi="Arial" w:cs="Arial"/>
          <w:spacing w:val="4"/>
        </w:rPr>
        <w:t>M</w:t>
      </w:r>
      <w:r w:rsidRPr="00105E07">
        <w:rPr>
          <w:rFonts w:ascii="Arial" w:eastAsia="Arial" w:hAnsi="Arial" w:cs="Arial"/>
          <w:spacing w:val="-3"/>
        </w:rPr>
        <w:t>e</w:t>
      </w:r>
      <w:r w:rsidRPr="00105E07">
        <w:rPr>
          <w:rFonts w:ascii="Arial" w:eastAsia="Arial" w:hAnsi="Arial" w:cs="Arial"/>
          <w:spacing w:val="4"/>
        </w:rPr>
        <w:t>m</w:t>
      </w:r>
      <w:r w:rsidRPr="00105E07">
        <w:rPr>
          <w:rFonts w:ascii="Arial" w:eastAsia="Arial" w:hAnsi="Arial" w:cs="Arial"/>
        </w:rPr>
        <w:t>b</w:t>
      </w:r>
      <w:r w:rsidRPr="00105E07">
        <w:rPr>
          <w:rFonts w:ascii="Arial" w:eastAsia="Arial" w:hAnsi="Arial" w:cs="Arial"/>
          <w:spacing w:val="-1"/>
        </w:rPr>
        <w:t>e</w:t>
      </w:r>
      <w:r w:rsidRPr="00105E07">
        <w:rPr>
          <w:rFonts w:ascii="Arial" w:eastAsia="Arial" w:hAnsi="Arial" w:cs="Arial"/>
          <w:spacing w:val="1"/>
        </w:rPr>
        <w:t>rs</w:t>
      </w:r>
      <w:r w:rsidRPr="00105E07">
        <w:rPr>
          <w:rFonts w:ascii="Arial" w:eastAsia="Arial" w:hAnsi="Arial" w:cs="Arial"/>
        </w:rPr>
        <w:t>.</w:t>
      </w:r>
    </w:p>
    <w:p w14:paraId="317DAAA7" w14:textId="77777777" w:rsidR="000A3D56" w:rsidRPr="00105E07" w:rsidRDefault="000A3D56" w:rsidP="00E3069C">
      <w:pPr>
        <w:widowControl w:val="0"/>
        <w:spacing w:after="0" w:line="240" w:lineRule="auto"/>
        <w:rPr>
          <w:rFonts w:ascii="Arial" w:eastAsia="Calibri" w:hAnsi="Arial" w:cs="Arial"/>
        </w:rPr>
      </w:pPr>
    </w:p>
    <w:p w14:paraId="3D0898EB" w14:textId="77777777"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t>O</w:t>
      </w:r>
    </w:p>
    <w:p w14:paraId="0DDF3775" w14:textId="77777777" w:rsidR="000A3D56" w:rsidRPr="00105E07" w:rsidRDefault="000A3D56" w:rsidP="00E3069C">
      <w:pPr>
        <w:widowControl w:val="0"/>
        <w:spacing w:after="0" w:line="240" w:lineRule="auto"/>
        <w:rPr>
          <w:rFonts w:ascii="Arial" w:eastAsia="Calibri" w:hAnsi="Arial" w:cs="Arial"/>
        </w:rPr>
      </w:pPr>
    </w:p>
    <w:p w14:paraId="475F2CF0" w14:textId="77777777" w:rsidR="00D15A10" w:rsidRPr="00105E07" w:rsidRDefault="000A3D56" w:rsidP="00E3069C">
      <w:pPr>
        <w:widowControl w:val="0"/>
        <w:spacing w:after="0" w:line="240" w:lineRule="auto"/>
        <w:ind w:right="56"/>
        <w:rPr>
          <w:rFonts w:ascii="Arial" w:eastAsia="Arial" w:hAnsi="Arial" w:cs="Arial"/>
        </w:rPr>
      </w:pPr>
      <w:r w:rsidRPr="00105E07">
        <w:rPr>
          <w:rFonts w:ascii="Arial" w:eastAsia="Arial" w:hAnsi="Arial" w:cs="Arial"/>
          <w:spacing w:val="1"/>
          <w:u w:val="single" w:color="000000"/>
        </w:rPr>
        <w:t>Occ</w:t>
      </w:r>
      <w:r w:rsidRPr="00105E07">
        <w:rPr>
          <w:rFonts w:ascii="Arial" w:eastAsia="Arial" w:hAnsi="Arial" w:cs="Arial"/>
          <w:u w:val="single" w:color="000000"/>
        </w:rPr>
        <w:t>u</w:t>
      </w:r>
      <w:r w:rsidRPr="00105E07">
        <w:rPr>
          <w:rFonts w:ascii="Arial" w:eastAsia="Arial" w:hAnsi="Arial" w:cs="Arial"/>
          <w:spacing w:val="-1"/>
          <w:u w:val="single" w:color="000000"/>
        </w:rPr>
        <w:t>p</w:t>
      </w:r>
      <w:r w:rsidRPr="00105E07">
        <w:rPr>
          <w:rFonts w:ascii="Arial" w:eastAsia="Arial" w:hAnsi="Arial" w:cs="Arial"/>
          <w:u w:val="single" w:color="000000"/>
        </w:rPr>
        <w:t>at</w:t>
      </w:r>
      <w:r w:rsidRPr="00105E07">
        <w:rPr>
          <w:rFonts w:ascii="Arial" w:eastAsia="Arial" w:hAnsi="Arial" w:cs="Arial"/>
          <w:spacing w:val="-2"/>
          <w:u w:val="single" w:color="000000"/>
        </w:rPr>
        <w:t>i</w:t>
      </w:r>
      <w:r w:rsidRPr="00105E07">
        <w:rPr>
          <w:rFonts w:ascii="Arial" w:eastAsia="Arial" w:hAnsi="Arial" w:cs="Arial"/>
          <w:spacing w:val="2"/>
          <w:u w:val="single" w:color="000000"/>
        </w:rPr>
        <w:t>o</w:t>
      </w:r>
      <w:r w:rsidRPr="00105E07">
        <w:rPr>
          <w:rFonts w:ascii="Arial" w:eastAsia="Arial" w:hAnsi="Arial" w:cs="Arial"/>
          <w:u w:val="single" w:color="000000"/>
        </w:rPr>
        <w:t>n</w:t>
      </w:r>
      <w:r w:rsidRPr="00105E07">
        <w:rPr>
          <w:rFonts w:ascii="Arial" w:eastAsia="Arial" w:hAnsi="Arial" w:cs="Arial"/>
          <w:spacing w:val="-1"/>
          <w:u w:val="single" w:color="000000"/>
        </w:rPr>
        <w:t>a</w:t>
      </w:r>
      <w:r w:rsidRPr="00105E07">
        <w:rPr>
          <w:rFonts w:ascii="Arial" w:eastAsia="Arial" w:hAnsi="Arial" w:cs="Arial"/>
          <w:u w:val="single" w:color="000000"/>
        </w:rPr>
        <w:t>l</w:t>
      </w:r>
      <w:r w:rsidRPr="00105E07">
        <w:rPr>
          <w:rFonts w:ascii="Arial" w:eastAsia="Arial" w:hAnsi="Arial" w:cs="Arial"/>
          <w:spacing w:val="-2"/>
          <w:u w:val="single" w:color="000000"/>
        </w:rPr>
        <w:t xml:space="preserve"> </w:t>
      </w:r>
      <w:r w:rsidR="00BB2608" w:rsidRPr="00105E07">
        <w:rPr>
          <w:rFonts w:ascii="Arial" w:eastAsia="Arial" w:hAnsi="Arial" w:cs="Arial"/>
          <w:u w:val="single" w:color="000000"/>
        </w:rPr>
        <w:t>T</w:t>
      </w:r>
      <w:r w:rsidRPr="00105E07">
        <w:rPr>
          <w:rFonts w:ascii="Arial" w:eastAsia="Arial" w:hAnsi="Arial" w:cs="Arial"/>
          <w:spacing w:val="2"/>
          <w:u w:val="single" w:color="000000"/>
        </w:rPr>
        <w:t>h</w:t>
      </w:r>
      <w:r w:rsidRPr="00105E07">
        <w:rPr>
          <w:rFonts w:ascii="Arial" w:eastAsia="Arial" w:hAnsi="Arial" w:cs="Arial"/>
          <w:u w:val="single" w:color="000000"/>
        </w:rPr>
        <w:t>era</w:t>
      </w:r>
      <w:r w:rsidRPr="00105E07">
        <w:rPr>
          <w:rFonts w:ascii="Arial" w:eastAsia="Arial" w:hAnsi="Arial" w:cs="Arial"/>
          <w:spacing w:val="4"/>
          <w:u w:val="single" w:color="000000"/>
        </w:rPr>
        <w:t>p</w:t>
      </w:r>
      <w:r w:rsidRPr="00105E07">
        <w:rPr>
          <w:rFonts w:ascii="Arial" w:eastAsia="Arial" w:hAnsi="Arial" w:cs="Arial"/>
          <w:u w:val="single" w:color="000000"/>
        </w:rPr>
        <w:t>y</w:t>
      </w:r>
      <w:r w:rsidRPr="00105E07">
        <w:rPr>
          <w:rFonts w:ascii="Arial" w:eastAsia="Arial" w:hAnsi="Arial" w:cs="Arial"/>
          <w:spacing w:val="1"/>
        </w:rPr>
        <w:t xml:space="preserve"> </w:t>
      </w:r>
      <w:r w:rsidRPr="00105E07">
        <w:rPr>
          <w:rFonts w:ascii="Arial" w:eastAsia="Arial" w:hAnsi="Arial" w:cs="Arial"/>
        </w:rPr>
        <w:t>–</w:t>
      </w:r>
      <w:r w:rsidRPr="00105E07">
        <w:rPr>
          <w:rFonts w:ascii="Arial" w:eastAsia="Arial" w:hAnsi="Arial" w:cs="Arial"/>
          <w:spacing w:val="11"/>
        </w:rPr>
        <w:t xml:space="preserve"> </w:t>
      </w:r>
      <w:r w:rsidR="00BB2608"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6"/>
        </w:rPr>
        <w:t xml:space="preserve"> </w:t>
      </w:r>
      <w:r w:rsidRPr="00105E07">
        <w:rPr>
          <w:rFonts w:ascii="Arial" w:eastAsia="Arial" w:hAnsi="Arial" w:cs="Arial"/>
        </w:rPr>
        <w:t>p</w:t>
      </w:r>
      <w:r w:rsidRPr="00105E07">
        <w:rPr>
          <w:rFonts w:ascii="Arial" w:eastAsia="Arial" w:hAnsi="Arial" w:cs="Arial"/>
          <w:spacing w:val="3"/>
        </w:rPr>
        <w:t>r</w:t>
      </w:r>
      <w:r w:rsidRPr="00105E07">
        <w:rPr>
          <w:rFonts w:ascii="Arial" w:eastAsia="Arial" w:hAnsi="Arial" w:cs="Arial"/>
        </w:rPr>
        <w:t>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1"/>
        </w:rPr>
        <w:t xml:space="preserve"> </w:t>
      </w:r>
      <w:r w:rsidRPr="00105E07">
        <w:rPr>
          <w:rFonts w:ascii="Arial" w:eastAsia="Arial" w:hAnsi="Arial" w:cs="Arial"/>
        </w:rPr>
        <w:t>of</w:t>
      </w:r>
      <w:r w:rsidRPr="00105E07">
        <w:rPr>
          <w:rFonts w:ascii="Arial" w:eastAsia="Arial" w:hAnsi="Arial" w:cs="Arial"/>
          <w:spacing w:val="9"/>
        </w:rPr>
        <w:t xml:space="preserve"> </w:t>
      </w:r>
      <w:r w:rsidRPr="00105E07">
        <w:rPr>
          <w:rFonts w:ascii="Arial" w:eastAsia="Arial" w:hAnsi="Arial" w:cs="Arial"/>
        </w:rPr>
        <w:t>tr</w:t>
      </w:r>
      <w:r w:rsidRPr="00105E07">
        <w:rPr>
          <w:rFonts w:ascii="Arial" w:eastAsia="Arial" w:hAnsi="Arial" w:cs="Arial"/>
          <w:spacing w:val="2"/>
        </w:rPr>
        <w:t>e</w:t>
      </w:r>
      <w:r w:rsidRPr="00105E07">
        <w:rPr>
          <w:rFonts w:ascii="Arial" w:eastAsia="Arial" w:hAnsi="Arial" w:cs="Arial"/>
        </w:rPr>
        <w:t>at</w:t>
      </w:r>
      <w:r w:rsidRPr="00105E07">
        <w:rPr>
          <w:rFonts w:ascii="Arial" w:eastAsia="Arial" w:hAnsi="Arial" w:cs="Arial"/>
          <w:spacing w:val="1"/>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3"/>
        </w:rPr>
        <w:t xml:space="preserve"> </w:t>
      </w:r>
      <w:r w:rsidRPr="00105E07">
        <w:rPr>
          <w:rFonts w:ascii="Arial" w:eastAsia="Arial" w:hAnsi="Arial" w:cs="Arial"/>
          <w:spacing w:val="2"/>
        </w:rPr>
        <w:t>b</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rPr>
        <w:t>an</w:t>
      </w:r>
      <w:r w:rsidRPr="00105E07">
        <w:rPr>
          <w:rFonts w:ascii="Arial" w:eastAsia="Arial" w:hAnsi="Arial" w:cs="Arial"/>
          <w:spacing w:val="8"/>
        </w:rPr>
        <w:t xml:space="preserve"> </w:t>
      </w:r>
      <w:r w:rsidRPr="00105E07">
        <w:rPr>
          <w:rFonts w:ascii="Arial" w:eastAsia="Arial" w:hAnsi="Arial" w:cs="Arial"/>
        </w:rPr>
        <w:t>o</w:t>
      </w:r>
      <w:r w:rsidRPr="00105E07">
        <w:rPr>
          <w:rFonts w:ascii="Arial" w:eastAsia="Arial" w:hAnsi="Arial" w:cs="Arial"/>
          <w:spacing w:val="1"/>
        </w:rPr>
        <w:t>cc</w:t>
      </w:r>
      <w:r w:rsidRPr="00105E07">
        <w:rPr>
          <w:rFonts w:ascii="Arial" w:eastAsia="Arial" w:hAnsi="Arial" w:cs="Arial"/>
        </w:rPr>
        <w:t>u</w:t>
      </w:r>
      <w:r w:rsidRPr="00105E07">
        <w:rPr>
          <w:rFonts w:ascii="Arial" w:eastAsia="Arial" w:hAnsi="Arial" w:cs="Arial"/>
          <w:spacing w:val="1"/>
        </w:rPr>
        <w:t>p</w:t>
      </w:r>
      <w:r w:rsidRPr="00105E07">
        <w:rPr>
          <w:rFonts w:ascii="Arial" w:eastAsia="Arial" w:hAnsi="Arial" w:cs="Arial"/>
        </w:rPr>
        <w:t>at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3"/>
        </w:rPr>
        <w:t xml:space="preserve"> </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spacing w:val="3"/>
        </w:rPr>
        <w:t>r</w:t>
      </w:r>
      <w:r w:rsidRPr="00105E07">
        <w:rPr>
          <w:rFonts w:ascii="Arial" w:eastAsia="Arial" w:hAnsi="Arial" w:cs="Arial"/>
        </w:rPr>
        <w:t>a</w:t>
      </w:r>
      <w:r w:rsidRPr="00105E07">
        <w:rPr>
          <w:rFonts w:ascii="Arial" w:eastAsia="Arial" w:hAnsi="Arial" w:cs="Arial"/>
          <w:spacing w:val="-1"/>
        </w:rPr>
        <w:t>pi</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1"/>
        </w:rPr>
        <w:t xml:space="preserve"> </w:t>
      </w:r>
      <w:r w:rsidRPr="00105E07">
        <w:rPr>
          <w:rFonts w:ascii="Arial" w:eastAsia="Arial" w:hAnsi="Arial" w:cs="Arial"/>
          <w:spacing w:val="3"/>
        </w:rPr>
        <w:t>r</w:t>
      </w:r>
      <w:r w:rsidRPr="00105E07">
        <w:rPr>
          <w:rFonts w:ascii="Arial" w:eastAsia="Arial" w:hAnsi="Arial" w:cs="Arial"/>
        </w:rPr>
        <w:t>e</w:t>
      </w:r>
      <w:r w:rsidRPr="00105E07">
        <w:rPr>
          <w:rFonts w:ascii="Arial" w:eastAsia="Arial" w:hAnsi="Arial" w:cs="Arial"/>
          <w:spacing w:val="-1"/>
        </w:rPr>
        <w:t>gi</w:t>
      </w:r>
      <w:r w:rsidRPr="00105E07">
        <w:rPr>
          <w:rFonts w:ascii="Arial" w:eastAsia="Arial" w:hAnsi="Arial" w:cs="Arial"/>
          <w:spacing w:val="1"/>
        </w:rPr>
        <w:t>s</w:t>
      </w:r>
      <w:r w:rsidRPr="00105E07">
        <w:rPr>
          <w:rFonts w:ascii="Arial" w:eastAsia="Arial" w:hAnsi="Arial" w:cs="Arial"/>
          <w:spacing w:val="2"/>
        </w:rPr>
        <w:t>t</w:t>
      </w:r>
      <w:r w:rsidRPr="00105E07">
        <w:rPr>
          <w:rFonts w:ascii="Arial" w:eastAsia="Arial" w:hAnsi="Arial" w:cs="Arial"/>
        </w:rPr>
        <w:t>ered</w:t>
      </w:r>
      <w:r w:rsidRPr="00105E07">
        <w:rPr>
          <w:rFonts w:ascii="Arial" w:eastAsia="Arial" w:hAnsi="Arial" w:cs="Arial"/>
          <w:spacing w:val="2"/>
        </w:rPr>
        <w:t xml:space="preserve"> </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5"/>
        </w:rPr>
        <w:t xml:space="preserve"> </w:t>
      </w:r>
      <w:r w:rsidRPr="00105E07">
        <w:rPr>
          <w:rFonts w:ascii="Arial" w:eastAsia="Arial" w:hAnsi="Arial" w:cs="Arial"/>
          <w:spacing w:val="2"/>
        </w:rPr>
        <w:t>t</w:t>
      </w:r>
      <w:r w:rsidRPr="00105E07">
        <w:rPr>
          <w:rFonts w:ascii="Arial" w:eastAsia="Arial" w:hAnsi="Arial" w:cs="Arial"/>
        </w:rPr>
        <w:t>he</w:t>
      </w:r>
      <w:r w:rsidR="00D15A10" w:rsidRPr="00105E07">
        <w:rPr>
          <w:rFonts w:ascii="Arial" w:eastAsia="Arial" w:hAnsi="Arial" w:cs="Arial"/>
        </w:rPr>
        <w:t xml:space="preserve"> </w:t>
      </w:r>
      <w:r w:rsidRPr="00105E07">
        <w:rPr>
          <w:rFonts w:ascii="Arial" w:eastAsia="Arial" w:hAnsi="Arial" w:cs="Arial"/>
          <w:spacing w:val="-1"/>
        </w:rPr>
        <w:t>A</w:t>
      </w:r>
      <w:r w:rsidRPr="00105E07">
        <w:rPr>
          <w:rFonts w:ascii="Arial" w:eastAsia="Arial" w:hAnsi="Arial" w:cs="Arial"/>
          <w:spacing w:val="4"/>
        </w:rPr>
        <w:t>m</w:t>
      </w:r>
      <w:r w:rsidRPr="00105E07">
        <w:rPr>
          <w:rFonts w:ascii="Arial" w:eastAsia="Arial" w:hAnsi="Arial" w:cs="Arial"/>
        </w:rPr>
        <w:t>erican</w:t>
      </w:r>
      <w:r w:rsidRPr="00105E07">
        <w:rPr>
          <w:rFonts w:ascii="Arial" w:eastAsia="Arial" w:hAnsi="Arial" w:cs="Arial"/>
          <w:spacing w:val="-9"/>
        </w:rPr>
        <w:t xml:space="preserve"> </w:t>
      </w:r>
      <w:r w:rsidRPr="00105E07">
        <w:rPr>
          <w:rFonts w:ascii="Arial" w:eastAsia="Arial" w:hAnsi="Arial" w:cs="Arial"/>
        </w:rPr>
        <w:t>oc</w:t>
      </w:r>
      <w:r w:rsidRPr="00105E07">
        <w:rPr>
          <w:rFonts w:ascii="Arial" w:eastAsia="Arial" w:hAnsi="Arial" w:cs="Arial"/>
          <w:spacing w:val="1"/>
        </w:rPr>
        <w:t>c</w:t>
      </w:r>
      <w:r w:rsidRPr="00105E07">
        <w:rPr>
          <w:rFonts w:ascii="Arial" w:eastAsia="Arial" w:hAnsi="Arial" w:cs="Arial"/>
        </w:rPr>
        <w:t>u</w:t>
      </w:r>
      <w:r w:rsidRPr="00105E07">
        <w:rPr>
          <w:rFonts w:ascii="Arial" w:eastAsia="Arial" w:hAnsi="Arial" w:cs="Arial"/>
          <w:spacing w:val="-1"/>
        </w:rPr>
        <w:t>p</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al</w:t>
      </w:r>
      <w:r w:rsidRPr="00105E07">
        <w:rPr>
          <w:rFonts w:ascii="Arial" w:eastAsia="Arial" w:hAnsi="Arial" w:cs="Arial"/>
          <w:spacing w:val="-13"/>
        </w:rPr>
        <w:t xml:space="preserve"> </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spacing w:val="3"/>
        </w:rPr>
        <w:t>r</w:t>
      </w:r>
      <w:r w:rsidRPr="00105E07">
        <w:rPr>
          <w:rFonts w:ascii="Arial" w:eastAsia="Arial" w:hAnsi="Arial" w:cs="Arial"/>
        </w:rPr>
        <w:t>a</w:t>
      </w:r>
      <w:r w:rsidRPr="00105E07">
        <w:rPr>
          <w:rFonts w:ascii="Arial" w:eastAsia="Arial" w:hAnsi="Arial" w:cs="Arial"/>
          <w:spacing w:val="1"/>
        </w:rPr>
        <w:t>p</w:t>
      </w:r>
      <w:r w:rsidRPr="00105E07">
        <w:rPr>
          <w:rFonts w:ascii="Arial" w:eastAsia="Arial" w:hAnsi="Arial" w:cs="Arial"/>
        </w:rPr>
        <w:t>y</w:t>
      </w:r>
      <w:r w:rsidRPr="00105E07">
        <w:rPr>
          <w:rFonts w:ascii="Arial" w:eastAsia="Arial" w:hAnsi="Arial" w:cs="Arial"/>
          <w:spacing w:val="-9"/>
        </w:rPr>
        <w:t xml:space="preserve"> </w:t>
      </w:r>
      <w:r w:rsidRPr="00105E07">
        <w:rPr>
          <w:rFonts w:ascii="Arial" w:eastAsia="Arial" w:hAnsi="Arial" w:cs="Arial"/>
        </w:rPr>
        <w:t>a</w:t>
      </w:r>
      <w:r w:rsidRPr="00105E07">
        <w:rPr>
          <w:rFonts w:ascii="Arial" w:eastAsia="Arial" w:hAnsi="Arial" w:cs="Arial"/>
          <w:spacing w:val="1"/>
        </w:rPr>
        <w:t>ss</w:t>
      </w:r>
      <w:r w:rsidRPr="00105E07">
        <w:rPr>
          <w:rFonts w:ascii="Arial" w:eastAsia="Arial" w:hAnsi="Arial" w:cs="Arial"/>
        </w:rPr>
        <w:t>o</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w:t>
      </w:r>
      <w:r w:rsidRPr="00105E07">
        <w:rPr>
          <w:rFonts w:ascii="Arial" w:eastAsia="Arial" w:hAnsi="Arial" w:cs="Arial"/>
          <w:spacing w:val="45"/>
        </w:rPr>
        <w:t xml:space="preserve"> </w:t>
      </w:r>
      <w:r w:rsidRPr="00105E07">
        <w:rPr>
          <w:rFonts w:ascii="Arial" w:eastAsia="Arial" w:hAnsi="Arial" w:cs="Arial"/>
          <w:spacing w:val="2"/>
        </w:rPr>
        <w:t>T</w:t>
      </w:r>
      <w:r w:rsidRPr="00105E07">
        <w:rPr>
          <w:rFonts w:ascii="Arial" w:eastAsia="Arial" w:hAnsi="Arial" w:cs="Arial"/>
        </w:rPr>
        <w:t>he</w:t>
      </w:r>
      <w:r w:rsidRPr="00105E07">
        <w:rPr>
          <w:rFonts w:ascii="Arial" w:eastAsia="Arial" w:hAnsi="Arial" w:cs="Arial"/>
          <w:spacing w:val="-4"/>
        </w:rPr>
        <w:t xml:space="preserve"> </w:t>
      </w:r>
      <w:r w:rsidRPr="00105E07">
        <w:rPr>
          <w:rFonts w:ascii="Arial" w:eastAsia="Arial" w:hAnsi="Arial" w:cs="Arial"/>
        </w:rPr>
        <w:t>trea</w:t>
      </w:r>
      <w:r w:rsidRPr="00105E07">
        <w:rPr>
          <w:rFonts w:ascii="Arial" w:eastAsia="Arial" w:hAnsi="Arial" w:cs="Arial"/>
          <w:spacing w:val="2"/>
        </w:rPr>
        <w:t>t</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8"/>
        </w:rPr>
        <w:t xml:space="preserve"> </w:t>
      </w:r>
      <w:r w:rsidRPr="00105E07">
        <w:rPr>
          <w:rFonts w:ascii="Arial" w:eastAsia="Arial" w:hAnsi="Arial" w:cs="Arial"/>
          <w:spacing w:val="1"/>
        </w:rPr>
        <w:t>s</w:t>
      </w:r>
      <w:r w:rsidRPr="00105E07">
        <w:rPr>
          <w:rFonts w:ascii="Arial" w:eastAsia="Arial" w:hAnsi="Arial" w:cs="Arial"/>
        </w:rPr>
        <w:t>h</w:t>
      </w:r>
      <w:r w:rsidRPr="00105E07">
        <w:rPr>
          <w:rFonts w:ascii="Arial" w:eastAsia="Arial" w:hAnsi="Arial" w:cs="Arial"/>
          <w:spacing w:val="-1"/>
        </w:rPr>
        <w:t>al</w:t>
      </w:r>
      <w:r w:rsidRPr="00105E07">
        <w:rPr>
          <w:rFonts w:ascii="Arial" w:eastAsia="Arial" w:hAnsi="Arial" w:cs="Arial"/>
        </w:rPr>
        <w:t>l</w:t>
      </w:r>
      <w:r w:rsidRPr="00105E07">
        <w:rPr>
          <w:rFonts w:ascii="Arial" w:eastAsia="Arial" w:hAnsi="Arial" w:cs="Arial"/>
          <w:spacing w:val="-5"/>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e</w:t>
      </w:r>
      <w:r w:rsidRPr="00105E07">
        <w:rPr>
          <w:rFonts w:ascii="Arial" w:eastAsia="Arial" w:hAnsi="Arial" w:cs="Arial"/>
        </w:rPr>
        <w:t>t</w:t>
      </w:r>
      <w:r w:rsidRPr="00105E07">
        <w:rPr>
          <w:rFonts w:ascii="Arial" w:eastAsia="Arial" w:hAnsi="Arial" w:cs="Arial"/>
          <w:spacing w:val="2"/>
        </w:rPr>
        <w:t xml:space="preserve"> </w:t>
      </w:r>
      <w:r w:rsidRPr="00105E07">
        <w:rPr>
          <w:rFonts w:ascii="Arial" w:eastAsia="Arial" w:hAnsi="Arial" w:cs="Arial"/>
        </w:rPr>
        <w:t>th</w:t>
      </w:r>
      <w:r w:rsidRPr="00105E07">
        <w:rPr>
          <w:rFonts w:ascii="Arial" w:eastAsia="Arial" w:hAnsi="Arial" w:cs="Arial"/>
          <w:spacing w:val="-1"/>
        </w:rPr>
        <w:t>e</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spacing w:val="3"/>
        </w:rPr>
        <w:t>r</w:t>
      </w:r>
      <w:r w:rsidRPr="00105E07">
        <w:rPr>
          <w:rFonts w:ascii="Arial" w:eastAsia="Arial" w:hAnsi="Arial" w:cs="Arial"/>
        </w:rPr>
        <w:t>e</w:t>
      </w:r>
      <w:r w:rsidRPr="00105E07">
        <w:rPr>
          <w:rFonts w:ascii="Arial" w:eastAsia="Arial" w:hAnsi="Arial" w:cs="Arial"/>
          <w:spacing w:val="-1"/>
        </w:rPr>
        <w:t>q</w:t>
      </w:r>
      <w:r w:rsidRPr="00105E07">
        <w:rPr>
          <w:rFonts w:ascii="Arial" w:eastAsia="Arial" w:hAnsi="Arial" w:cs="Arial"/>
          <w:spacing w:val="2"/>
        </w:rPr>
        <w:t>u</w:t>
      </w:r>
      <w:r w:rsidRPr="00105E07">
        <w:rPr>
          <w:rFonts w:ascii="Arial" w:eastAsia="Arial" w:hAnsi="Arial" w:cs="Arial"/>
          <w:spacing w:val="-1"/>
        </w:rPr>
        <w:t>i</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
        </w:rPr>
        <w:t>s</w:t>
      </w:r>
      <w:r w:rsidRPr="00105E07">
        <w:rPr>
          <w:rFonts w:ascii="Arial" w:eastAsia="Arial" w:hAnsi="Arial" w:cs="Arial"/>
        </w:rPr>
        <w:t xml:space="preserve">: </w:t>
      </w:r>
    </w:p>
    <w:p w14:paraId="294BDE30" w14:textId="77777777" w:rsidR="000A3D56" w:rsidRPr="00105E07" w:rsidRDefault="000A3D56" w:rsidP="00310D4A">
      <w:pPr>
        <w:pStyle w:val="ListParagraph"/>
        <w:widowControl w:val="0"/>
        <w:numPr>
          <w:ilvl w:val="0"/>
          <w:numId w:val="10"/>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Be rehabilitative and restorative in nature</w:t>
      </w:r>
      <w:r w:rsidR="00BB2608" w:rsidRPr="00105E07">
        <w:rPr>
          <w:rFonts w:ascii="Arial" w:eastAsia="Arial" w:hAnsi="Arial" w:cs="Arial"/>
          <w:spacing w:val="-1"/>
        </w:rPr>
        <w:t>.</w:t>
      </w:r>
    </w:p>
    <w:p w14:paraId="5E979999" w14:textId="77777777" w:rsidR="000A3D56" w:rsidRPr="00105E07" w:rsidRDefault="000A3D56" w:rsidP="00310D4A">
      <w:pPr>
        <w:pStyle w:val="ListParagraph"/>
        <w:widowControl w:val="0"/>
        <w:numPr>
          <w:ilvl w:val="0"/>
          <w:numId w:val="10"/>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Be provided following physical debilitation due to acute physical trauma or physical illness</w:t>
      </w:r>
      <w:r w:rsidR="00BB2608" w:rsidRPr="00105E07">
        <w:rPr>
          <w:rFonts w:ascii="Arial" w:eastAsia="Arial" w:hAnsi="Arial" w:cs="Arial"/>
          <w:spacing w:val="-1"/>
        </w:rPr>
        <w:t>.</w:t>
      </w:r>
    </w:p>
    <w:p w14:paraId="78EC6B54" w14:textId="77777777" w:rsidR="000A3D56" w:rsidRPr="00105E07" w:rsidRDefault="000A3D56" w:rsidP="00310D4A">
      <w:pPr>
        <w:pStyle w:val="ListParagraph"/>
        <w:widowControl w:val="0"/>
        <w:numPr>
          <w:ilvl w:val="0"/>
          <w:numId w:val="10"/>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Be prescribed by the attending physician.</w:t>
      </w:r>
    </w:p>
    <w:p w14:paraId="20DE732C" w14:textId="77777777" w:rsidR="000A3D56" w:rsidRPr="00105E07" w:rsidRDefault="000A3D56" w:rsidP="00E3069C">
      <w:pPr>
        <w:widowControl w:val="0"/>
        <w:spacing w:after="0" w:line="240" w:lineRule="auto"/>
        <w:rPr>
          <w:rFonts w:ascii="Arial" w:eastAsia="Calibri" w:hAnsi="Arial" w:cs="Arial"/>
        </w:rPr>
      </w:pPr>
    </w:p>
    <w:p w14:paraId="7CA126F6" w14:textId="7187D33E" w:rsidR="003A316F" w:rsidRDefault="003A316F" w:rsidP="00E3069C">
      <w:pPr>
        <w:spacing w:after="0" w:line="240" w:lineRule="auto"/>
        <w:rPr>
          <w:color w:val="FF0000"/>
        </w:rPr>
      </w:pPr>
      <w:r>
        <w:rPr>
          <w:rFonts w:ascii="Arial" w:eastAsia="Arial" w:hAnsi="Arial" w:cs="Arial"/>
          <w:spacing w:val="1"/>
          <w:u w:val="single" w:color="000000"/>
        </w:rPr>
        <w:t>Offer Point</w:t>
      </w:r>
      <w:r>
        <w:rPr>
          <w:rFonts w:ascii="Arial" w:eastAsia="Arial" w:hAnsi="Arial" w:cs="Arial"/>
          <w:spacing w:val="1"/>
          <w:u w:color="000000"/>
        </w:rPr>
        <w:t xml:space="preserve"> </w:t>
      </w:r>
      <w:r w:rsidR="00FC6262" w:rsidRPr="00105E07">
        <w:rPr>
          <w:rFonts w:ascii="Arial" w:hAnsi="Arial" w:cs="Arial"/>
        </w:rPr>
        <w:t>–</w:t>
      </w:r>
      <w:r>
        <w:rPr>
          <w:rFonts w:ascii="Arial" w:eastAsia="Arial" w:hAnsi="Arial" w:cs="Arial"/>
          <w:spacing w:val="1"/>
          <w:u w:color="000000"/>
        </w:rPr>
        <w:t xml:space="preserve"> </w:t>
      </w:r>
      <w:r w:rsidRPr="003A316F">
        <w:rPr>
          <w:rFonts w:ascii="Arial" w:eastAsia="Arial" w:hAnsi="Arial" w:cs="Arial"/>
          <w:spacing w:val="1"/>
          <w:u w:color="000000"/>
        </w:rPr>
        <w:t>T</w:t>
      </w:r>
      <w:r w:rsidRPr="003A316F">
        <w:rPr>
          <w:rFonts w:ascii="Arial" w:hAnsi="Arial" w:cs="Arial"/>
        </w:rPr>
        <w:t>he rate, within the Initial Actuarially Sound Capitation Rate Range after accounting for all additional payment components (e.g., projected quality incentives earned), at which the State is willing to contract with any Bidder willing to accept this rate. The Offer Point is only employed if the initial cost proposals submitted by the Bidders are not acceptable to the State. If the State employs the Offer Point, the State has the option of either: 1) selecting a different Offer Point for each winning bidder based upon the relative position of their submitted statewide blended rate within the Initial Actuarially Sound Capitation Rate Range, or 2) selecting the same Offer Point for all winning bidders. The initial agreed upon rate will be determined between the State and the Bidders after all proposals are submitted which may or may not include the use of an Offer Point and/or Best and Final Offer(s). If the State updates the Initial Actuarially Sound Capitation Rate Range to incorporate more recent information, the initial agreed upon rate will remain at the same position in the Final Actuarially Sound Capitation Rate Range relative to the Initial Actuarially Sound Capitation Rate Range.</w:t>
      </w:r>
    </w:p>
    <w:p w14:paraId="1FAE20F3" w14:textId="15FF2BC2" w:rsidR="003A316F" w:rsidRPr="003A316F" w:rsidRDefault="003A316F" w:rsidP="00E3069C">
      <w:pPr>
        <w:widowControl w:val="0"/>
        <w:spacing w:after="0" w:line="240" w:lineRule="auto"/>
        <w:ind w:right="350"/>
        <w:rPr>
          <w:rFonts w:ascii="Arial" w:eastAsia="Arial" w:hAnsi="Arial" w:cs="Arial"/>
          <w:spacing w:val="1"/>
          <w:u w:color="000000"/>
        </w:rPr>
      </w:pPr>
    </w:p>
    <w:p w14:paraId="10F529FE" w14:textId="77777777" w:rsidR="000A3D56" w:rsidRPr="00105E07" w:rsidRDefault="000A3D56" w:rsidP="00E3069C">
      <w:pPr>
        <w:widowControl w:val="0"/>
        <w:spacing w:after="0" w:line="240" w:lineRule="auto"/>
        <w:ind w:right="350"/>
        <w:rPr>
          <w:rFonts w:ascii="Arial" w:eastAsia="Arial" w:hAnsi="Arial" w:cs="Arial"/>
        </w:rPr>
      </w:pPr>
      <w:r w:rsidRPr="00105E07">
        <w:rPr>
          <w:rFonts w:ascii="Arial" w:eastAsia="Arial" w:hAnsi="Arial" w:cs="Arial"/>
          <w:spacing w:val="1"/>
          <w:u w:val="single" w:color="000000"/>
        </w:rPr>
        <w:t>O</w:t>
      </w:r>
      <w:r w:rsidRPr="00105E07">
        <w:rPr>
          <w:rFonts w:ascii="Arial" w:eastAsia="Arial" w:hAnsi="Arial" w:cs="Arial"/>
          <w:u w:val="single" w:color="000000"/>
        </w:rPr>
        <w:t>p</w:t>
      </w:r>
      <w:r w:rsidRPr="00105E07">
        <w:rPr>
          <w:rFonts w:ascii="Arial" w:eastAsia="Arial" w:hAnsi="Arial" w:cs="Arial"/>
          <w:spacing w:val="-1"/>
          <w:u w:val="single" w:color="000000"/>
        </w:rPr>
        <w:t>e</w:t>
      </w:r>
      <w:r w:rsidRPr="00105E07">
        <w:rPr>
          <w:rFonts w:ascii="Arial" w:eastAsia="Arial" w:hAnsi="Arial" w:cs="Arial"/>
          <w:u w:val="single" w:color="000000"/>
        </w:rPr>
        <w:t>n</w:t>
      </w:r>
      <w:r w:rsidRPr="00105E07">
        <w:rPr>
          <w:rFonts w:ascii="Arial" w:eastAsia="Arial" w:hAnsi="Arial" w:cs="Arial"/>
          <w:spacing w:val="-3"/>
          <w:u w:val="single" w:color="000000"/>
        </w:rPr>
        <w:t xml:space="preserve"> </w:t>
      </w:r>
      <w:r w:rsidRPr="00105E07">
        <w:rPr>
          <w:rFonts w:ascii="Arial" w:eastAsia="Arial" w:hAnsi="Arial" w:cs="Arial"/>
          <w:spacing w:val="-1"/>
          <w:u w:val="single" w:color="000000"/>
        </w:rPr>
        <w:t>P</w:t>
      </w:r>
      <w:r w:rsidRPr="00105E07">
        <w:rPr>
          <w:rFonts w:ascii="Arial" w:eastAsia="Arial" w:hAnsi="Arial" w:cs="Arial"/>
          <w:u w:val="single" w:color="000000"/>
        </w:rPr>
        <w:t>a</w:t>
      </w:r>
      <w:r w:rsidRPr="00105E07">
        <w:rPr>
          <w:rFonts w:ascii="Arial" w:eastAsia="Arial" w:hAnsi="Arial" w:cs="Arial"/>
          <w:spacing w:val="1"/>
          <w:u w:val="single" w:color="000000"/>
        </w:rPr>
        <w:t>n</w:t>
      </w:r>
      <w:r w:rsidRPr="00105E07">
        <w:rPr>
          <w:rFonts w:ascii="Arial" w:eastAsia="Arial" w:hAnsi="Arial" w:cs="Arial"/>
          <w:u w:val="single" w:color="000000"/>
        </w:rPr>
        <w:t>el</w:t>
      </w:r>
      <w:r w:rsidRPr="00105E07">
        <w:rPr>
          <w:rFonts w:ascii="Arial" w:eastAsia="Arial" w:hAnsi="Arial" w:cs="Arial"/>
          <w:spacing w:val="-4"/>
        </w:rPr>
        <w:t xml:space="preserve"> </w:t>
      </w:r>
      <w:r w:rsidRPr="00105E07">
        <w:rPr>
          <w:rFonts w:ascii="Arial" w:eastAsia="Arial" w:hAnsi="Arial" w:cs="Arial"/>
        </w:rPr>
        <w:t>–</w:t>
      </w:r>
      <w:r w:rsidRPr="00105E07">
        <w:rPr>
          <w:rFonts w:ascii="Arial" w:eastAsia="Arial" w:hAnsi="Arial" w:cs="Arial"/>
          <w:spacing w:val="-2"/>
        </w:rPr>
        <w:t xml:space="preserve"> </w:t>
      </w:r>
      <w:r w:rsidRPr="00105E07">
        <w:rPr>
          <w:rFonts w:ascii="Arial" w:eastAsia="Arial" w:hAnsi="Arial" w:cs="Arial"/>
        </w:rPr>
        <w:t xml:space="preserve">A </w:t>
      </w:r>
      <w:r w:rsidR="00186EE7">
        <w:rPr>
          <w:rFonts w:ascii="Arial" w:eastAsia="Arial" w:hAnsi="Arial" w:cs="Arial"/>
        </w:rPr>
        <w:t>CONTRACTOR</w:t>
      </w:r>
      <w:r w:rsidRPr="00105E07">
        <w:rPr>
          <w:rFonts w:ascii="Arial" w:eastAsia="Arial" w:hAnsi="Arial" w:cs="Arial"/>
          <w:spacing w:val="-2"/>
        </w:rPr>
        <w:t xml:space="preserve"> </w:t>
      </w:r>
      <w:r w:rsidRPr="00105E07">
        <w:rPr>
          <w:rFonts w:ascii="Arial" w:eastAsia="Arial" w:hAnsi="Arial" w:cs="Arial"/>
        </w:rPr>
        <w:t>a</w:t>
      </w:r>
      <w:r w:rsidRPr="00105E07">
        <w:rPr>
          <w:rFonts w:ascii="Arial" w:eastAsia="Arial" w:hAnsi="Arial" w:cs="Arial"/>
          <w:spacing w:val="1"/>
        </w:rPr>
        <w:t>cc</w:t>
      </w:r>
      <w:r w:rsidRPr="00105E07">
        <w:rPr>
          <w:rFonts w:ascii="Arial" w:eastAsia="Arial" w:hAnsi="Arial" w:cs="Arial"/>
        </w:rPr>
        <w:t>e</w:t>
      </w:r>
      <w:r w:rsidRPr="00105E07">
        <w:rPr>
          <w:rFonts w:ascii="Arial" w:eastAsia="Arial" w:hAnsi="Arial" w:cs="Arial"/>
          <w:spacing w:val="-1"/>
        </w:rPr>
        <w:t>p</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g</w:t>
      </w:r>
      <w:r w:rsidRPr="00105E07">
        <w:rPr>
          <w:rFonts w:ascii="Arial" w:eastAsia="Arial" w:hAnsi="Arial" w:cs="Arial"/>
          <w:spacing w:val="-9"/>
        </w:rPr>
        <w:t xml:space="preserve"> </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rPr>
        <w:t>l</w:t>
      </w:r>
      <w:r w:rsidRPr="00105E07">
        <w:rPr>
          <w:rFonts w:ascii="Arial" w:eastAsia="Arial" w:hAnsi="Arial" w:cs="Arial"/>
          <w:spacing w:val="-1"/>
        </w:rPr>
        <w:t xml:space="preserve"> </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4"/>
        </w:rPr>
        <w:t xml:space="preserve"> </w:t>
      </w:r>
      <w:r w:rsidR="000F6E95" w:rsidRPr="00105E07">
        <w:rPr>
          <w:rFonts w:ascii="Arial" w:eastAsia="Arial" w:hAnsi="Arial" w:cs="Arial"/>
        </w:rPr>
        <w:t>Participating Provider</w:t>
      </w:r>
      <w:r w:rsidRPr="00105E07">
        <w:rPr>
          <w:rFonts w:ascii="Arial" w:eastAsia="Arial" w:hAnsi="Arial" w:cs="Arial"/>
        </w:rPr>
        <w:t>s</w:t>
      </w:r>
      <w:r w:rsidRPr="00105E07">
        <w:rPr>
          <w:rFonts w:ascii="Arial" w:eastAsia="Arial" w:hAnsi="Arial" w:cs="Arial"/>
          <w:spacing w:val="-7"/>
        </w:rPr>
        <w:t xml:space="preserve"> </w:t>
      </w:r>
      <w:r w:rsidRPr="00105E07">
        <w:rPr>
          <w:rFonts w:ascii="Arial" w:eastAsia="Arial" w:hAnsi="Arial" w:cs="Arial"/>
        </w:rPr>
        <w:t>or</w:t>
      </w:r>
      <w:r w:rsidRPr="00105E07">
        <w:rPr>
          <w:rFonts w:ascii="Arial" w:eastAsia="Arial" w:hAnsi="Arial" w:cs="Arial"/>
          <w:spacing w:val="3"/>
        </w:rPr>
        <w:t xml:space="preserve"> </w:t>
      </w:r>
      <w:r w:rsidRPr="00105E07">
        <w:rPr>
          <w:rFonts w:ascii="Arial" w:eastAsia="Arial" w:hAnsi="Arial" w:cs="Arial"/>
        </w:rPr>
        <w:t>a</w:t>
      </w:r>
      <w:r w:rsidRPr="00105E07">
        <w:rPr>
          <w:rFonts w:ascii="Arial" w:eastAsia="Arial" w:hAnsi="Arial" w:cs="Arial"/>
          <w:spacing w:val="-2"/>
        </w:rPr>
        <w:t xml:space="preserve"> </w:t>
      </w:r>
      <w:r w:rsidRPr="00105E07">
        <w:rPr>
          <w:rFonts w:ascii="Arial" w:eastAsia="Arial" w:hAnsi="Arial" w:cs="Arial"/>
        </w:rPr>
        <w:t>pri</w:t>
      </w:r>
      <w:r w:rsidRPr="00105E07">
        <w:rPr>
          <w:rFonts w:ascii="Arial" w:eastAsia="Arial" w:hAnsi="Arial" w:cs="Arial"/>
          <w:spacing w:val="4"/>
        </w:rPr>
        <w:t>m</w:t>
      </w:r>
      <w:r w:rsidRPr="00105E07">
        <w:rPr>
          <w:rFonts w:ascii="Arial" w:eastAsia="Arial" w:hAnsi="Arial" w:cs="Arial"/>
        </w:rPr>
        <w:t>a</w:t>
      </w:r>
      <w:r w:rsidRPr="00105E07">
        <w:rPr>
          <w:rFonts w:ascii="Arial" w:eastAsia="Arial" w:hAnsi="Arial" w:cs="Arial"/>
          <w:spacing w:val="3"/>
        </w:rPr>
        <w:t>r</w:t>
      </w:r>
      <w:r w:rsidRPr="00105E07">
        <w:rPr>
          <w:rFonts w:ascii="Arial" w:eastAsia="Arial" w:hAnsi="Arial" w:cs="Arial"/>
        </w:rPr>
        <w:t>y</w:t>
      </w:r>
      <w:r w:rsidRPr="00105E07">
        <w:rPr>
          <w:rFonts w:ascii="Arial" w:eastAsia="Arial" w:hAnsi="Arial" w:cs="Arial"/>
          <w:spacing w:val="-11"/>
        </w:rPr>
        <w:t xml:space="preserve"> </w:t>
      </w:r>
      <w:r w:rsidRPr="00105E07">
        <w:rPr>
          <w:rFonts w:ascii="Arial" w:eastAsia="Arial" w:hAnsi="Arial" w:cs="Arial"/>
          <w:spacing w:val="1"/>
        </w:rPr>
        <w:t>c</w:t>
      </w:r>
      <w:r w:rsidRPr="00105E07">
        <w:rPr>
          <w:rFonts w:ascii="Arial" w:eastAsia="Arial" w:hAnsi="Arial" w:cs="Arial"/>
        </w:rPr>
        <w:t>are</w:t>
      </w:r>
      <w:r w:rsidRPr="00105E07">
        <w:rPr>
          <w:rFonts w:ascii="Arial" w:eastAsia="Arial" w:hAnsi="Arial" w:cs="Arial"/>
          <w:spacing w:val="-4"/>
        </w:rPr>
        <w:t xml:space="preserve"> </w:t>
      </w:r>
      <w:r w:rsidRPr="00105E07">
        <w:rPr>
          <w:rFonts w:ascii="Arial" w:eastAsia="Arial" w:hAnsi="Arial" w:cs="Arial"/>
        </w:rPr>
        <w:t>pr</w:t>
      </w:r>
      <w:r w:rsidRPr="00105E07">
        <w:rPr>
          <w:rFonts w:ascii="Arial" w:eastAsia="Arial" w:hAnsi="Arial" w:cs="Arial"/>
          <w:spacing w:val="2"/>
        </w:rPr>
        <w:t>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r</w:t>
      </w:r>
      <w:r w:rsidRPr="00105E07">
        <w:rPr>
          <w:rFonts w:ascii="Arial" w:eastAsia="Arial" w:hAnsi="Arial" w:cs="Arial"/>
          <w:spacing w:val="-3"/>
        </w:rPr>
        <w:t xml:space="preserve"> </w:t>
      </w:r>
      <w:r w:rsidRPr="00105E07">
        <w:rPr>
          <w:rFonts w:ascii="Arial" w:eastAsia="Arial" w:hAnsi="Arial" w:cs="Arial"/>
          <w:spacing w:val="-2"/>
        </w:rPr>
        <w:t>w</w:t>
      </w:r>
      <w:r w:rsidRPr="00105E07">
        <w:rPr>
          <w:rFonts w:ascii="Arial" w:eastAsia="Arial" w:hAnsi="Arial" w:cs="Arial"/>
          <w:spacing w:val="2"/>
        </w:rPr>
        <w:t>h</w:t>
      </w:r>
      <w:r w:rsidRPr="00105E07">
        <w:rPr>
          <w:rFonts w:ascii="Arial" w:eastAsia="Arial" w:hAnsi="Arial" w:cs="Arial"/>
        </w:rPr>
        <w:t>o</w:t>
      </w:r>
      <w:r w:rsidRPr="00105E07">
        <w:rPr>
          <w:rFonts w:ascii="Arial" w:eastAsia="Arial" w:hAnsi="Arial" w:cs="Arial"/>
          <w:spacing w:val="-4"/>
        </w:rPr>
        <w:t xml:space="preserve"> </w:t>
      </w:r>
      <w:r w:rsidRPr="00105E07">
        <w:rPr>
          <w:rFonts w:ascii="Arial" w:eastAsia="Arial" w:hAnsi="Arial" w:cs="Arial"/>
          <w:spacing w:val="-2"/>
        </w:rPr>
        <w:t>i</w:t>
      </w:r>
      <w:r w:rsidRPr="00105E07">
        <w:rPr>
          <w:rFonts w:ascii="Arial" w:eastAsia="Arial" w:hAnsi="Arial" w:cs="Arial"/>
        </w:rPr>
        <w:t>s ac</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p</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g n</w:t>
      </w:r>
      <w:r w:rsidRPr="00105E07">
        <w:rPr>
          <w:rFonts w:ascii="Arial" w:eastAsia="Arial" w:hAnsi="Arial" w:cs="Arial"/>
          <w:spacing w:val="1"/>
        </w:rPr>
        <w:t>e</w:t>
      </w:r>
      <w:r w:rsidRPr="00105E07">
        <w:rPr>
          <w:rFonts w:ascii="Arial" w:eastAsia="Arial" w:hAnsi="Arial" w:cs="Arial"/>
        </w:rPr>
        <w:t>w</w:t>
      </w:r>
      <w:r w:rsidRPr="00105E07">
        <w:rPr>
          <w:rFonts w:ascii="Arial" w:eastAsia="Arial" w:hAnsi="Arial" w:cs="Arial"/>
          <w:spacing w:val="-6"/>
        </w:rPr>
        <w:t xml:space="preserve"> </w:t>
      </w:r>
      <w:r w:rsidRPr="00105E07">
        <w:rPr>
          <w:rFonts w:ascii="Arial" w:eastAsia="Arial" w:hAnsi="Arial" w:cs="Arial"/>
          <w:spacing w:val="2"/>
        </w:rPr>
        <w:t>M</w:t>
      </w:r>
      <w:r w:rsidRPr="00105E07">
        <w:rPr>
          <w:rFonts w:ascii="Arial" w:eastAsia="Arial" w:hAnsi="Arial" w:cs="Arial"/>
        </w:rPr>
        <w:t>e</w:t>
      </w:r>
      <w:r w:rsidRPr="00105E07">
        <w:rPr>
          <w:rFonts w:ascii="Arial" w:eastAsia="Arial" w:hAnsi="Arial" w:cs="Arial"/>
          <w:spacing w:val="1"/>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rPr>
        <w:t>d/C</w:t>
      </w:r>
      <w:r w:rsidR="00BB2608" w:rsidRPr="00105E07">
        <w:rPr>
          <w:rFonts w:ascii="Arial" w:eastAsia="Arial" w:hAnsi="Arial" w:cs="Arial"/>
        </w:rPr>
        <w:t xml:space="preserve">hildren’s </w:t>
      </w:r>
      <w:r w:rsidRPr="00105E07">
        <w:rPr>
          <w:rFonts w:ascii="Arial" w:eastAsia="Arial" w:hAnsi="Arial" w:cs="Arial"/>
        </w:rPr>
        <w:t>H</w:t>
      </w:r>
      <w:r w:rsidR="00BB2608" w:rsidRPr="00105E07">
        <w:rPr>
          <w:rFonts w:ascii="Arial" w:eastAsia="Arial" w:hAnsi="Arial" w:cs="Arial"/>
        </w:rPr>
        <w:t xml:space="preserve">ealth </w:t>
      </w:r>
      <w:r w:rsidRPr="00105E07">
        <w:rPr>
          <w:rFonts w:ascii="Arial" w:eastAsia="Arial" w:hAnsi="Arial" w:cs="Arial"/>
          <w:spacing w:val="2"/>
        </w:rPr>
        <w:t>I</w:t>
      </w:r>
      <w:r w:rsidR="00BB2608" w:rsidRPr="00105E07">
        <w:rPr>
          <w:rFonts w:ascii="Arial" w:eastAsia="Arial" w:hAnsi="Arial" w:cs="Arial"/>
          <w:spacing w:val="2"/>
        </w:rPr>
        <w:t xml:space="preserve">nsurance </w:t>
      </w:r>
      <w:r w:rsidRPr="00105E07">
        <w:rPr>
          <w:rFonts w:ascii="Arial" w:eastAsia="Arial" w:hAnsi="Arial" w:cs="Arial"/>
        </w:rPr>
        <w:t>P</w:t>
      </w:r>
      <w:r w:rsidR="00BB2608" w:rsidRPr="00105E07">
        <w:rPr>
          <w:rFonts w:ascii="Arial" w:eastAsia="Arial" w:hAnsi="Arial" w:cs="Arial"/>
        </w:rPr>
        <w:t>rogram</w:t>
      </w:r>
      <w:r w:rsidRPr="00105E07">
        <w:rPr>
          <w:rFonts w:ascii="Arial" w:eastAsia="Arial" w:hAnsi="Arial" w:cs="Arial"/>
          <w:spacing w:val="-14"/>
        </w:rPr>
        <w:t xml:space="preserve"> </w:t>
      </w:r>
      <w:r w:rsidR="000F6E95" w:rsidRPr="00105E07">
        <w:rPr>
          <w:rFonts w:ascii="Arial" w:eastAsia="Arial" w:hAnsi="Arial" w:cs="Arial"/>
          <w:spacing w:val="4"/>
        </w:rPr>
        <w:t>Member</w:t>
      </w:r>
      <w:r w:rsidRPr="00105E07">
        <w:rPr>
          <w:rFonts w:ascii="Arial" w:eastAsia="Arial" w:hAnsi="Arial" w:cs="Arial"/>
          <w:spacing w:val="4"/>
        </w:rPr>
        <w:t>s</w:t>
      </w:r>
      <w:r w:rsidRPr="00105E07">
        <w:rPr>
          <w:rFonts w:ascii="Arial" w:eastAsia="Arial" w:hAnsi="Arial" w:cs="Arial"/>
        </w:rPr>
        <w:t>.</w:t>
      </w:r>
    </w:p>
    <w:p w14:paraId="2858A1EF" w14:textId="77777777" w:rsidR="000A3D56" w:rsidRPr="00105E07" w:rsidRDefault="000A3D56" w:rsidP="00E3069C">
      <w:pPr>
        <w:widowControl w:val="0"/>
        <w:spacing w:after="0" w:line="240" w:lineRule="auto"/>
        <w:rPr>
          <w:rFonts w:ascii="Arial" w:eastAsia="Calibri" w:hAnsi="Arial" w:cs="Arial"/>
        </w:rPr>
      </w:pPr>
    </w:p>
    <w:p w14:paraId="6B490B30" w14:textId="77777777" w:rsidR="00D15A10" w:rsidRPr="00105E07" w:rsidRDefault="000A3D56" w:rsidP="00E3069C">
      <w:pPr>
        <w:widowControl w:val="0"/>
        <w:tabs>
          <w:tab w:val="left" w:pos="820"/>
        </w:tabs>
        <w:spacing w:after="0" w:line="240" w:lineRule="auto"/>
        <w:rPr>
          <w:rFonts w:ascii="Arial" w:eastAsia="Arial" w:hAnsi="Arial" w:cs="Arial"/>
        </w:rPr>
      </w:pPr>
      <w:r w:rsidRPr="00105E07">
        <w:rPr>
          <w:rFonts w:ascii="Arial" w:eastAsia="Arial" w:hAnsi="Arial" w:cs="Arial"/>
          <w:spacing w:val="1"/>
          <w:u w:val="single" w:color="000000"/>
        </w:rPr>
        <w:t>O</w:t>
      </w:r>
      <w:r w:rsidRPr="00105E07">
        <w:rPr>
          <w:rFonts w:ascii="Arial" w:eastAsia="Arial" w:hAnsi="Arial" w:cs="Arial"/>
          <w:u w:val="single" w:color="000000"/>
        </w:rPr>
        <w:t>th</w:t>
      </w:r>
      <w:r w:rsidRPr="00105E07">
        <w:rPr>
          <w:rFonts w:ascii="Arial" w:eastAsia="Arial" w:hAnsi="Arial" w:cs="Arial"/>
          <w:spacing w:val="-1"/>
          <w:u w:val="single" w:color="000000"/>
        </w:rPr>
        <w:t>e</w:t>
      </w:r>
      <w:r w:rsidRPr="00105E07">
        <w:rPr>
          <w:rFonts w:ascii="Arial" w:eastAsia="Arial" w:hAnsi="Arial" w:cs="Arial"/>
          <w:u w:val="single" w:color="000000"/>
        </w:rPr>
        <w:t>r</w:t>
      </w:r>
      <w:r w:rsidRPr="00105E07">
        <w:rPr>
          <w:rFonts w:ascii="Arial" w:eastAsia="Arial" w:hAnsi="Arial" w:cs="Arial"/>
          <w:spacing w:val="-5"/>
          <w:u w:val="single" w:color="000000"/>
        </w:rPr>
        <w:t xml:space="preserve"> </w:t>
      </w:r>
      <w:r w:rsidR="00BB2608" w:rsidRPr="00105E07">
        <w:rPr>
          <w:rFonts w:ascii="Arial" w:eastAsia="Arial" w:hAnsi="Arial" w:cs="Arial"/>
          <w:u w:val="single" w:color="000000"/>
        </w:rPr>
        <w:t>D</w:t>
      </w:r>
      <w:r w:rsidR="00BB2608" w:rsidRPr="00105E07">
        <w:rPr>
          <w:rFonts w:ascii="Arial" w:eastAsia="Arial" w:hAnsi="Arial" w:cs="Arial"/>
          <w:spacing w:val="1"/>
          <w:u w:val="single" w:color="000000"/>
        </w:rPr>
        <w:t>e</w:t>
      </w:r>
      <w:r w:rsidR="00BB2608" w:rsidRPr="00105E07">
        <w:rPr>
          <w:rFonts w:ascii="Arial" w:eastAsia="Arial" w:hAnsi="Arial" w:cs="Arial"/>
          <w:spacing w:val="-1"/>
          <w:u w:val="single" w:color="000000"/>
        </w:rPr>
        <w:t>v</w:t>
      </w:r>
      <w:r w:rsidR="00BB2608" w:rsidRPr="00105E07">
        <w:rPr>
          <w:rFonts w:ascii="Arial" w:eastAsia="Arial" w:hAnsi="Arial" w:cs="Arial"/>
          <w:spacing w:val="2"/>
          <w:u w:val="single" w:color="000000"/>
        </w:rPr>
        <w:t>e</w:t>
      </w:r>
      <w:r w:rsidR="00BB2608" w:rsidRPr="00105E07">
        <w:rPr>
          <w:rFonts w:ascii="Arial" w:eastAsia="Arial" w:hAnsi="Arial" w:cs="Arial"/>
          <w:spacing w:val="-1"/>
          <w:u w:val="single" w:color="000000"/>
        </w:rPr>
        <w:t>l</w:t>
      </w:r>
      <w:r w:rsidR="00BB2608" w:rsidRPr="00105E07">
        <w:rPr>
          <w:rFonts w:ascii="Arial" w:eastAsia="Arial" w:hAnsi="Arial" w:cs="Arial"/>
          <w:spacing w:val="2"/>
          <w:u w:val="single" w:color="000000"/>
        </w:rPr>
        <w:t>o</w:t>
      </w:r>
      <w:r w:rsidR="00BB2608" w:rsidRPr="00105E07">
        <w:rPr>
          <w:rFonts w:ascii="Arial" w:eastAsia="Arial" w:hAnsi="Arial" w:cs="Arial"/>
          <w:u w:val="single" w:color="000000"/>
        </w:rPr>
        <w:t>p</w:t>
      </w:r>
      <w:r w:rsidR="00BB2608" w:rsidRPr="00105E07">
        <w:rPr>
          <w:rFonts w:ascii="Arial" w:eastAsia="Arial" w:hAnsi="Arial" w:cs="Arial"/>
          <w:spacing w:val="4"/>
          <w:u w:val="single" w:color="000000"/>
        </w:rPr>
        <w:t>m</w:t>
      </w:r>
      <w:r w:rsidR="00BB2608" w:rsidRPr="00105E07">
        <w:rPr>
          <w:rFonts w:ascii="Arial" w:eastAsia="Arial" w:hAnsi="Arial" w:cs="Arial"/>
          <w:u w:val="single" w:color="000000"/>
        </w:rPr>
        <w:t>e</w:t>
      </w:r>
      <w:r w:rsidR="00BB2608" w:rsidRPr="00105E07">
        <w:rPr>
          <w:rFonts w:ascii="Arial" w:eastAsia="Arial" w:hAnsi="Arial" w:cs="Arial"/>
          <w:spacing w:val="-1"/>
          <w:u w:val="single" w:color="000000"/>
        </w:rPr>
        <w:t>n</w:t>
      </w:r>
      <w:r w:rsidR="00BB2608" w:rsidRPr="00105E07">
        <w:rPr>
          <w:rFonts w:ascii="Arial" w:eastAsia="Arial" w:hAnsi="Arial" w:cs="Arial"/>
          <w:u w:val="single" w:color="000000"/>
        </w:rPr>
        <w:t>tal</w:t>
      </w:r>
      <w:r w:rsidR="00BB2608" w:rsidRPr="00105E07">
        <w:rPr>
          <w:rFonts w:ascii="Arial" w:eastAsia="Arial" w:hAnsi="Arial" w:cs="Arial"/>
          <w:spacing w:val="-16"/>
          <w:u w:val="single" w:color="000000"/>
        </w:rPr>
        <w:t xml:space="preserve"> </w:t>
      </w:r>
      <w:r w:rsidR="00BB2608" w:rsidRPr="00105E07">
        <w:rPr>
          <w:rFonts w:ascii="Arial" w:eastAsia="Arial" w:hAnsi="Arial" w:cs="Arial"/>
          <w:spacing w:val="2"/>
          <w:u w:val="single" w:color="000000"/>
        </w:rPr>
        <w:t>D</w:t>
      </w:r>
      <w:r w:rsidR="00BB2608" w:rsidRPr="00105E07">
        <w:rPr>
          <w:rFonts w:ascii="Arial" w:eastAsia="Arial" w:hAnsi="Arial" w:cs="Arial"/>
          <w:spacing w:val="-1"/>
          <w:u w:val="single" w:color="000000"/>
        </w:rPr>
        <w:t>i</w:t>
      </w:r>
      <w:r w:rsidR="00BB2608" w:rsidRPr="00105E07">
        <w:rPr>
          <w:rFonts w:ascii="Arial" w:eastAsia="Arial" w:hAnsi="Arial" w:cs="Arial"/>
          <w:spacing w:val="1"/>
          <w:u w:val="single" w:color="000000"/>
        </w:rPr>
        <w:t>s</w:t>
      </w:r>
      <w:r w:rsidR="00BB2608" w:rsidRPr="00105E07">
        <w:rPr>
          <w:rFonts w:ascii="Arial" w:eastAsia="Arial" w:hAnsi="Arial" w:cs="Arial"/>
          <w:u w:val="single" w:color="000000"/>
        </w:rPr>
        <w:t>a</w:t>
      </w:r>
      <w:r w:rsidR="00BB2608" w:rsidRPr="00105E07">
        <w:rPr>
          <w:rFonts w:ascii="Arial" w:eastAsia="Arial" w:hAnsi="Arial" w:cs="Arial"/>
          <w:spacing w:val="1"/>
          <w:u w:val="single" w:color="000000"/>
        </w:rPr>
        <w:t>bi</w:t>
      </w:r>
      <w:r w:rsidR="00BB2608" w:rsidRPr="00105E07">
        <w:rPr>
          <w:rFonts w:ascii="Arial" w:eastAsia="Arial" w:hAnsi="Arial" w:cs="Arial"/>
          <w:spacing w:val="-1"/>
          <w:u w:val="single" w:color="000000"/>
        </w:rPr>
        <w:t>li</w:t>
      </w:r>
      <w:r w:rsidR="00BB2608" w:rsidRPr="00105E07">
        <w:rPr>
          <w:rFonts w:ascii="Arial" w:eastAsia="Arial" w:hAnsi="Arial" w:cs="Arial"/>
          <w:spacing w:val="4"/>
          <w:u w:val="single" w:color="000000"/>
        </w:rPr>
        <w:t>t</w:t>
      </w:r>
      <w:r w:rsidR="00BB2608" w:rsidRPr="00105E07">
        <w:rPr>
          <w:rFonts w:ascii="Arial" w:eastAsia="Arial" w:hAnsi="Arial" w:cs="Arial"/>
          <w:u w:val="single" w:color="000000"/>
        </w:rPr>
        <w:t>y</w:t>
      </w:r>
      <w:r w:rsidR="00BB2608" w:rsidRPr="00105E07">
        <w:rPr>
          <w:rFonts w:ascii="Arial" w:eastAsia="Arial" w:hAnsi="Arial" w:cs="Arial"/>
          <w:spacing w:val="-9"/>
        </w:rPr>
        <w:t xml:space="preserve"> </w:t>
      </w:r>
      <w:r w:rsidRPr="00105E07">
        <w:rPr>
          <w:rFonts w:ascii="Arial" w:eastAsia="Arial" w:hAnsi="Arial" w:cs="Arial"/>
        </w:rPr>
        <w:t>–</w:t>
      </w:r>
      <w:r w:rsidRPr="00105E07">
        <w:rPr>
          <w:rFonts w:ascii="Arial" w:eastAsia="Arial" w:hAnsi="Arial" w:cs="Arial"/>
          <w:spacing w:val="-1"/>
        </w:rPr>
        <w:t xml:space="preserve"> </w:t>
      </w:r>
      <w:r w:rsidR="00BB2608" w:rsidRPr="00105E07">
        <w:rPr>
          <w:rFonts w:ascii="Arial" w:eastAsia="Arial" w:hAnsi="Arial" w:cs="Arial"/>
          <w:spacing w:val="2"/>
        </w:rPr>
        <w:t>A</w:t>
      </w:r>
      <w:r w:rsidRPr="00105E07">
        <w:rPr>
          <w:rFonts w:ascii="Arial" w:eastAsia="Arial" w:hAnsi="Arial" w:cs="Arial"/>
          <w:spacing w:val="-1"/>
        </w:rPr>
        <w:t xml:space="preserve"> </w:t>
      </w:r>
      <w:r w:rsidRPr="00105E07">
        <w:rPr>
          <w:rFonts w:ascii="Arial" w:eastAsia="Arial" w:hAnsi="Arial" w:cs="Arial"/>
        </w:rPr>
        <w:t>co</w:t>
      </w:r>
      <w:r w:rsidRPr="00105E07">
        <w:rPr>
          <w:rFonts w:ascii="Arial" w:eastAsia="Arial" w:hAnsi="Arial" w:cs="Arial"/>
          <w:spacing w:val="-1"/>
        </w:rPr>
        <w:t>n</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7"/>
        </w:rPr>
        <w:t xml:space="preserve"> </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2"/>
        </w:rPr>
        <w:t>i</w:t>
      </w:r>
      <w:r w:rsidRPr="00105E07">
        <w:rPr>
          <w:rFonts w:ascii="Arial" w:eastAsia="Arial" w:hAnsi="Arial" w:cs="Arial"/>
          <w:spacing w:val="1"/>
        </w:rPr>
        <w:t>l</w:t>
      </w:r>
      <w:r w:rsidRPr="00105E07">
        <w:rPr>
          <w:rFonts w:ascii="Arial" w:eastAsia="Arial" w:hAnsi="Arial" w:cs="Arial"/>
          <w:spacing w:val="-1"/>
        </w:rPr>
        <w:t>l</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spacing w:val="1"/>
        </w:rPr>
        <w:t>s</w:t>
      </w:r>
      <w:r w:rsidRPr="00105E07">
        <w:rPr>
          <w:rFonts w:ascii="Arial" w:eastAsia="Arial" w:hAnsi="Arial" w:cs="Arial"/>
        </w:rPr>
        <w:t>s</w:t>
      </w:r>
      <w:r w:rsidRPr="00105E07">
        <w:rPr>
          <w:rFonts w:ascii="Arial" w:eastAsia="Arial" w:hAnsi="Arial" w:cs="Arial"/>
          <w:spacing w:val="-5"/>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at</w:t>
      </w:r>
      <w:r w:rsidRPr="00105E07">
        <w:rPr>
          <w:rFonts w:ascii="Arial" w:eastAsia="Arial" w:hAnsi="Arial" w:cs="Arial"/>
          <w:spacing w:val="-4"/>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e</w:t>
      </w:r>
      <w:r w:rsidRPr="00105E07">
        <w:rPr>
          <w:rFonts w:ascii="Arial" w:eastAsia="Arial" w:hAnsi="Arial" w:cs="Arial"/>
        </w:rPr>
        <w:t>ts</w:t>
      </w:r>
      <w:r w:rsidRPr="00105E07">
        <w:rPr>
          <w:rFonts w:ascii="Arial" w:eastAsia="Arial" w:hAnsi="Arial" w:cs="Arial"/>
          <w:spacing w:val="-4"/>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f</w:t>
      </w:r>
      <w:r w:rsidRPr="00105E07">
        <w:rPr>
          <w:rFonts w:ascii="Arial" w:eastAsia="Arial" w:hAnsi="Arial" w:cs="Arial"/>
        </w:rPr>
        <w:t>o</w:t>
      </w:r>
      <w:r w:rsidRPr="00105E07">
        <w:rPr>
          <w:rFonts w:ascii="Arial" w:eastAsia="Arial" w:hAnsi="Arial" w:cs="Arial"/>
          <w:spacing w:val="1"/>
        </w:rPr>
        <w:t>l</w:t>
      </w:r>
      <w:r w:rsidRPr="00105E07">
        <w:rPr>
          <w:rFonts w:ascii="Arial" w:eastAsia="Arial" w:hAnsi="Arial" w:cs="Arial"/>
          <w:spacing w:val="-1"/>
        </w:rPr>
        <w:t>l</w:t>
      </w:r>
      <w:r w:rsidRPr="00105E07">
        <w:rPr>
          <w:rFonts w:ascii="Arial" w:eastAsia="Arial" w:hAnsi="Arial" w:cs="Arial"/>
          <w:spacing w:val="2"/>
        </w:rPr>
        <w:t>o</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9"/>
        </w:rPr>
        <w:t xml:space="preserve"> </w:t>
      </w:r>
      <w:r w:rsidRPr="00105E07">
        <w:rPr>
          <w:rFonts w:ascii="Arial" w:eastAsia="Arial" w:hAnsi="Arial" w:cs="Arial"/>
          <w:spacing w:val="1"/>
        </w:rPr>
        <w:t>cr</w:t>
      </w:r>
      <w:r w:rsidRPr="00105E07">
        <w:rPr>
          <w:rFonts w:ascii="Arial" w:eastAsia="Arial" w:hAnsi="Arial" w:cs="Arial"/>
          <w:spacing w:val="-1"/>
        </w:rPr>
        <w:t>i</w:t>
      </w:r>
      <w:r w:rsidRPr="00105E07">
        <w:rPr>
          <w:rFonts w:ascii="Arial" w:eastAsia="Arial" w:hAnsi="Arial" w:cs="Arial"/>
        </w:rPr>
        <w:t>te</w:t>
      </w:r>
      <w:r w:rsidRPr="00105E07">
        <w:rPr>
          <w:rFonts w:ascii="Arial" w:eastAsia="Arial" w:hAnsi="Arial" w:cs="Arial"/>
          <w:spacing w:val="3"/>
        </w:rPr>
        <w:t>r</w:t>
      </w:r>
      <w:r w:rsidRPr="00105E07">
        <w:rPr>
          <w:rFonts w:ascii="Arial" w:eastAsia="Arial" w:hAnsi="Arial" w:cs="Arial"/>
          <w:spacing w:val="-1"/>
        </w:rPr>
        <w:t>i</w:t>
      </w:r>
      <w:r w:rsidRPr="00105E07">
        <w:rPr>
          <w:rFonts w:ascii="Arial" w:eastAsia="Arial" w:hAnsi="Arial" w:cs="Arial"/>
        </w:rPr>
        <w:t xml:space="preserve">a: </w:t>
      </w:r>
    </w:p>
    <w:p w14:paraId="6C3F2792" w14:textId="77777777" w:rsidR="000A3D56" w:rsidRPr="00105E07" w:rsidRDefault="000A3D56" w:rsidP="00310D4A">
      <w:pPr>
        <w:pStyle w:val="ListParagraph"/>
        <w:widowControl w:val="0"/>
        <w:numPr>
          <w:ilvl w:val="0"/>
          <w:numId w:val="11"/>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Is manifested before age 22</w:t>
      </w:r>
      <w:r w:rsidR="00BB2608" w:rsidRPr="00105E07">
        <w:rPr>
          <w:rFonts w:ascii="Arial" w:eastAsia="Arial" w:hAnsi="Arial" w:cs="Arial"/>
          <w:spacing w:val="-1"/>
        </w:rPr>
        <w:t>.</w:t>
      </w:r>
    </w:p>
    <w:p w14:paraId="4DDE050C" w14:textId="77777777" w:rsidR="000A3D56" w:rsidRPr="00105E07" w:rsidRDefault="000A3D56" w:rsidP="00310D4A">
      <w:pPr>
        <w:pStyle w:val="ListParagraph"/>
        <w:widowControl w:val="0"/>
        <w:numPr>
          <w:ilvl w:val="0"/>
          <w:numId w:val="11"/>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May reasonably be expected to continue indefinitely</w:t>
      </w:r>
      <w:r w:rsidR="00BB2608" w:rsidRPr="00105E07">
        <w:rPr>
          <w:rFonts w:ascii="Arial" w:eastAsia="Arial" w:hAnsi="Arial" w:cs="Arial"/>
          <w:spacing w:val="-1"/>
        </w:rPr>
        <w:t>.</w:t>
      </w:r>
    </w:p>
    <w:p w14:paraId="597484AF" w14:textId="286EFF78" w:rsidR="00D15A10" w:rsidRPr="00105E07" w:rsidRDefault="000A3D56" w:rsidP="00310D4A">
      <w:pPr>
        <w:pStyle w:val="ListParagraph"/>
        <w:widowControl w:val="0"/>
        <w:numPr>
          <w:ilvl w:val="0"/>
          <w:numId w:val="11"/>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lastRenderedPageBreak/>
        <w:t xml:space="preserve">Results in substantial limitations in any three or more of the following areas of life functioning: </w:t>
      </w:r>
    </w:p>
    <w:p w14:paraId="661319EB" w14:textId="77777777" w:rsidR="000A3D56" w:rsidRPr="00105E07" w:rsidRDefault="000A3D56" w:rsidP="00310D4A">
      <w:pPr>
        <w:pStyle w:val="ListParagraph"/>
        <w:widowControl w:val="0"/>
        <w:numPr>
          <w:ilvl w:val="0"/>
          <w:numId w:val="3"/>
        </w:numPr>
        <w:tabs>
          <w:tab w:val="left" w:pos="820"/>
          <w:tab w:val="left" w:pos="1540"/>
        </w:tabs>
        <w:spacing w:after="0" w:line="240" w:lineRule="auto"/>
        <w:ind w:right="452"/>
        <w:rPr>
          <w:rFonts w:ascii="Arial" w:eastAsia="Arial" w:hAnsi="Arial" w:cs="Arial"/>
        </w:rPr>
      </w:pP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l</w:t>
      </w:r>
      <w:r w:rsidRPr="00105E07">
        <w:rPr>
          <w:rFonts w:ascii="Arial" w:eastAsia="Arial" w:hAnsi="Arial" w:cs="Arial"/>
          <w:spacing w:val="2"/>
        </w:rPr>
        <w:t>f</w:t>
      </w:r>
      <w:r w:rsidRPr="00105E07">
        <w:rPr>
          <w:rFonts w:ascii="Arial" w:eastAsia="Arial" w:hAnsi="Arial" w:cs="Arial"/>
          <w:spacing w:val="1"/>
        </w:rPr>
        <w:t>-c</w:t>
      </w:r>
      <w:r w:rsidRPr="00105E07">
        <w:rPr>
          <w:rFonts w:ascii="Arial" w:eastAsia="Arial" w:hAnsi="Arial" w:cs="Arial"/>
        </w:rPr>
        <w:t>are</w:t>
      </w:r>
      <w:r w:rsidR="00BB2608" w:rsidRPr="00105E07">
        <w:rPr>
          <w:rFonts w:ascii="Arial" w:eastAsia="Arial" w:hAnsi="Arial" w:cs="Arial"/>
        </w:rPr>
        <w:t>.</w:t>
      </w:r>
    </w:p>
    <w:p w14:paraId="05D63F3D" w14:textId="77777777" w:rsidR="00D15A10" w:rsidRPr="00105E07" w:rsidRDefault="000A3D56" w:rsidP="00310D4A">
      <w:pPr>
        <w:pStyle w:val="ListParagraph"/>
        <w:widowControl w:val="0"/>
        <w:numPr>
          <w:ilvl w:val="0"/>
          <w:numId w:val="3"/>
        </w:numPr>
        <w:tabs>
          <w:tab w:val="left" w:pos="820"/>
          <w:tab w:val="left" w:pos="1540"/>
        </w:tabs>
        <w:spacing w:after="0" w:line="240" w:lineRule="auto"/>
        <w:ind w:right="452"/>
        <w:rPr>
          <w:rFonts w:ascii="Arial" w:eastAsia="Arial" w:hAnsi="Arial" w:cs="Arial"/>
          <w:spacing w:val="-1"/>
        </w:rPr>
      </w:pPr>
      <w:r w:rsidRPr="00105E07">
        <w:rPr>
          <w:rFonts w:ascii="Arial" w:eastAsia="Arial" w:hAnsi="Arial" w:cs="Arial"/>
          <w:spacing w:val="-1"/>
        </w:rPr>
        <w:t>Understanding and the use of language</w:t>
      </w:r>
      <w:r w:rsidR="00BB2608" w:rsidRPr="00105E07">
        <w:rPr>
          <w:rFonts w:ascii="Arial" w:eastAsia="Arial" w:hAnsi="Arial" w:cs="Arial"/>
          <w:spacing w:val="-1"/>
        </w:rPr>
        <w:t>.</w:t>
      </w:r>
    </w:p>
    <w:p w14:paraId="0744CC19" w14:textId="77777777" w:rsidR="000A3D56" w:rsidRPr="00105E07" w:rsidRDefault="000A3D56" w:rsidP="00310D4A">
      <w:pPr>
        <w:pStyle w:val="ListParagraph"/>
        <w:widowControl w:val="0"/>
        <w:numPr>
          <w:ilvl w:val="0"/>
          <w:numId w:val="3"/>
        </w:numPr>
        <w:tabs>
          <w:tab w:val="left" w:pos="820"/>
          <w:tab w:val="left" w:pos="1540"/>
        </w:tabs>
        <w:spacing w:after="0" w:line="240" w:lineRule="auto"/>
        <w:ind w:right="452"/>
        <w:rPr>
          <w:rFonts w:ascii="Arial" w:eastAsia="Arial" w:hAnsi="Arial" w:cs="Arial"/>
          <w:spacing w:val="-1"/>
        </w:rPr>
      </w:pPr>
      <w:r w:rsidRPr="00105E07">
        <w:rPr>
          <w:rFonts w:ascii="Arial" w:eastAsia="Arial" w:hAnsi="Arial" w:cs="Arial"/>
          <w:spacing w:val="-1"/>
        </w:rPr>
        <w:t>Learning and adapting</w:t>
      </w:r>
      <w:r w:rsidR="00BB2608" w:rsidRPr="00105E07">
        <w:rPr>
          <w:rFonts w:ascii="Arial" w:eastAsia="Arial" w:hAnsi="Arial" w:cs="Arial"/>
          <w:spacing w:val="-1"/>
        </w:rPr>
        <w:t>.</w:t>
      </w:r>
    </w:p>
    <w:p w14:paraId="755692C0" w14:textId="77777777" w:rsidR="000A3D56" w:rsidRPr="00105E07" w:rsidRDefault="000A3D56" w:rsidP="00310D4A">
      <w:pPr>
        <w:pStyle w:val="ListParagraph"/>
        <w:widowControl w:val="0"/>
        <w:numPr>
          <w:ilvl w:val="0"/>
          <w:numId w:val="3"/>
        </w:numPr>
        <w:tabs>
          <w:tab w:val="left" w:pos="820"/>
          <w:tab w:val="left" w:pos="1540"/>
        </w:tabs>
        <w:spacing w:after="0" w:line="240" w:lineRule="auto"/>
        <w:ind w:right="452"/>
        <w:rPr>
          <w:rFonts w:ascii="Arial" w:eastAsia="Arial" w:hAnsi="Arial" w:cs="Arial"/>
          <w:spacing w:val="-1"/>
        </w:rPr>
      </w:pPr>
      <w:r w:rsidRPr="00105E07">
        <w:rPr>
          <w:rFonts w:ascii="Arial" w:eastAsia="Arial" w:hAnsi="Arial" w:cs="Arial"/>
          <w:spacing w:val="-1"/>
        </w:rPr>
        <w:t>Mobility</w:t>
      </w:r>
      <w:r w:rsidR="00BB2608" w:rsidRPr="00105E07">
        <w:rPr>
          <w:rFonts w:ascii="Arial" w:eastAsia="Arial" w:hAnsi="Arial" w:cs="Arial"/>
          <w:spacing w:val="-1"/>
        </w:rPr>
        <w:t>.</w:t>
      </w:r>
    </w:p>
    <w:p w14:paraId="1548CE62" w14:textId="77777777" w:rsidR="00D15A10" w:rsidRPr="00105E07" w:rsidRDefault="000A3D56" w:rsidP="00310D4A">
      <w:pPr>
        <w:pStyle w:val="ListParagraph"/>
        <w:widowControl w:val="0"/>
        <w:numPr>
          <w:ilvl w:val="0"/>
          <w:numId w:val="3"/>
        </w:numPr>
        <w:tabs>
          <w:tab w:val="left" w:pos="820"/>
          <w:tab w:val="left" w:pos="1540"/>
        </w:tabs>
        <w:spacing w:after="0" w:line="240" w:lineRule="auto"/>
        <w:ind w:right="452"/>
        <w:rPr>
          <w:rFonts w:ascii="Arial" w:eastAsia="Arial" w:hAnsi="Arial" w:cs="Arial"/>
        </w:rPr>
      </w:pPr>
      <w:r w:rsidRPr="00105E07">
        <w:rPr>
          <w:rFonts w:ascii="Arial" w:eastAsia="Arial" w:hAnsi="Arial" w:cs="Arial"/>
          <w:spacing w:val="-1"/>
        </w:rPr>
        <w:t>Self-direction in setting goals and undertaking activities to accomplish those goals</w:t>
      </w:r>
      <w:r w:rsidR="00BB2608" w:rsidRPr="00105E07">
        <w:rPr>
          <w:rFonts w:ascii="Arial" w:eastAsia="Arial" w:hAnsi="Arial" w:cs="Arial"/>
        </w:rPr>
        <w:t>.</w:t>
      </w:r>
    </w:p>
    <w:p w14:paraId="2522382E" w14:textId="77777777" w:rsidR="000A3D56" w:rsidRPr="00105E07" w:rsidRDefault="000A3D56" w:rsidP="00310D4A">
      <w:pPr>
        <w:pStyle w:val="ListParagraph"/>
        <w:widowControl w:val="0"/>
        <w:numPr>
          <w:ilvl w:val="0"/>
          <w:numId w:val="3"/>
        </w:numPr>
        <w:tabs>
          <w:tab w:val="left" w:pos="820"/>
          <w:tab w:val="left" w:pos="1540"/>
        </w:tabs>
        <w:spacing w:after="0" w:line="240" w:lineRule="auto"/>
        <w:ind w:right="452"/>
        <w:rPr>
          <w:rFonts w:ascii="Arial" w:eastAsia="Arial" w:hAnsi="Arial" w:cs="Arial"/>
        </w:rPr>
      </w:pPr>
      <w:r w:rsidRPr="00105E07">
        <w:rPr>
          <w:rFonts w:ascii="Arial" w:eastAsia="Arial" w:hAnsi="Arial" w:cs="Arial"/>
        </w:rPr>
        <w:t>L</w:t>
      </w:r>
      <w:r w:rsidRPr="00105E07">
        <w:rPr>
          <w:rFonts w:ascii="Arial" w:eastAsia="Arial" w:hAnsi="Arial" w:cs="Arial"/>
          <w:spacing w:val="1"/>
        </w:rPr>
        <w:t>i</w:t>
      </w:r>
      <w:r w:rsidRPr="00105E07">
        <w:rPr>
          <w:rFonts w:ascii="Arial" w:eastAsia="Arial" w:hAnsi="Arial" w:cs="Arial"/>
          <w:spacing w:val="-1"/>
        </w:rPr>
        <w:t>vi</w:t>
      </w:r>
      <w:r w:rsidRPr="00105E07">
        <w:rPr>
          <w:rFonts w:ascii="Arial" w:eastAsia="Arial" w:hAnsi="Arial" w:cs="Arial"/>
          <w:spacing w:val="2"/>
        </w:rPr>
        <w:t>n</w:t>
      </w:r>
      <w:r w:rsidRPr="00105E07">
        <w:rPr>
          <w:rFonts w:ascii="Arial" w:eastAsia="Arial" w:hAnsi="Arial" w:cs="Arial"/>
        </w:rPr>
        <w:t>g</w:t>
      </w:r>
      <w:r w:rsidRPr="00105E07">
        <w:rPr>
          <w:rFonts w:ascii="Arial" w:eastAsia="Arial" w:hAnsi="Arial" w:cs="Arial"/>
          <w:spacing w:val="-5"/>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d</w:t>
      </w:r>
      <w:r w:rsidRPr="00105E07">
        <w:rPr>
          <w:rFonts w:ascii="Arial" w:eastAsia="Arial" w:hAnsi="Arial" w:cs="Arial"/>
          <w:spacing w:val="2"/>
        </w:rPr>
        <w:t>e</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rPr>
        <w:t>n</w:t>
      </w:r>
      <w:r w:rsidRPr="00105E07">
        <w:rPr>
          <w:rFonts w:ascii="Arial" w:eastAsia="Arial" w:hAnsi="Arial" w:cs="Arial"/>
          <w:spacing w:val="-1"/>
        </w:rPr>
        <w:t>d</w:t>
      </w:r>
      <w:r w:rsidRPr="00105E07">
        <w:rPr>
          <w:rFonts w:ascii="Arial" w:eastAsia="Arial" w:hAnsi="Arial" w:cs="Arial"/>
          <w:spacing w:val="2"/>
        </w:rPr>
        <w:t>e</w:t>
      </w:r>
      <w:r w:rsidRPr="00105E07">
        <w:rPr>
          <w:rFonts w:ascii="Arial" w:eastAsia="Arial" w:hAnsi="Arial" w:cs="Arial"/>
        </w:rPr>
        <w:t>nt</w:t>
      </w:r>
      <w:r w:rsidRPr="00105E07">
        <w:rPr>
          <w:rFonts w:ascii="Arial" w:eastAsia="Arial" w:hAnsi="Arial" w:cs="Arial"/>
          <w:spacing w:val="3"/>
        </w:rPr>
        <w:t>l</w:t>
      </w:r>
      <w:r w:rsidRPr="00105E07">
        <w:rPr>
          <w:rFonts w:ascii="Arial" w:eastAsia="Arial" w:hAnsi="Arial" w:cs="Arial"/>
          <w:spacing w:val="-4"/>
        </w:rPr>
        <w:t>y</w:t>
      </w:r>
      <w:r w:rsidR="00BB2608" w:rsidRPr="00105E07">
        <w:rPr>
          <w:rFonts w:ascii="Arial" w:eastAsia="Arial" w:hAnsi="Arial" w:cs="Arial"/>
        </w:rPr>
        <w:t>.</w:t>
      </w:r>
    </w:p>
    <w:p w14:paraId="2CD2077E" w14:textId="77777777" w:rsidR="000A3D56" w:rsidRPr="00105E07" w:rsidRDefault="000A3D56" w:rsidP="00310D4A">
      <w:pPr>
        <w:pStyle w:val="ListParagraph"/>
        <w:widowControl w:val="0"/>
        <w:numPr>
          <w:ilvl w:val="0"/>
          <w:numId w:val="3"/>
        </w:numPr>
        <w:tabs>
          <w:tab w:val="left" w:pos="820"/>
          <w:tab w:val="left" w:pos="1540"/>
        </w:tabs>
        <w:spacing w:after="0" w:line="240" w:lineRule="auto"/>
        <w:ind w:right="452"/>
        <w:rPr>
          <w:rFonts w:ascii="Arial" w:eastAsia="Arial" w:hAnsi="Arial" w:cs="Arial"/>
          <w:spacing w:val="-1"/>
        </w:rPr>
      </w:pPr>
      <w:r w:rsidRPr="00105E07">
        <w:rPr>
          <w:rFonts w:ascii="Arial" w:eastAsia="Arial" w:hAnsi="Arial" w:cs="Arial"/>
          <w:spacing w:val="-1"/>
        </w:rPr>
        <w:t>Economic self-sufficiency</w:t>
      </w:r>
      <w:r w:rsidR="00BB2608" w:rsidRPr="00105E07">
        <w:rPr>
          <w:rFonts w:ascii="Arial" w:eastAsia="Arial" w:hAnsi="Arial" w:cs="Arial"/>
          <w:spacing w:val="-1"/>
        </w:rPr>
        <w:t>.</w:t>
      </w:r>
    </w:p>
    <w:p w14:paraId="10762AE4" w14:textId="77777777" w:rsidR="000A3D56" w:rsidRPr="00105E07" w:rsidRDefault="000A3D56" w:rsidP="00310D4A">
      <w:pPr>
        <w:pStyle w:val="ListParagraph"/>
        <w:widowControl w:val="0"/>
        <w:numPr>
          <w:ilvl w:val="0"/>
          <w:numId w:val="11"/>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Reflects the need for a combination and sequence of special, interdisciplinary, or generic care, treatment, or other services that are of extended or lifelong duration and are individually planned and coordinated.</w:t>
      </w:r>
    </w:p>
    <w:p w14:paraId="2058368F" w14:textId="77777777" w:rsidR="000A3D56" w:rsidRPr="00105E07" w:rsidRDefault="000A3D56" w:rsidP="00E3069C">
      <w:pPr>
        <w:widowControl w:val="0"/>
        <w:spacing w:after="0" w:line="240" w:lineRule="auto"/>
        <w:rPr>
          <w:rFonts w:ascii="Arial" w:eastAsia="Calibri" w:hAnsi="Arial" w:cs="Arial"/>
        </w:rPr>
      </w:pPr>
    </w:p>
    <w:p w14:paraId="28B13A63" w14:textId="02BFE152" w:rsidR="00AF7FE6" w:rsidRPr="003215DC" w:rsidRDefault="00AF7FE6" w:rsidP="00E3069C">
      <w:pPr>
        <w:widowControl w:val="0"/>
        <w:spacing w:after="0" w:line="240" w:lineRule="auto"/>
        <w:ind w:right="295"/>
        <w:rPr>
          <w:rFonts w:ascii="Arial" w:hAnsi="Arial" w:cs="Arial"/>
        </w:rPr>
      </w:pPr>
      <w:r w:rsidRPr="003215DC">
        <w:rPr>
          <w:rFonts w:ascii="Arial" w:eastAsia="Arial" w:hAnsi="Arial" w:cs="Arial"/>
          <w:spacing w:val="1"/>
          <w:u w:val="single"/>
        </w:rPr>
        <w:t>Other Employment Programs</w:t>
      </w:r>
      <w:r w:rsidRPr="003215DC">
        <w:rPr>
          <w:rFonts w:ascii="Arial" w:eastAsia="Arial" w:hAnsi="Arial" w:cs="Arial"/>
          <w:spacing w:val="1"/>
        </w:rPr>
        <w:t xml:space="preserve"> – Programs such as, </w:t>
      </w:r>
      <w:r w:rsidRPr="003215DC">
        <w:rPr>
          <w:rFonts w:ascii="Arial" w:hAnsi="Arial" w:cs="Arial"/>
          <w:bCs/>
        </w:rPr>
        <w:t>Individual Placement and Supported Employment, which</w:t>
      </w:r>
      <w:r w:rsidRPr="003215DC">
        <w:rPr>
          <w:rFonts w:ascii="Arial" w:hAnsi="Arial" w:cs="Arial"/>
        </w:rPr>
        <w:t> is an </w:t>
      </w:r>
      <w:hyperlink r:id="rId8" w:tooltip="Evidence-based medicine" w:history="1">
        <w:r w:rsidRPr="003215DC">
          <w:rPr>
            <w:rStyle w:val="Hyperlink"/>
            <w:rFonts w:ascii="Arial" w:hAnsi="Arial" w:cs="Arial"/>
            <w:color w:val="auto"/>
            <w:u w:val="none"/>
          </w:rPr>
          <w:t>evidence-based</w:t>
        </w:r>
      </w:hyperlink>
      <w:r w:rsidRPr="003215DC">
        <w:rPr>
          <w:rFonts w:ascii="Arial" w:hAnsi="Arial" w:cs="Arial"/>
        </w:rPr>
        <w:t> approach to </w:t>
      </w:r>
      <w:hyperlink r:id="rId9" w:tooltip="Supported employment" w:history="1">
        <w:r w:rsidRPr="003215DC">
          <w:rPr>
            <w:rStyle w:val="Hyperlink"/>
            <w:rFonts w:ascii="Arial" w:hAnsi="Arial" w:cs="Arial"/>
            <w:color w:val="auto"/>
            <w:u w:val="none"/>
          </w:rPr>
          <w:t>supported employment</w:t>
        </w:r>
      </w:hyperlink>
      <w:r w:rsidRPr="003215DC">
        <w:rPr>
          <w:rFonts w:ascii="Arial" w:hAnsi="Arial" w:cs="Arial"/>
        </w:rPr>
        <w:t xml:space="preserve"> for people who have a mental illness. </w:t>
      </w:r>
      <w:r w:rsidRPr="003215DC">
        <w:rPr>
          <w:rFonts w:ascii="Arial" w:hAnsi="Arial" w:cs="Arial"/>
          <w:bCs/>
        </w:rPr>
        <w:t>Individual Placement and Support (IPS)</w:t>
      </w:r>
      <w:r w:rsidRPr="003215DC">
        <w:rPr>
          <w:rFonts w:ascii="Arial" w:hAnsi="Arial" w:cs="Arial"/>
        </w:rPr>
        <w:t xml:space="preserve"> supports people in their efforts to achieve steady, meaningful employment in mainstream competitive jobs, either part-time or full-time. This stands in contrast to other vocational rehabilitation approaches that employ people in </w:t>
      </w:r>
      <w:hyperlink r:id="rId10" w:tooltip="Sheltered workshop" w:history="1">
        <w:r w:rsidRPr="003215DC">
          <w:rPr>
            <w:rStyle w:val="Hyperlink"/>
            <w:rFonts w:ascii="Arial" w:hAnsi="Arial" w:cs="Arial"/>
            <w:color w:val="auto"/>
            <w:u w:val="none"/>
          </w:rPr>
          <w:t>sheltered workshops</w:t>
        </w:r>
      </w:hyperlink>
      <w:r w:rsidRPr="003215DC">
        <w:rPr>
          <w:rFonts w:ascii="Arial" w:hAnsi="Arial" w:cs="Arial"/>
        </w:rPr>
        <w:t> and other set-aside jobs. IPS has been extensively researched and proven to be effective.</w:t>
      </w:r>
    </w:p>
    <w:p w14:paraId="72651AC8" w14:textId="77777777" w:rsidR="00AF7FE6" w:rsidRPr="00AF7FE6" w:rsidRDefault="00AF7FE6" w:rsidP="00E3069C">
      <w:pPr>
        <w:widowControl w:val="0"/>
        <w:spacing w:after="0" w:line="240" w:lineRule="auto"/>
        <w:ind w:right="295"/>
        <w:rPr>
          <w:rFonts w:ascii="Arial" w:eastAsia="Arial" w:hAnsi="Arial" w:cs="Arial"/>
          <w:spacing w:val="1"/>
          <w:u w:val="single" w:color="000000"/>
        </w:rPr>
      </w:pPr>
    </w:p>
    <w:p w14:paraId="7331DB98" w14:textId="588777F7" w:rsidR="000A3D56" w:rsidRPr="00105E07" w:rsidRDefault="000A3D56" w:rsidP="00E3069C">
      <w:pPr>
        <w:widowControl w:val="0"/>
        <w:spacing w:after="0" w:line="240" w:lineRule="auto"/>
        <w:ind w:right="295"/>
        <w:rPr>
          <w:rFonts w:ascii="Arial" w:eastAsia="Arial" w:hAnsi="Arial" w:cs="Arial"/>
        </w:rPr>
      </w:pPr>
      <w:r w:rsidRPr="00105E07">
        <w:rPr>
          <w:rFonts w:ascii="Arial" w:eastAsia="Arial" w:hAnsi="Arial" w:cs="Arial"/>
          <w:spacing w:val="1"/>
          <w:u w:val="single" w:color="000000"/>
        </w:rPr>
        <w:t>O</w:t>
      </w:r>
      <w:r w:rsidRPr="00105E07">
        <w:rPr>
          <w:rFonts w:ascii="Arial" w:eastAsia="Arial" w:hAnsi="Arial" w:cs="Arial"/>
          <w:u w:val="single" w:color="000000"/>
        </w:rPr>
        <w:t>ut</w:t>
      </w:r>
      <w:r w:rsidRPr="00105E07">
        <w:rPr>
          <w:rFonts w:ascii="Arial" w:eastAsia="Arial" w:hAnsi="Arial" w:cs="Arial"/>
          <w:spacing w:val="-5"/>
          <w:u w:val="single" w:color="000000"/>
        </w:rPr>
        <w:t xml:space="preserve"> </w:t>
      </w:r>
      <w:r w:rsidRPr="00105E07">
        <w:rPr>
          <w:rFonts w:ascii="Arial" w:eastAsia="Arial" w:hAnsi="Arial" w:cs="Arial"/>
          <w:u w:val="single" w:color="000000"/>
        </w:rPr>
        <w:t xml:space="preserve">of </w:t>
      </w:r>
      <w:r w:rsidRPr="00105E07">
        <w:rPr>
          <w:rFonts w:ascii="Arial" w:eastAsia="Arial" w:hAnsi="Arial" w:cs="Arial"/>
          <w:spacing w:val="-1"/>
          <w:u w:val="single" w:color="000000"/>
        </w:rPr>
        <w:t>P</w:t>
      </w:r>
      <w:r w:rsidRPr="00105E07">
        <w:rPr>
          <w:rFonts w:ascii="Arial" w:eastAsia="Arial" w:hAnsi="Arial" w:cs="Arial"/>
          <w:spacing w:val="1"/>
          <w:u w:val="single" w:color="000000"/>
        </w:rPr>
        <w:t>l</w:t>
      </w:r>
      <w:r w:rsidRPr="00105E07">
        <w:rPr>
          <w:rFonts w:ascii="Arial" w:eastAsia="Arial" w:hAnsi="Arial" w:cs="Arial"/>
          <w:u w:val="single" w:color="000000"/>
        </w:rPr>
        <w:t>an</w:t>
      </w:r>
      <w:r w:rsidRPr="00105E07">
        <w:rPr>
          <w:rFonts w:ascii="Arial" w:eastAsia="Arial" w:hAnsi="Arial" w:cs="Arial"/>
          <w:spacing w:val="-6"/>
          <w:u w:val="single" w:color="000000"/>
        </w:rPr>
        <w:t xml:space="preserve"> </w:t>
      </w:r>
      <w:r w:rsidRPr="00105E07">
        <w:rPr>
          <w:rFonts w:ascii="Arial" w:eastAsia="Arial" w:hAnsi="Arial" w:cs="Arial"/>
          <w:spacing w:val="2"/>
          <w:u w:val="single" w:color="000000"/>
        </w:rPr>
        <w:t>C</w:t>
      </w:r>
      <w:r w:rsidRPr="00105E07">
        <w:rPr>
          <w:rFonts w:ascii="Arial" w:eastAsia="Arial" w:hAnsi="Arial" w:cs="Arial"/>
          <w:u w:val="single" w:color="000000"/>
        </w:rPr>
        <w:t>o</w:t>
      </w:r>
      <w:r w:rsidRPr="00105E07">
        <w:rPr>
          <w:rFonts w:ascii="Arial" w:eastAsia="Arial" w:hAnsi="Arial" w:cs="Arial"/>
          <w:spacing w:val="1"/>
          <w:u w:val="single" w:color="000000"/>
        </w:rPr>
        <w:t>v</w:t>
      </w:r>
      <w:r w:rsidRPr="00105E07">
        <w:rPr>
          <w:rFonts w:ascii="Arial" w:eastAsia="Arial" w:hAnsi="Arial" w:cs="Arial"/>
          <w:u w:val="single" w:color="000000"/>
        </w:rPr>
        <w:t>erage</w:t>
      </w:r>
      <w:r w:rsidRPr="00105E07">
        <w:rPr>
          <w:rFonts w:ascii="Arial" w:eastAsia="Arial" w:hAnsi="Arial" w:cs="Arial"/>
          <w:spacing w:val="-6"/>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rPr>
        <w:t>M</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al</w:t>
      </w:r>
      <w:r w:rsidR="004007EF">
        <w:rPr>
          <w:rFonts w:ascii="Arial" w:eastAsia="Arial" w:hAnsi="Arial" w:cs="Arial"/>
        </w:rPr>
        <w:t xml:space="preserve"> or long-term services and supports</w:t>
      </w:r>
      <w:r w:rsidRPr="00105E07">
        <w:rPr>
          <w:rFonts w:ascii="Arial" w:eastAsia="Arial" w:hAnsi="Arial" w:cs="Arial"/>
          <w:spacing w:val="-4"/>
        </w:rPr>
        <w:t xml:space="preserve"> </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er</w:t>
      </w:r>
      <w:r w:rsidRPr="00105E07">
        <w:rPr>
          <w:rFonts w:ascii="Arial" w:eastAsia="Arial" w:hAnsi="Arial" w:cs="Arial"/>
        </w:rPr>
        <w:t>ed</w:t>
      </w:r>
      <w:r w:rsidRPr="00105E07">
        <w:rPr>
          <w:rFonts w:ascii="Arial" w:eastAsia="Arial" w:hAnsi="Arial" w:cs="Arial"/>
          <w:spacing w:val="-7"/>
        </w:rPr>
        <w:t xml:space="preserve"> </w:t>
      </w:r>
      <w:r w:rsidRPr="00105E07">
        <w:rPr>
          <w:rFonts w:ascii="Arial" w:eastAsia="Arial" w:hAnsi="Arial" w:cs="Arial"/>
        </w:rPr>
        <w:t>to</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1"/>
        </w:rPr>
        <w:t xml:space="preserve"> </w:t>
      </w:r>
      <w:r w:rsidR="000F6E95" w:rsidRPr="00105E07">
        <w:rPr>
          <w:rFonts w:ascii="Arial" w:eastAsia="Arial" w:hAnsi="Arial" w:cs="Arial"/>
          <w:spacing w:val="4"/>
        </w:rPr>
        <w:t>Member</w:t>
      </w:r>
      <w:r w:rsidRPr="00105E07">
        <w:rPr>
          <w:rFonts w:ascii="Arial" w:eastAsia="Arial" w:hAnsi="Arial" w:cs="Arial"/>
          <w:spacing w:val="-7"/>
        </w:rPr>
        <w:t xml:space="preserve"> </w:t>
      </w:r>
      <w:r w:rsidRPr="00105E07">
        <w:rPr>
          <w:rFonts w:ascii="Arial" w:eastAsia="Arial" w:hAnsi="Arial" w:cs="Arial"/>
          <w:spacing w:val="2"/>
        </w:rPr>
        <w:t>b</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rPr>
        <w:t>a</w:t>
      </w:r>
      <w:r w:rsidRPr="00105E07">
        <w:rPr>
          <w:rFonts w:ascii="Arial" w:eastAsia="Arial" w:hAnsi="Arial" w:cs="Arial"/>
          <w:spacing w:val="-1"/>
        </w:rPr>
        <w:t xml:space="preserve"> </w:t>
      </w:r>
      <w:r w:rsidR="004007EF">
        <w:rPr>
          <w:rFonts w:ascii="Arial" w:eastAsia="Arial" w:hAnsi="Arial" w:cs="Arial"/>
          <w:spacing w:val="-1"/>
        </w:rPr>
        <w:t>Non-</w:t>
      </w:r>
      <w:r w:rsidR="000F6E95" w:rsidRPr="00105E07">
        <w:rPr>
          <w:rFonts w:ascii="Arial" w:eastAsia="Arial" w:hAnsi="Arial" w:cs="Arial"/>
          <w:spacing w:val="-1"/>
        </w:rPr>
        <w:t>Participating Provider</w:t>
      </w:r>
      <w:r w:rsidR="0064237D">
        <w:rPr>
          <w:rFonts w:ascii="Arial" w:eastAsia="Arial" w:hAnsi="Arial" w:cs="Arial"/>
          <w:spacing w:val="-1"/>
        </w:rPr>
        <w:t xml:space="preserve"> of a CONTRACTOR or Subcontractor</w:t>
      </w:r>
      <w:r w:rsidRPr="00105E07">
        <w:rPr>
          <w:rFonts w:ascii="Arial" w:eastAsia="Arial" w:hAnsi="Arial" w:cs="Arial"/>
        </w:rPr>
        <w:t>.</w:t>
      </w:r>
    </w:p>
    <w:p w14:paraId="5AC259A4" w14:textId="77777777" w:rsidR="000A3D56" w:rsidRPr="00105E07" w:rsidRDefault="000A3D56" w:rsidP="00E3069C">
      <w:pPr>
        <w:widowControl w:val="0"/>
        <w:spacing w:after="0" w:line="240" w:lineRule="auto"/>
        <w:rPr>
          <w:rFonts w:ascii="Arial" w:eastAsia="Calibri" w:hAnsi="Arial" w:cs="Arial"/>
        </w:rPr>
      </w:pPr>
    </w:p>
    <w:p w14:paraId="6CF5D97E" w14:textId="7AACE610" w:rsidR="000A3D56" w:rsidRPr="00105E07" w:rsidRDefault="000A3D56" w:rsidP="00E3069C">
      <w:pPr>
        <w:widowControl w:val="0"/>
        <w:spacing w:after="0" w:line="240" w:lineRule="auto"/>
        <w:ind w:right="46"/>
        <w:rPr>
          <w:rFonts w:ascii="Arial" w:eastAsia="Arial" w:hAnsi="Arial" w:cs="Arial"/>
        </w:rPr>
      </w:pPr>
      <w:r w:rsidRPr="00105E07">
        <w:rPr>
          <w:rFonts w:ascii="Arial" w:eastAsia="Arial" w:hAnsi="Arial" w:cs="Arial"/>
          <w:spacing w:val="-1"/>
          <w:u w:val="single" w:color="000000"/>
        </w:rPr>
        <w:t>Out-of-</w:t>
      </w:r>
      <w:r w:rsidR="000F6E95" w:rsidRPr="00105E07">
        <w:rPr>
          <w:rFonts w:ascii="Arial" w:eastAsia="Arial" w:hAnsi="Arial" w:cs="Arial"/>
          <w:spacing w:val="-1"/>
          <w:u w:val="single" w:color="000000"/>
        </w:rPr>
        <w:t>State</w:t>
      </w:r>
      <w:r w:rsidRPr="00105E07">
        <w:rPr>
          <w:rFonts w:ascii="Arial" w:eastAsia="Arial" w:hAnsi="Arial" w:cs="Arial"/>
          <w:spacing w:val="-1"/>
          <w:u w:val="single" w:color="000000"/>
        </w:rPr>
        <w:t xml:space="preserve"> </w:t>
      </w:r>
      <w:r w:rsidR="000F6E95" w:rsidRPr="00105E07">
        <w:rPr>
          <w:rFonts w:ascii="Arial" w:eastAsia="Arial" w:hAnsi="Arial" w:cs="Arial"/>
          <w:spacing w:val="-1"/>
          <w:u w:val="single" w:color="000000"/>
        </w:rPr>
        <w:t>Provider</w:t>
      </w:r>
      <w:r w:rsidRPr="00105E07">
        <w:rPr>
          <w:rFonts w:ascii="Arial" w:eastAsia="Arial" w:hAnsi="Arial" w:cs="Arial"/>
          <w:spacing w:val="32"/>
        </w:rPr>
        <w:t xml:space="preserve"> </w:t>
      </w:r>
      <w:r w:rsidRPr="00105E07">
        <w:rPr>
          <w:rFonts w:ascii="Arial" w:eastAsia="Arial" w:hAnsi="Arial" w:cs="Arial"/>
        </w:rPr>
        <w:t xml:space="preserve">– </w:t>
      </w:r>
      <w:r w:rsidR="005637DA">
        <w:rPr>
          <w:rFonts w:ascii="Arial" w:eastAsia="Arial" w:hAnsi="Arial" w:cs="Arial"/>
        </w:rPr>
        <w:t>Any</w:t>
      </w:r>
      <w:r w:rsidRPr="00105E07">
        <w:rPr>
          <w:rFonts w:ascii="Arial" w:eastAsia="Arial" w:hAnsi="Arial" w:cs="Arial"/>
        </w:rPr>
        <w:t xml:space="preserve"> </w:t>
      </w:r>
      <w:r w:rsidR="000F6E95" w:rsidRPr="00105E07">
        <w:rPr>
          <w:rFonts w:ascii="Arial" w:eastAsia="Arial" w:hAnsi="Arial" w:cs="Arial"/>
        </w:rPr>
        <w:t>Provider</w:t>
      </w:r>
      <w:r w:rsidRPr="00105E07">
        <w:rPr>
          <w:rFonts w:ascii="Arial" w:eastAsia="Arial" w:hAnsi="Arial" w:cs="Arial"/>
        </w:rPr>
        <w:t xml:space="preserve"> that is physically located more than 50 miles beyond the border of Kansas, except those providing services to children who are wards of the secretary.</w:t>
      </w:r>
      <w:r w:rsidR="000F6E95" w:rsidRPr="00105E07">
        <w:rPr>
          <w:rFonts w:ascii="Arial" w:eastAsia="Arial" w:hAnsi="Arial" w:cs="Arial"/>
        </w:rPr>
        <w:t xml:space="preserve"> </w:t>
      </w:r>
      <w:r w:rsidRPr="00105E07">
        <w:rPr>
          <w:rFonts w:ascii="Arial" w:eastAsia="Arial" w:hAnsi="Arial" w:cs="Arial"/>
        </w:rPr>
        <w:t>The following shall be considered out-of-state</w:t>
      </w:r>
      <w:r w:rsidR="000F6E95" w:rsidRPr="00105E07">
        <w:rPr>
          <w:rFonts w:ascii="Arial" w:eastAsia="Arial" w:hAnsi="Arial" w:cs="Arial"/>
        </w:rPr>
        <w:t xml:space="preserve"> Provider</w:t>
      </w:r>
      <w:r w:rsidRPr="00105E07">
        <w:rPr>
          <w:rFonts w:ascii="Arial" w:eastAsia="Arial" w:hAnsi="Arial" w:cs="Arial"/>
        </w:rPr>
        <w:t>s if they are physically located beyond the border of Kansas:</w:t>
      </w:r>
    </w:p>
    <w:p w14:paraId="2EA5ACB6" w14:textId="77777777" w:rsidR="000A3D56" w:rsidRPr="00105E07" w:rsidRDefault="000A3D56" w:rsidP="00310D4A">
      <w:pPr>
        <w:pStyle w:val="ListParagraph"/>
        <w:widowControl w:val="0"/>
        <w:numPr>
          <w:ilvl w:val="0"/>
          <w:numId w:val="12"/>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Nursing facilities</w:t>
      </w:r>
      <w:r w:rsidR="00BB2608" w:rsidRPr="00105E07">
        <w:rPr>
          <w:rFonts w:ascii="Arial" w:eastAsia="Arial" w:hAnsi="Arial" w:cs="Arial"/>
          <w:spacing w:val="-1"/>
        </w:rPr>
        <w:t>.</w:t>
      </w:r>
    </w:p>
    <w:p w14:paraId="24DF985D" w14:textId="77777777" w:rsidR="000A3D56" w:rsidRPr="00105E07" w:rsidRDefault="000A3D56" w:rsidP="00310D4A">
      <w:pPr>
        <w:pStyle w:val="ListParagraph"/>
        <w:widowControl w:val="0"/>
        <w:numPr>
          <w:ilvl w:val="0"/>
          <w:numId w:val="12"/>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Intermediate care facilities</w:t>
      </w:r>
      <w:r w:rsidR="00BB2608" w:rsidRPr="00105E07">
        <w:rPr>
          <w:rFonts w:ascii="Arial" w:eastAsia="Arial" w:hAnsi="Arial" w:cs="Arial"/>
          <w:spacing w:val="-1"/>
        </w:rPr>
        <w:t>.</w:t>
      </w:r>
    </w:p>
    <w:p w14:paraId="30E4DDE2" w14:textId="77777777" w:rsidR="000A3D56" w:rsidRPr="00105E07" w:rsidRDefault="000A3D56" w:rsidP="00310D4A">
      <w:pPr>
        <w:pStyle w:val="ListParagraph"/>
        <w:widowControl w:val="0"/>
        <w:numPr>
          <w:ilvl w:val="0"/>
          <w:numId w:val="12"/>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Community mental health centers</w:t>
      </w:r>
      <w:r w:rsidR="00BB2608" w:rsidRPr="00105E07">
        <w:rPr>
          <w:rFonts w:ascii="Arial" w:eastAsia="Arial" w:hAnsi="Arial" w:cs="Arial"/>
          <w:spacing w:val="-1"/>
        </w:rPr>
        <w:t>.</w:t>
      </w:r>
    </w:p>
    <w:p w14:paraId="5721067C" w14:textId="77777777" w:rsidR="000A3D56" w:rsidRPr="00105E07" w:rsidRDefault="000A3D56" w:rsidP="00310D4A">
      <w:pPr>
        <w:pStyle w:val="ListParagraph"/>
        <w:widowControl w:val="0"/>
        <w:numPr>
          <w:ilvl w:val="0"/>
          <w:numId w:val="12"/>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 xml:space="preserve">Partial hospitalization service </w:t>
      </w:r>
      <w:r w:rsidR="000F6E95" w:rsidRPr="00105E07">
        <w:rPr>
          <w:rFonts w:ascii="Arial" w:eastAsia="Arial" w:hAnsi="Arial" w:cs="Arial"/>
          <w:spacing w:val="-1"/>
        </w:rPr>
        <w:t>Participating Provider</w:t>
      </w:r>
      <w:r w:rsidRPr="00105E07">
        <w:rPr>
          <w:rFonts w:ascii="Arial" w:eastAsia="Arial" w:hAnsi="Arial" w:cs="Arial"/>
          <w:spacing w:val="-1"/>
        </w:rPr>
        <w:t>s</w:t>
      </w:r>
      <w:r w:rsidR="00BB2608" w:rsidRPr="00105E07">
        <w:rPr>
          <w:rFonts w:ascii="Arial" w:eastAsia="Arial" w:hAnsi="Arial" w:cs="Arial"/>
          <w:spacing w:val="-1"/>
        </w:rPr>
        <w:t>.</w:t>
      </w:r>
    </w:p>
    <w:p w14:paraId="2902A5A7" w14:textId="77777777" w:rsidR="000A3D56" w:rsidRPr="00105E07" w:rsidRDefault="000A3D56" w:rsidP="00310D4A">
      <w:pPr>
        <w:pStyle w:val="ListParagraph"/>
        <w:widowControl w:val="0"/>
        <w:numPr>
          <w:ilvl w:val="0"/>
          <w:numId w:val="12"/>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 xml:space="preserve">Alcohol and drug program </w:t>
      </w:r>
      <w:r w:rsidR="000F6E95" w:rsidRPr="00105E07">
        <w:rPr>
          <w:rFonts w:ascii="Arial" w:eastAsia="Arial" w:hAnsi="Arial" w:cs="Arial"/>
          <w:spacing w:val="-1"/>
        </w:rPr>
        <w:t>Participating Provider</w:t>
      </w:r>
      <w:r w:rsidRPr="00105E07">
        <w:rPr>
          <w:rFonts w:ascii="Arial" w:eastAsia="Arial" w:hAnsi="Arial" w:cs="Arial"/>
          <w:spacing w:val="-1"/>
        </w:rPr>
        <w:t>s.</w:t>
      </w:r>
    </w:p>
    <w:p w14:paraId="6599D301" w14:textId="77777777" w:rsidR="000A3D56" w:rsidRPr="00105E07" w:rsidRDefault="000A3D56" w:rsidP="00E3069C">
      <w:pPr>
        <w:widowControl w:val="0"/>
        <w:spacing w:after="0" w:line="240" w:lineRule="auto"/>
        <w:rPr>
          <w:rFonts w:ascii="Arial" w:eastAsia="Calibri" w:hAnsi="Arial" w:cs="Arial"/>
        </w:rPr>
      </w:pPr>
    </w:p>
    <w:p w14:paraId="5940B750" w14:textId="77777777" w:rsidR="000A3D56" w:rsidRPr="00105E07" w:rsidRDefault="000A3D56" w:rsidP="00E3069C">
      <w:pPr>
        <w:spacing w:after="0" w:line="240" w:lineRule="auto"/>
        <w:rPr>
          <w:rFonts w:ascii="Arial" w:eastAsia="Calibri" w:hAnsi="Arial" w:cs="Arial"/>
        </w:rPr>
      </w:pPr>
      <w:r w:rsidRPr="00105E07">
        <w:rPr>
          <w:rFonts w:ascii="Arial" w:eastAsia="Calibri" w:hAnsi="Arial" w:cs="Arial"/>
          <w:u w:val="single"/>
        </w:rPr>
        <w:t>Outcomes</w:t>
      </w:r>
      <w:r w:rsidR="00D15A10" w:rsidRPr="00105E07">
        <w:rPr>
          <w:rFonts w:ascii="Arial" w:eastAsia="Calibri" w:hAnsi="Arial" w:cs="Arial"/>
          <w:u w:val="single"/>
        </w:rPr>
        <w:t xml:space="preserve"> </w:t>
      </w:r>
      <w:r w:rsidR="00D15A10" w:rsidRPr="00105E07">
        <w:rPr>
          <w:rFonts w:ascii="Arial" w:eastAsia="Arial" w:hAnsi="Arial" w:cs="Arial"/>
        </w:rPr>
        <w:t>–</w:t>
      </w:r>
      <w:r w:rsidRPr="00105E07">
        <w:rPr>
          <w:rFonts w:ascii="Arial" w:eastAsia="Calibri" w:hAnsi="Arial" w:cs="Arial"/>
        </w:rPr>
        <w:t xml:space="preserve"> Changes in patient health, functional status, </w:t>
      </w:r>
      <w:r w:rsidR="008B5337" w:rsidRPr="00105E07">
        <w:rPr>
          <w:rFonts w:ascii="Arial" w:eastAsia="Calibri" w:hAnsi="Arial" w:cs="Arial"/>
        </w:rPr>
        <w:t>satisfaction,</w:t>
      </w:r>
      <w:r w:rsidRPr="00105E07">
        <w:rPr>
          <w:rFonts w:ascii="Arial" w:eastAsia="Calibri" w:hAnsi="Arial" w:cs="Arial"/>
        </w:rPr>
        <w:t xml:space="preserve"> or goal achievement that result from health care or supportive services.</w:t>
      </w:r>
    </w:p>
    <w:p w14:paraId="22C54BC2" w14:textId="77777777" w:rsidR="000A3D56" w:rsidRPr="00105E07" w:rsidRDefault="000A3D56" w:rsidP="00E3069C">
      <w:pPr>
        <w:widowControl w:val="0"/>
        <w:spacing w:after="0" w:line="240" w:lineRule="auto"/>
        <w:rPr>
          <w:rFonts w:ascii="Arial" w:eastAsia="Calibri" w:hAnsi="Arial" w:cs="Arial"/>
        </w:rPr>
      </w:pPr>
    </w:p>
    <w:p w14:paraId="05F82733" w14:textId="77777777" w:rsidR="000A3D56" w:rsidRPr="00105E07" w:rsidRDefault="000A3D56" w:rsidP="00E3069C">
      <w:pPr>
        <w:widowControl w:val="0"/>
        <w:spacing w:after="0" w:line="240" w:lineRule="auto"/>
        <w:rPr>
          <w:rFonts w:ascii="Arial" w:eastAsia="Arial" w:hAnsi="Arial" w:cs="Arial"/>
        </w:rPr>
      </w:pPr>
      <w:r w:rsidRPr="00105E07">
        <w:rPr>
          <w:rFonts w:ascii="Arial" w:eastAsia="Arial" w:hAnsi="Arial" w:cs="Arial"/>
          <w:spacing w:val="1"/>
          <w:u w:val="single" w:color="000000"/>
        </w:rPr>
        <w:t>O</w:t>
      </w:r>
      <w:r w:rsidRPr="00105E07">
        <w:rPr>
          <w:rFonts w:ascii="Arial" w:eastAsia="Arial" w:hAnsi="Arial" w:cs="Arial"/>
          <w:u w:val="single" w:color="000000"/>
        </w:rPr>
        <w:t>ut</w:t>
      </w:r>
      <w:r w:rsidRPr="00105E07">
        <w:rPr>
          <w:rFonts w:ascii="Arial" w:eastAsia="Arial" w:hAnsi="Arial" w:cs="Arial"/>
          <w:spacing w:val="-1"/>
          <w:u w:val="single" w:color="000000"/>
        </w:rPr>
        <w:t>p</w:t>
      </w:r>
      <w:r w:rsidRPr="00105E07">
        <w:rPr>
          <w:rFonts w:ascii="Arial" w:eastAsia="Arial" w:hAnsi="Arial" w:cs="Arial"/>
          <w:u w:val="single" w:color="000000"/>
        </w:rPr>
        <w:t>a</w:t>
      </w:r>
      <w:r w:rsidRPr="00105E07">
        <w:rPr>
          <w:rFonts w:ascii="Arial" w:eastAsia="Arial" w:hAnsi="Arial" w:cs="Arial"/>
          <w:spacing w:val="2"/>
          <w:u w:val="single" w:color="000000"/>
        </w:rPr>
        <w:t>t</w:t>
      </w:r>
      <w:r w:rsidRPr="00105E07">
        <w:rPr>
          <w:rFonts w:ascii="Arial" w:eastAsia="Arial" w:hAnsi="Arial" w:cs="Arial"/>
          <w:spacing w:val="-1"/>
          <w:u w:val="single" w:color="000000"/>
        </w:rPr>
        <w:t>i</w:t>
      </w:r>
      <w:r w:rsidRPr="00105E07">
        <w:rPr>
          <w:rFonts w:ascii="Arial" w:eastAsia="Arial" w:hAnsi="Arial" w:cs="Arial"/>
          <w:u w:val="single" w:color="000000"/>
        </w:rPr>
        <w:t>e</w:t>
      </w:r>
      <w:r w:rsidRPr="00105E07">
        <w:rPr>
          <w:rFonts w:ascii="Arial" w:eastAsia="Arial" w:hAnsi="Arial" w:cs="Arial"/>
          <w:spacing w:val="1"/>
          <w:u w:val="single" w:color="000000"/>
        </w:rPr>
        <w:t>n</w:t>
      </w:r>
      <w:r w:rsidRPr="00105E07">
        <w:rPr>
          <w:rFonts w:ascii="Arial" w:eastAsia="Arial" w:hAnsi="Arial" w:cs="Arial"/>
          <w:u w:val="single" w:color="000000"/>
        </w:rPr>
        <w:t>t</w:t>
      </w:r>
      <w:r w:rsidRPr="00105E07">
        <w:rPr>
          <w:rFonts w:ascii="Arial" w:eastAsia="Arial" w:hAnsi="Arial" w:cs="Arial"/>
          <w:spacing w:val="1"/>
          <w:u w:val="single" w:color="000000"/>
        </w:rPr>
        <w:t xml:space="preserve"> </w:t>
      </w:r>
      <w:r w:rsidR="00BB2608" w:rsidRPr="00105E07">
        <w:rPr>
          <w:rFonts w:ascii="Arial" w:eastAsia="Arial" w:hAnsi="Arial" w:cs="Arial"/>
          <w:u w:val="single" w:color="000000"/>
        </w:rPr>
        <w:t>T</w:t>
      </w:r>
      <w:r w:rsidRPr="00105E07">
        <w:rPr>
          <w:rFonts w:ascii="Arial" w:eastAsia="Arial" w:hAnsi="Arial" w:cs="Arial"/>
          <w:u w:val="single" w:color="000000"/>
        </w:rPr>
        <w:t>r</w:t>
      </w:r>
      <w:r w:rsidRPr="00105E07">
        <w:rPr>
          <w:rFonts w:ascii="Arial" w:eastAsia="Arial" w:hAnsi="Arial" w:cs="Arial"/>
          <w:spacing w:val="2"/>
          <w:u w:val="single" w:color="000000"/>
        </w:rPr>
        <w:t>e</w:t>
      </w:r>
      <w:r w:rsidRPr="00105E07">
        <w:rPr>
          <w:rFonts w:ascii="Arial" w:eastAsia="Arial" w:hAnsi="Arial" w:cs="Arial"/>
          <w:u w:val="single" w:color="000000"/>
        </w:rPr>
        <w:t>at</w:t>
      </w:r>
      <w:r w:rsidRPr="00105E07">
        <w:rPr>
          <w:rFonts w:ascii="Arial" w:eastAsia="Arial" w:hAnsi="Arial" w:cs="Arial"/>
          <w:spacing w:val="4"/>
          <w:u w:val="single" w:color="000000"/>
        </w:rPr>
        <w:t>m</w:t>
      </w:r>
      <w:r w:rsidRPr="00105E07">
        <w:rPr>
          <w:rFonts w:ascii="Arial" w:eastAsia="Arial" w:hAnsi="Arial" w:cs="Arial"/>
          <w:u w:val="single" w:color="000000"/>
        </w:rPr>
        <w:t>e</w:t>
      </w:r>
      <w:r w:rsidRPr="00105E07">
        <w:rPr>
          <w:rFonts w:ascii="Arial" w:eastAsia="Arial" w:hAnsi="Arial" w:cs="Arial"/>
          <w:spacing w:val="-1"/>
          <w:u w:val="single" w:color="000000"/>
        </w:rPr>
        <w:t>n</w:t>
      </w:r>
      <w:r w:rsidRPr="00105E07">
        <w:rPr>
          <w:rFonts w:ascii="Arial" w:eastAsia="Arial" w:hAnsi="Arial" w:cs="Arial"/>
          <w:u w:val="single" w:color="000000"/>
        </w:rPr>
        <w:t>t</w:t>
      </w:r>
      <w:r w:rsidRPr="00105E07">
        <w:rPr>
          <w:rFonts w:ascii="Arial" w:eastAsia="Arial" w:hAnsi="Arial" w:cs="Arial"/>
          <w:spacing w:val="5"/>
        </w:rPr>
        <w:t xml:space="preserve"> </w:t>
      </w:r>
      <w:r w:rsidRPr="00105E07">
        <w:rPr>
          <w:rFonts w:ascii="Arial" w:eastAsia="Arial" w:hAnsi="Arial" w:cs="Arial"/>
        </w:rPr>
        <w:t>–</w:t>
      </w:r>
      <w:r w:rsidRPr="00105E07">
        <w:rPr>
          <w:rFonts w:ascii="Arial" w:eastAsia="Arial" w:hAnsi="Arial" w:cs="Arial"/>
          <w:spacing w:val="11"/>
        </w:rPr>
        <w:t xml:space="preserve"> </w:t>
      </w:r>
      <w:r w:rsidR="00BB2608"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rPr>
        <w:t>pr</w:t>
      </w:r>
      <w:r w:rsidRPr="00105E07">
        <w:rPr>
          <w:rFonts w:ascii="Arial" w:eastAsia="Arial" w:hAnsi="Arial" w:cs="Arial"/>
          <w:spacing w:val="2"/>
        </w:rPr>
        <w:t>o</w:t>
      </w:r>
      <w:r w:rsidRPr="00105E07">
        <w:rPr>
          <w:rFonts w:ascii="Arial" w:eastAsia="Arial" w:hAnsi="Arial" w:cs="Arial"/>
          <w:spacing w:val="-1"/>
        </w:rPr>
        <w:t>vi</w:t>
      </w:r>
      <w:r w:rsidRPr="00105E07">
        <w:rPr>
          <w:rFonts w:ascii="Arial" w:eastAsia="Arial" w:hAnsi="Arial" w:cs="Arial"/>
          <w:spacing w:val="2"/>
        </w:rPr>
        <w:t>d</w:t>
      </w:r>
      <w:r w:rsidRPr="00105E07">
        <w:rPr>
          <w:rFonts w:ascii="Arial" w:eastAsia="Arial" w:hAnsi="Arial" w:cs="Arial"/>
        </w:rPr>
        <w:t>ed</w:t>
      </w:r>
      <w:r w:rsidRPr="00105E07">
        <w:rPr>
          <w:rFonts w:ascii="Arial" w:eastAsia="Arial" w:hAnsi="Arial" w:cs="Arial"/>
          <w:spacing w:val="5"/>
        </w:rPr>
        <w:t xml:space="preserve">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8"/>
        </w:rPr>
        <w:t xml:space="preserve"> </w:t>
      </w:r>
      <w:r w:rsidRPr="00105E07">
        <w:rPr>
          <w:rFonts w:ascii="Arial" w:eastAsia="Arial" w:hAnsi="Arial" w:cs="Arial"/>
        </w:rPr>
        <w:t>o</w:t>
      </w:r>
      <w:r w:rsidRPr="00105E07">
        <w:rPr>
          <w:rFonts w:ascii="Arial" w:eastAsia="Arial" w:hAnsi="Arial" w:cs="Arial"/>
          <w:spacing w:val="1"/>
        </w:rPr>
        <w:t>u</w:t>
      </w:r>
      <w:r w:rsidRPr="00105E07">
        <w:rPr>
          <w:rFonts w:ascii="Arial" w:eastAsia="Arial" w:hAnsi="Arial" w:cs="Arial"/>
        </w:rPr>
        <w:t>tp</w:t>
      </w:r>
      <w:r w:rsidRPr="00105E07">
        <w:rPr>
          <w:rFonts w:ascii="Arial" w:eastAsia="Arial" w:hAnsi="Arial" w:cs="Arial"/>
          <w:spacing w:val="-1"/>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2"/>
        </w:rPr>
        <w:t>e</w:t>
      </w:r>
      <w:r w:rsidRPr="00105E07">
        <w:rPr>
          <w:rFonts w:ascii="Arial" w:eastAsia="Arial" w:hAnsi="Arial" w:cs="Arial"/>
        </w:rPr>
        <w:t>nt</w:t>
      </w:r>
      <w:r w:rsidRPr="00105E07">
        <w:rPr>
          <w:rFonts w:ascii="Arial" w:eastAsia="Arial" w:hAnsi="Arial" w:cs="Arial"/>
          <w:spacing w:val="4"/>
        </w:rPr>
        <w:t xml:space="preserve"> </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spacing w:val="2"/>
        </w:rPr>
        <w:t>p</w:t>
      </w:r>
      <w:r w:rsidRPr="00105E07">
        <w:rPr>
          <w:rFonts w:ascii="Arial" w:eastAsia="Arial" w:hAnsi="Arial" w:cs="Arial"/>
        </w:rPr>
        <w:t>art</w:t>
      </w:r>
      <w:r w:rsidRPr="00105E07">
        <w:rPr>
          <w:rFonts w:ascii="Arial" w:eastAsia="Arial" w:hAnsi="Arial" w:cs="Arial"/>
          <w:spacing w:val="5"/>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
        </w:rPr>
        <w:t xml:space="preserve"> </w:t>
      </w:r>
      <w:r w:rsidRPr="00105E07">
        <w:rPr>
          <w:rFonts w:ascii="Arial" w:eastAsia="Arial" w:hAnsi="Arial" w:cs="Arial"/>
        </w:rPr>
        <w:t>of</w:t>
      </w:r>
      <w:r w:rsidRPr="00105E07">
        <w:rPr>
          <w:rFonts w:ascii="Arial" w:eastAsia="Arial" w:hAnsi="Arial" w:cs="Arial"/>
          <w:spacing w:val="11"/>
        </w:rPr>
        <w:t xml:space="preserve"> </w:t>
      </w:r>
      <w:r w:rsidRPr="00105E07">
        <w:rPr>
          <w:rFonts w:ascii="Arial" w:eastAsia="Arial" w:hAnsi="Arial" w:cs="Arial"/>
        </w:rPr>
        <w:t>a</w:t>
      </w:r>
      <w:r w:rsidRPr="00105E07">
        <w:rPr>
          <w:rFonts w:ascii="Arial" w:eastAsia="Arial" w:hAnsi="Arial" w:cs="Arial"/>
          <w:spacing w:val="10"/>
        </w:rPr>
        <w:t xml:space="preserve"> </w:t>
      </w:r>
      <w:r w:rsidRPr="00105E07">
        <w:rPr>
          <w:rFonts w:ascii="Arial" w:eastAsia="Arial" w:hAnsi="Arial" w:cs="Arial"/>
        </w:rPr>
        <w:t>h</w:t>
      </w:r>
      <w:r w:rsidRPr="00105E07">
        <w:rPr>
          <w:rFonts w:ascii="Arial" w:eastAsia="Arial" w:hAnsi="Arial" w:cs="Arial"/>
          <w:spacing w:val="-1"/>
        </w:rPr>
        <w:t>o</w:t>
      </w:r>
      <w:r w:rsidRPr="00105E07">
        <w:rPr>
          <w:rFonts w:ascii="Arial" w:eastAsia="Arial" w:hAnsi="Arial" w:cs="Arial"/>
          <w:spacing w:val="1"/>
        </w:rPr>
        <w:t>s</w:t>
      </w:r>
      <w:r w:rsidRPr="00105E07">
        <w:rPr>
          <w:rFonts w:ascii="Arial" w:eastAsia="Arial" w:hAnsi="Arial" w:cs="Arial"/>
          <w:spacing w:val="2"/>
        </w:rPr>
        <w:t>p</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2"/>
        </w:rPr>
        <w:t>a</w:t>
      </w:r>
      <w:r w:rsidRPr="00105E07">
        <w:rPr>
          <w:rFonts w:ascii="Arial" w:eastAsia="Arial" w:hAnsi="Arial" w:cs="Arial"/>
          <w:spacing w:val="-1"/>
        </w:rPr>
        <w:t>l</w:t>
      </w:r>
      <w:r w:rsidRPr="00105E07">
        <w:rPr>
          <w:rFonts w:ascii="Arial" w:eastAsia="Arial" w:hAnsi="Arial" w:cs="Arial"/>
        </w:rPr>
        <w:t>,</w:t>
      </w:r>
      <w:r w:rsidRPr="00105E07">
        <w:rPr>
          <w:rFonts w:ascii="Arial" w:eastAsia="Arial" w:hAnsi="Arial" w:cs="Arial"/>
          <w:spacing w:val="6"/>
        </w:rPr>
        <w:t xml:space="preserve"> </w:t>
      </w:r>
      <w:r w:rsidRPr="00105E07">
        <w:rPr>
          <w:rFonts w:ascii="Arial" w:eastAsia="Arial" w:hAnsi="Arial" w:cs="Arial"/>
        </w:rPr>
        <w:t>a</w:t>
      </w:r>
      <w:r w:rsidRPr="00105E07">
        <w:rPr>
          <w:rFonts w:ascii="Arial" w:eastAsia="Arial" w:hAnsi="Arial" w:cs="Arial"/>
          <w:spacing w:val="10"/>
        </w:rPr>
        <w:t xml:space="preserve"> </w:t>
      </w:r>
      <w:r w:rsidRPr="00105E07">
        <w:rPr>
          <w:rFonts w:ascii="Arial" w:eastAsia="Arial" w:hAnsi="Arial" w:cs="Arial"/>
          <w:spacing w:val="2"/>
        </w:rPr>
        <w:t>f</w:t>
      </w:r>
      <w:r w:rsidRPr="00105E07">
        <w:rPr>
          <w:rFonts w:ascii="Arial" w:eastAsia="Arial" w:hAnsi="Arial" w:cs="Arial"/>
        </w:rPr>
        <w:t>a</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4"/>
        </w:rPr>
        <w:t>t</w:t>
      </w:r>
      <w:r w:rsidRPr="00105E07">
        <w:rPr>
          <w:rFonts w:ascii="Arial" w:eastAsia="Arial" w:hAnsi="Arial" w:cs="Arial"/>
        </w:rPr>
        <w:t>y</w:t>
      </w:r>
      <w:r w:rsidRPr="00105E07">
        <w:rPr>
          <w:rFonts w:ascii="Arial" w:eastAsia="Arial" w:hAnsi="Arial" w:cs="Arial"/>
          <w:spacing w:val="2"/>
        </w:rPr>
        <w:t xml:space="preserve"> t</w:t>
      </w:r>
      <w:r w:rsidRPr="00105E07">
        <w:rPr>
          <w:rFonts w:ascii="Arial" w:eastAsia="Arial" w:hAnsi="Arial" w:cs="Arial"/>
        </w:rPr>
        <w:t>h</w:t>
      </w:r>
      <w:r w:rsidRPr="00105E07">
        <w:rPr>
          <w:rFonts w:ascii="Arial" w:eastAsia="Arial" w:hAnsi="Arial" w:cs="Arial"/>
          <w:spacing w:val="-1"/>
        </w:rPr>
        <w:t>a</w:t>
      </w:r>
      <w:r w:rsidRPr="00105E07">
        <w:rPr>
          <w:rFonts w:ascii="Arial" w:eastAsia="Arial" w:hAnsi="Arial" w:cs="Arial"/>
        </w:rPr>
        <w:t>t</w:t>
      </w:r>
      <w:r w:rsidR="00D15A10" w:rsidRPr="00105E07">
        <w:rPr>
          <w:rFonts w:ascii="Arial" w:eastAsia="Arial" w:hAnsi="Arial" w:cs="Arial"/>
        </w:rPr>
        <w:t xml:space="preserve"> </w:t>
      </w:r>
      <w:r w:rsidRPr="00105E07">
        <w:rPr>
          <w:rFonts w:ascii="Arial" w:eastAsia="Arial" w:hAnsi="Arial" w:cs="Arial"/>
          <w:spacing w:val="-1"/>
        </w:rPr>
        <w:t>i</w:t>
      </w:r>
      <w:r w:rsidRPr="00105E07">
        <w:rPr>
          <w:rFonts w:ascii="Arial" w:eastAsia="Arial" w:hAnsi="Arial" w:cs="Arial"/>
        </w:rPr>
        <w:t>s n</w:t>
      </w:r>
      <w:r w:rsidRPr="00105E07">
        <w:rPr>
          <w:rFonts w:ascii="Arial" w:eastAsia="Arial" w:hAnsi="Arial" w:cs="Arial"/>
          <w:spacing w:val="-1"/>
        </w:rPr>
        <w:t>o</w:t>
      </w:r>
      <w:r w:rsidRPr="00105E07">
        <w:rPr>
          <w:rFonts w:ascii="Arial" w:eastAsia="Arial" w:hAnsi="Arial" w:cs="Arial"/>
        </w:rPr>
        <w:t>t</w:t>
      </w:r>
      <w:r w:rsidRPr="00105E07">
        <w:rPr>
          <w:rFonts w:ascii="Arial" w:eastAsia="Arial" w:hAnsi="Arial" w:cs="Arial"/>
          <w:spacing w:val="-1"/>
        </w:rPr>
        <w:t xml:space="preserve"> </w:t>
      </w:r>
      <w:r w:rsidRPr="00105E07">
        <w:rPr>
          <w:rFonts w:ascii="Arial" w:eastAsia="Arial" w:hAnsi="Arial" w:cs="Arial"/>
        </w:rPr>
        <w:t>u</w:t>
      </w:r>
      <w:r w:rsidRPr="00105E07">
        <w:rPr>
          <w:rFonts w:ascii="Arial" w:eastAsia="Arial" w:hAnsi="Arial" w:cs="Arial"/>
          <w:spacing w:val="-1"/>
        </w:rPr>
        <w:t>n</w:t>
      </w:r>
      <w:r w:rsidRPr="00105E07">
        <w:rPr>
          <w:rFonts w:ascii="Arial" w:eastAsia="Arial" w:hAnsi="Arial" w:cs="Arial"/>
          <w:spacing w:val="2"/>
        </w:rPr>
        <w:t>d</w:t>
      </w:r>
      <w:r w:rsidRPr="00105E07">
        <w:rPr>
          <w:rFonts w:ascii="Arial" w:eastAsia="Arial" w:hAnsi="Arial" w:cs="Arial"/>
        </w:rPr>
        <w:t>er</w:t>
      </w:r>
      <w:r w:rsidRPr="00105E07">
        <w:rPr>
          <w:rFonts w:ascii="Arial" w:eastAsia="Arial" w:hAnsi="Arial" w:cs="Arial"/>
          <w:spacing w:val="-5"/>
        </w:rPr>
        <w:t xml:space="preserve"> </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a</w:t>
      </w:r>
      <w:r w:rsidRPr="00105E07">
        <w:rPr>
          <w:rFonts w:ascii="Arial" w:eastAsia="Arial" w:hAnsi="Arial" w:cs="Arial"/>
        </w:rPr>
        <w:t>d</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tra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11"/>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2"/>
        </w:rPr>
        <w:t xml:space="preserve"> </w:t>
      </w:r>
      <w:r w:rsidRPr="00105E07">
        <w:rPr>
          <w:rFonts w:ascii="Arial" w:eastAsia="Arial" w:hAnsi="Arial" w:cs="Arial"/>
        </w:rPr>
        <w:t>h</w:t>
      </w:r>
      <w:r w:rsidRPr="00105E07">
        <w:rPr>
          <w:rFonts w:ascii="Arial" w:eastAsia="Arial" w:hAnsi="Arial" w:cs="Arial"/>
          <w:spacing w:val="-1"/>
        </w:rPr>
        <w:t>o</w:t>
      </w:r>
      <w:r w:rsidRPr="00105E07">
        <w:rPr>
          <w:rFonts w:ascii="Arial" w:eastAsia="Arial" w:hAnsi="Arial" w:cs="Arial"/>
          <w:spacing w:val="1"/>
        </w:rPr>
        <w:t>s</w:t>
      </w:r>
      <w:r w:rsidRPr="00105E07">
        <w:rPr>
          <w:rFonts w:ascii="Arial" w:eastAsia="Arial" w:hAnsi="Arial" w:cs="Arial"/>
          <w:spacing w:val="2"/>
        </w:rPr>
        <w:t>p</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2"/>
        </w:rPr>
        <w:t>a</w:t>
      </w:r>
      <w:r w:rsidRPr="00105E07">
        <w:rPr>
          <w:rFonts w:ascii="Arial" w:eastAsia="Arial" w:hAnsi="Arial" w:cs="Arial"/>
          <w:spacing w:val="-1"/>
        </w:rPr>
        <w:t>l</w:t>
      </w:r>
      <w:r w:rsidRPr="00105E07">
        <w:rPr>
          <w:rFonts w:ascii="Arial" w:eastAsia="Arial" w:hAnsi="Arial" w:cs="Arial"/>
        </w:rPr>
        <w:t>,</w:t>
      </w:r>
      <w:r w:rsidRPr="00105E07">
        <w:rPr>
          <w:rFonts w:ascii="Arial" w:eastAsia="Arial" w:hAnsi="Arial" w:cs="Arial"/>
          <w:spacing w:val="-7"/>
        </w:rPr>
        <w:t xml:space="preserve"> </w:t>
      </w:r>
      <w:r w:rsidRPr="00105E07">
        <w:rPr>
          <w:rFonts w:ascii="Arial" w:eastAsia="Arial" w:hAnsi="Arial" w:cs="Arial"/>
          <w:spacing w:val="-1"/>
        </w:rPr>
        <w:t>o</w:t>
      </w:r>
      <w:r w:rsidRPr="00105E07">
        <w:rPr>
          <w:rFonts w:ascii="Arial" w:eastAsia="Arial" w:hAnsi="Arial" w:cs="Arial"/>
        </w:rPr>
        <w:t>r a</w:t>
      </w:r>
      <w:r w:rsidRPr="00105E07">
        <w:rPr>
          <w:rFonts w:ascii="Arial" w:eastAsia="Arial" w:hAnsi="Arial" w:cs="Arial"/>
          <w:spacing w:val="-1"/>
        </w:rPr>
        <w:t xml:space="preserve"> </w:t>
      </w:r>
      <w:r w:rsidRPr="00105E07">
        <w:rPr>
          <w:rFonts w:ascii="Arial" w:eastAsia="Arial" w:hAnsi="Arial" w:cs="Arial"/>
          <w:spacing w:val="1"/>
        </w:rPr>
        <w:t>p</w:t>
      </w:r>
      <w:r w:rsidRPr="00105E07">
        <w:rPr>
          <w:rFonts w:ascii="Arial" w:eastAsia="Arial" w:hAnsi="Arial" w:cs="Arial"/>
          <w:spacing w:val="2"/>
        </w:rPr>
        <w:t>h</w:t>
      </w:r>
      <w:r w:rsidRPr="00105E07">
        <w:rPr>
          <w:rFonts w:ascii="Arial" w:eastAsia="Arial" w:hAnsi="Arial" w:cs="Arial"/>
          <w:spacing w:val="-4"/>
        </w:rPr>
        <w:t>y</w:t>
      </w:r>
      <w:r w:rsidRPr="00105E07">
        <w:rPr>
          <w:rFonts w:ascii="Arial" w:eastAsia="Arial" w:hAnsi="Arial" w:cs="Arial"/>
          <w:spacing w:val="1"/>
        </w:rPr>
        <w:t>sic</w:t>
      </w:r>
      <w:r w:rsidRPr="00105E07">
        <w:rPr>
          <w:rFonts w:ascii="Arial" w:eastAsia="Arial" w:hAnsi="Arial" w:cs="Arial"/>
          <w:spacing w:val="-1"/>
        </w:rPr>
        <w:t>i</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s</w:t>
      </w:r>
      <w:r w:rsidRPr="00105E07">
        <w:rPr>
          <w:rFonts w:ascii="Arial" w:eastAsia="Arial" w:hAnsi="Arial" w:cs="Arial"/>
          <w:spacing w:val="-7"/>
        </w:rPr>
        <w:t xml:space="preserve"> </w:t>
      </w:r>
      <w:r w:rsidRPr="00105E07">
        <w:rPr>
          <w:rFonts w:ascii="Arial" w:eastAsia="Arial" w:hAnsi="Arial" w:cs="Arial"/>
        </w:rPr>
        <w:t>o</w:t>
      </w:r>
      <w:r w:rsidRPr="00105E07">
        <w:rPr>
          <w:rFonts w:ascii="Arial" w:eastAsia="Arial" w:hAnsi="Arial" w:cs="Arial"/>
          <w:spacing w:val="2"/>
        </w:rPr>
        <w:t>ff</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w:t>
      </w:r>
    </w:p>
    <w:p w14:paraId="1C047B37" w14:textId="77777777" w:rsidR="000A3D56" w:rsidRPr="00105E07" w:rsidRDefault="000A3D56" w:rsidP="00E3069C">
      <w:pPr>
        <w:widowControl w:val="0"/>
        <w:spacing w:after="0" w:line="240" w:lineRule="auto"/>
        <w:rPr>
          <w:rFonts w:ascii="Arial" w:eastAsia="Calibri" w:hAnsi="Arial" w:cs="Arial"/>
        </w:rPr>
      </w:pPr>
    </w:p>
    <w:p w14:paraId="72F79C7B" w14:textId="77777777" w:rsidR="000A3D56" w:rsidRPr="00105E07" w:rsidRDefault="000A3D56" w:rsidP="00E3069C">
      <w:pPr>
        <w:widowControl w:val="0"/>
        <w:spacing w:after="0" w:line="240" w:lineRule="auto"/>
        <w:rPr>
          <w:rFonts w:ascii="Arial" w:eastAsia="Arial" w:hAnsi="Arial" w:cs="Arial"/>
        </w:rPr>
      </w:pPr>
      <w:r w:rsidRPr="00105E07">
        <w:rPr>
          <w:rFonts w:ascii="Arial" w:eastAsia="Arial" w:hAnsi="Arial" w:cs="Arial"/>
          <w:spacing w:val="1"/>
          <w:u w:val="single" w:color="000000"/>
        </w:rPr>
        <w:t>O</w:t>
      </w:r>
      <w:r w:rsidRPr="00105E07">
        <w:rPr>
          <w:rFonts w:ascii="Arial" w:eastAsia="Arial" w:hAnsi="Arial" w:cs="Arial"/>
          <w:spacing w:val="-1"/>
          <w:u w:val="single" w:color="000000"/>
        </w:rPr>
        <w:t>v</w:t>
      </w:r>
      <w:r w:rsidRPr="00105E07">
        <w:rPr>
          <w:rFonts w:ascii="Arial" w:eastAsia="Arial" w:hAnsi="Arial" w:cs="Arial"/>
          <w:u w:val="single" w:color="000000"/>
        </w:rPr>
        <w:t>e</w:t>
      </w:r>
      <w:r w:rsidRPr="00105E07">
        <w:rPr>
          <w:rFonts w:ascii="Arial" w:eastAsia="Arial" w:hAnsi="Arial" w:cs="Arial"/>
          <w:spacing w:val="1"/>
          <w:u w:val="single" w:color="000000"/>
        </w:rPr>
        <w:t>r</w:t>
      </w:r>
      <w:r w:rsidR="00BB2608" w:rsidRPr="00105E07">
        <w:rPr>
          <w:rFonts w:ascii="Arial" w:eastAsia="Arial" w:hAnsi="Arial" w:cs="Arial"/>
          <w:spacing w:val="1"/>
          <w:u w:val="single" w:color="000000"/>
        </w:rPr>
        <w:t>-</w:t>
      </w:r>
      <w:r w:rsidR="00BB2608" w:rsidRPr="00105E07">
        <w:rPr>
          <w:rFonts w:ascii="Arial" w:eastAsia="Arial" w:hAnsi="Arial" w:cs="Arial"/>
          <w:u w:val="single" w:color="000000"/>
        </w:rPr>
        <w:t>Th</w:t>
      </w:r>
      <w:r w:rsidR="00BB2608" w:rsidRPr="00105E07">
        <w:rPr>
          <w:rFonts w:ascii="Arial" w:eastAsia="Arial" w:hAnsi="Arial" w:cs="Arial"/>
          <w:spacing w:val="-1"/>
          <w:u w:val="single" w:color="000000"/>
        </w:rPr>
        <w:t>e</w:t>
      </w:r>
      <w:r w:rsidR="00BB2608" w:rsidRPr="00105E07">
        <w:rPr>
          <w:rFonts w:ascii="Arial" w:eastAsia="Arial" w:hAnsi="Arial" w:cs="Arial"/>
          <w:spacing w:val="1"/>
          <w:u w:val="single" w:color="000000"/>
        </w:rPr>
        <w:t>-C</w:t>
      </w:r>
      <w:r w:rsidR="00BB2608" w:rsidRPr="00105E07">
        <w:rPr>
          <w:rFonts w:ascii="Arial" w:eastAsia="Arial" w:hAnsi="Arial" w:cs="Arial"/>
          <w:u w:val="single" w:color="000000"/>
        </w:rPr>
        <w:t>o</w:t>
      </w:r>
      <w:r w:rsidR="00BB2608" w:rsidRPr="00105E07">
        <w:rPr>
          <w:rFonts w:ascii="Arial" w:eastAsia="Arial" w:hAnsi="Arial" w:cs="Arial"/>
          <w:spacing w:val="1"/>
          <w:u w:val="single" w:color="000000"/>
        </w:rPr>
        <w:t>u</w:t>
      </w:r>
      <w:r w:rsidR="00BB2608" w:rsidRPr="00105E07">
        <w:rPr>
          <w:rFonts w:ascii="Arial" w:eastAsia="Arial" w:hAnsi="Arial" w:cs="Arial"/>
          <w:u w:val="single" w:color="000000"/>
        </w:rPr>
        <w:t>nt</w:t>
      </w:r>
      <w:r w:rsidR="00BB2608" w:rsidRPr="00105E07">
        <w:rPr>
          <w:rFonts w:ascii="Arial" w:eastAsia="Arial" w:hAnsi="Arial" w:cs="Arial"/>
          <w:spacing w:val="-1"/>
          <w:u w:val="single" w:color="000000"/>
        </w:rPr>
        <w:t>e</w:t>
      </w:r>
      <w:r w:rsidR="00BB2608" w:rsidRPr="00105E07">
        <w:rPr>
          <w:rFonts w:ascii="Arial" w:eastAsia="Arial" w:hAnsi="Arial" w:cs="Arial"/>
          <w:u w:val="single" w:color="000000"/>
        </w:rPr>
        <w:t>r</w:t>
      </w:r>
      <w:r w:rsidR="00BB2608" w:rsidRPr="00105E07">
        <w:rPr>
          <w:rFonts w:ascii="Arial" w:eastAsia="Arial" w:hAnsi="Arial" w:cs="Arial"/>
          <w:spacing w:val="-14"/>
        </w:rPr>
        <w:t xml:space="preserve"> </w:t>
      </w:r>
      <w:r w:rsidRPr="00105E07">
        <w:rPr>
          <w:rFonts w:ascii="Arial" w:eastAsia="Arial" w:hAnsi="Arial" w:cs="Arial"/>
        </w:rPr>
        <w:t>–</w:t>
      </w:r>
      <w:r w:rsidR="00BB2608" w:rsidRPr="00105E07">
        <w:rPr>
          <w:rFonts w:ascii="Arial" w:eastAsia="Arial" w:hAnsi="Arial" w:cs="Arial"/>
        </w:rPr>
        <w:t xml:space="preserve"> A</w:t>
      </w:r>
      <w:r w:rsidRPr="00105E07">
        <w:rPr>
          <w:rFonts w:ascii="Arial" w:eastAsia="Arial" w:hAnsi="Arial" w:cs="Arial"/>
          <w:spacing w:val="1"/>
        </w:rPr>
        <w:t>n</w:t>
      </w:r>
      <w:r w:rsidRPr="00105E07">
        <w:rPr>
          <w:rFonts w:ascii="Arial" w:eastAsia="Arial" w:hAnsi="Arial" w:cs="Arial"/>
        </w:rPr>
        <w:t>y</w:t>
      </w:r>
      <w:r w:rsidRPr="00105E07">
        <w:rPr>
          <w:rFonts w:ascii="Arial" w:eastAsia="Arial" w:hAnsi="Arial" w:cs="Arial"/>
          <w:spacing w:val="-5"/>
        </w:rPr>
        <w:t xml:space="preserve"> </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em a</w:t>
      </w:r>
      <w:r w:rsidRPr="00105E07">
        <w:rPr>
          <w:rFonts w:ascii="Arial" w:eastAsia="Arial" w:hAnsi="Arial" w:cs="Arial"/>
          <w:spacing w:val="-2"/>
        </w:rPr>
        <w:t>v</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8"/>
        </w:rPr>
        <w:t xml:space="preserve"> </w:t>
      </w:r>
      <w:r w:rsidRPr="00105E07">
        <w:rPr>
          <w:rFonts w:ascii="Arial" w:eastAsia="Arial" w:hAnsi="Arial" w:cs="Arial"/>
          <w:spacing w:val="1"/>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pur</w:t>
      </w:r>
      <w:r w:rsidRPr="00105E07">
        <w:rPr>
          <w:rFonts w:ascii="Arial" w:eastAsia="Arial" w:hAnsi="Arial" w:cs="Arial"/>
          <w:spacing w:val="1"/>
        </w:rPr>
        <w:t>c</w:t>
      </w:r>
      <w:r w:rsidRPr="00105E07">
        <w:rPr>
          <w:rFonts w:ascii="Arial" w:eastAsia="Arial" w:hAnsi="Arial" w:cs="Arial"/>
          <w:spacing w:val="2"/>
        </w:rPr>
        <w:t>h</w:t>
      </w:r>
      <w:r w:rsidRPr="00105E07">
        <w:rPr>
          <w:rFonts w:ascii="Arial" w:eastAsia="Arial" w:hAnsi="Arial" w:cs="Arial"/>
        </w:rPr>
        <w:t>a</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7"/>
        </w:rPr>
        <w:t xml:space="preserve"> </w:t>
      </w:r>
      <w:r w:rsidRPr="00105E07">
        <w:rPr>
          <w:rFonts w:ascii="Arial" w:eastAsia="Arial" w:hAnsi="Arial" w:cs="Arial"/>
          <w:spacing w:val="-2"/>
        </w:rPr>
        <w:t>w</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o</w:t>
      </w:r>
      <w:r w:rsidRPr="00105E07">
        <w:rPr>
          <w:rFonts w:ascii="Arial" w:eastAsia="Arial" w:hAnsi="Arial" w:cs="Arial"/>
          <w:spacing w:val="2"/>
        </w:rPr>
        <w:t>u</w:t>
      </w:r>
      <w:r w:rsidRPr="00105E07">
        <w:rPr>
          <w:rFonts w:ascii="Arial" w:eastAsia="Arial" w:hAnsi="Arial" w:cs="Arial"/>
        </w:rPr>
        <w:t>t</w:t>
      </w:r>
      <w:r w:rsidRPr="00105E07">
        <w:rPr>
          <w:rFonts w:ascii="Arial" w:eastAsia="Arial" w:hAnsi="Arial" w:cs="Arial"/>
          <w:spacing w:val="-6"/>
        </w:rPr>
        <w:t xml:space="preserve"> </w:t>
      </w:r>
      <w:r w:rsidRPr="00105E07">
        <w:rPr>
          <w:rFonts w:ascii="Arial" w:eastAsia="Arial" w:hAnsi="Arial" w:cs="Arial"/>
        </w:rPr>
        <w:t>a pre</w:t>
      </w:r>
      <w:r w:rsidRPr="00105E07">
        <w:rPr>
          <w:rFonts w:ascii="Arial" w:eastAsia="Arial" w:hAnsi="Arial" w:cs="Arial"/>
          <w:spacing w:val="1"/>
        </w:rPr>
        <w:t>scr</w:t>
      </w:r>
      <w:r w:rsidRPr="00105E07">
        <w:rPr>
          <w:rFonts w:ascii="Arial" w:eastAsia="Arial" w:hAnsi="Arial" w:cs="Arial"/>
          <w:spacing w:val="-1"/>
        </w:rPr>
        <w:t>i</w:t>
      </w:r>
      <w:r w:rsidRPr="00105E07">
        <w:rPr>
          <w:rFonts w:ascii="Arial" w:eastAsia="Arial" w:hAnsi="Arial" w:cs="Arial"/>
        </w:rPr>
        <w:t>pt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9"/>
        </w:rPr>
        <w:t xml:space="preserve"> </w:t>
      </w:r>
      <w:r w:rsidRPr="00105E07">
        <w:rPr>
          <w:rFonts w:ascii="Arial" w:eastAsia="Arial" w:hAnsi="Arial" w:cs="Arial"/>
          <w:spacing w:val="2"/>
        </w:rPr>
        <w:t>o</w:t>
      </w:r>
      <w:r w:rsidRPr="00105E07">
        <w:rPr>
          <w:rFonts w:ascii="Arial" w:eastAsia="Arial" w:hAnsi="Arial" w:cs="Arial"/>
          <w:spacing w:val="1"/>
        </w:rPr>
        <w:t>r</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rPr>
        <w:t>.</w:t>
      </w:r>
    </w:p>
    <w:p w14:paraId="203B2108" w14:textId="77777777" w:rsidR="000A3D56" w:rsidRPr="00105E07" w:rsidRDefault="000A3D56" w:rsidP="00E3069C">
      <w:pPr>
        <w:widowControl w:val="0"/>
        <w:spacing w:after="0" w:line="240" w:lineRule="auto"/>
        <w:rPr>
          <w:rFonts w:ascii="Arial" w:eastAsia="Calibri" w:hAnsi="Arial" w:cs="Arial"/>
        </w:rPr>
      </w:pPr>
    </w:p>
    <w:p w14:paraId="176EFD9C" w14:textId="2BBC69F9" w:rsidR="000A3D56" w:rsidRPr="00105E07" w:rsidRDefault="00FC6262" w:rsidP="00E3069C">
      <w:pPr>
        <w:spacing w:after="0" w:line="240" w:lineRule="auto"/>
        <w:rPr>
          <w:rFonts w:ascii="Arial" w:eastAsia="Calibri" w:hAnsi="Arial" w:cs="Arial"/>
          <w:b/>
        </w:rPr>
      </w:pPr>
      <w:r w:rsidRPr="00105E07">
        <w:rPr>
          <w:rFonts w:ascii="Arial" w:eastAsia="Calibri" w:hAnsi="Arial" w:cs="Arial"/>
          <w:u w:val="single"/>
        </w:rPr>
        <w:t xml:space="preserve">Overpayment </w:t>
      </w:r>
      <w:r w:rsidRPr="00FC6262">
        <w:rPr>
          <w:rFonts w:ascii="Arial" w:eastAsia="Calibri" w:hAnsi="Arial" w:cs="Arial"/>
        </w:rPr>
        <w:t>–</w:t>
      </w:r>
      <w:r w:rsidR="000A3D56" w:rsidRPr="00105E07">
        <w:rPr>
          <w:rFonts w:ascii="Arial" w:eastAsia="Calibri" w:hAnsi="Arial" w:cs="Arial"/>
        </w:rPr>
        <w:t xml:space="preserve"> Any payment made to a </w:t>
      </w:r>
      <w:r w:rsidR="000F6E95" w:rsidRPr="00105E07">
        <w:rPr>
          <w:rFonts w:ascii="Arial" w:eastAsia="Calibri" w:hAnsi="Arial" w:cs="Arial"/>
        </w:rPr>
        <w:t>Participating P</w:t>
      </w:r>
      <w:r w:rsidR="000A3D56" w:rsidRPr="00105E07">
        <w:rPr>
          <w:rFonts w:ascii="Arial" w:eastAsia="Calibri" w:hAnsi="Arial" w:cs="Arial"/>
        </w:rPr>
        <w:t>rovider</w:t>
      </w:r>
      <w:r w:rsidR="00E81907">
        <w:rPr>
          <w:rFonts w:ascii="Arial" w:eastAsia="Calibri" w:hAnsi="Arial" w:cs="Arial"/>
        </w:rPr>
        <w:t xml:space="preserve"> or Non-Participating Provider</w:t>
      </w:r>
      <w:r w:rsidR="000A3D56" w:rsidRPr="00105E07">
        <w:rPr>
          <w:rFonts w:ascii="Arial" w:eastAsia="Calibri" w:hAnsi="Arial" w:cs="Arial"/>
        </w:rPr>
        <w:t xml:space="preserve"> by the </w:t>
      </w:r>
      <w:r w:rsidR="00E81907">
        <w:rPr>
          <w:rFonts w:ascii="Arial" w:eastAsia="Calibri" w:hAnsi="Arial" w:cs="Arial"/>
        </w:rPr>
        <w:t>CONTRACTOR</w:t>
      </w:r>
      <w:r w:rsidR="00E81907" w:rsidRPr="00105E07">
        <w:rPr>
          <w:rFonts w:ascii="Arial" w:eastAsia="Calibri" w:hAnsi="Arial" w:cs="Arial"/>
        </w:rPr>
        <w:t xml:space="preserve"> </w:t>
      </w:r>
      <w:r w:rsidR="000A3D56" w:rsidRPr="00105E07">
        <w:rPr>
          <w:rFonts w:ascii="Arial" w:eastAsia="Calibri" w:hAnsi="Arial" w:cs="Arial"/>
        </w:rPr>
        <w:t xml:space="preserve">to which the </w:t>
      </w:r>
      <w:r w:rsidR="000F6E95" w:rsidRPr="00105E07">
        <w:rPr>
          <w:rFonts w:ascii="Arial" w:eastAsia="Calibri" w:hAnsi="Arial" w:cs="Arial"/>
        </w:rPr>
        <w:t>Participating Provider</w:t>
      </w:r>
      <w:r w:rsidR="00E81907">
        <w:rPr>
          <w:rFonts w:ascii="Arial" w:eastAsia="Calibri" w:hAnsi="Arial" w:cs="Arial"/>
        </w:rPr>
        <w:t xml:space="preserve"> or Non-Participating Provider</w:t>
      </w:r>
      <w:r w:rsidR="000F6E95" w:rsidRPr="00105E07">
        <w:rPr>
          <w:rFonts w:ascii="Arial" w:eastAsia="Calibri" w:hAnsi="Arial" w:cs="Arial"/>
        </w:rPr>
        <w:t xml:space="preserve"> </w:t>
      </w:r>
      <w:r w:rsidR="000A3D56" w:rsidRPr="00105E07">
        <w:rPr>
          <w:rFonts w:ascii="Arial" w:eastAsia="Calibri" w:hAnsi="Arial" w:cs="Arial"/>
        </w:rPr>
        <w:t xml:space="preserve">is not entitled to under Title XIX </w:t>
      </w:r>
      <w:r w:rsidR="00D74B40">
        <w:rPr>
          <w:rFonts w:ascii="Arial" w:eastAsia="Calibri" w:hAnsi="Arial" w:cs="Arial"/>
        </w:rPr>
        <w:t xml:space="preserve">or Title XXI </w:t>
      </w:r>
      <w:r w:rsidR="000A3D56" w:rsidRPr="00105E07">
        <w:rPr>
          <w:rFonts w:ascii="Arial" w:eastAsia="Calibri" w:hAnsi="Arial" w:cs="Arial"/>
        </w:rPr>
        <w:t xml:space="preserve">of the Social Security Act or any payment to a </w:t>
      </w:r>
      <w:r w:rsidR="00E81907">
        <w:rPr>
          <w:rFonts w:ascii="Arial" w:eastAsia="Calibri" w:hAnsi="Arial" w:cs="Arial"/>
        </w:rPr>
        <w:t>CONTRACTOR</w:t>
      </w:r>
      <w:r w:rsidR="00E81907" w:rsidRPr="00105E07">
        <w:rPr>
          <w:rFonts w:ascii="Arial" w:eastAsia="Calibri" w:hAnsi="Arial" w:cs="Arial"/>
        </w:rPr>
        <w:t xml:space="preserve"> </w:t>
      </w:r>
      <w:r w:rsidR="000A3D56" w:rsidRPr="00105E07">
        <w:rPr>
          <w:rFonts w:ascii="Arial" w:eastAsia="Calibri" w:hAnsi="Arial" w:cs="Arial"/>
        </w:rPr>
        <w:t xml:space="preserve">by the State to which the </w:t>
      </w:r>
      <w:r w:rsidR="00E81907">
        <w:rPr>
          <w:rFonts w:ascii="Arial" w:eastAsia="Calibri" w:hAnsi="Arial" w:cs="Arial"/>
        </w:rPr>
        <w:t>CONTRACTOR</w:t>
      </w:r>
      <w:r w:rsidR="00E81907" w:rsidRPr="00105E07">
        <w:rPr>
          <w:rFonts w:ascii="Arial" w:eastAsia="Calibri" w:hAnsi="Arial" w:cs="Arial"/>
        </w:rPr>
        <w:t xml:space="preserve"> </w:t>
      </w:r>
      <w:r w:rsidR="000A3D56" w:rsidRPr="00105E07">
        <w:rPr>
          <w:rFonts w:ascii="Arial" w:eastAsia="Calibri" w:hAnsi="Arial" w:cs="Arial"/>
        </w:rPr>
        <w:t>is not entitled.</w:t>
      </w:r>
      <w:r w:rsidR="000F6E95" w:rsidRPr="00105E07">
        <w:rPr>
          <w:rFonts w:ascii="Arial" w:eastAsia="Calibri" w:hAnsi="Arial" w:cs="Arial"/>
          <w:b/>
        </w:rPr>
        <w:t xml:space="preserve"> </w:t>
      </w:r>
    </w:p>
    <w:p w14:paraId="18040B03" w14:textId="77777777" w:rsidR="000A3D56" w:rsidRPr="00105E07" w:rsidRDefault="000A3D56" w:rsidP="00E3069C">
      <w:pPr>
        <w:widowControl w:val="0"/>
        <w:spacing w:after="0" w:line="240" w:lineRule="auto"/>
        <w:rPr>
          <w:rFonts w:ascii="Arial" w:eastAsia="Calibri" w:hAnsi="Arial" w:cs="Arial"/>
        </w:rPr>
      </w:pPr>
    </w:p>
    <w:p w14:paraId="6E27348C" w14:textId="19A6918C" w:rsidR="000A3D56" w:rsidRPr="00105E07" w:rsidRDefault="000A3D56" w:rsidP="00E515B6">
      <w:pPr>
        <w:rPr>
          <w:rFonts w:ascii="Arial" w:eastAsia="Arial" w:hAnsi="Arial" w:cs="Arial"/>
          <w:spacing w:val="1"/>
        </w:rPr>
      </w:pPr>
      <w:r w:rsidRPr="00105E07">
        <w:rPr>
          <w:rFonts w:ascii="Arial" w:eastAsia="Arial" w:hAnsi="Arial" w:cs="Arial"/>
          <w:spacing w:val="1"/>
          <w:u w:val="single" w:color="000000"/>
        </w:rPr>
        <w:lastRenderedPageBreak/>
        <w:t>O</w:t>
      </w:r>
      <w:r w:rsidRPr="00105E07">
        <w:rPr>
          <w:rFonts w:ascii="Arial" w:eastAsia="Arial" w:hAnsi="Arial" w:cs="Arial"/>
          <w:spacing w:val="-2"/>
          <w:u w:val="single" w:color="000000"/>
        </w:rPr>
        <w:t>w</w:t>
      </w:r>
      <w:r w:rsidRPr="00105E07">
        <w:rPr>
          <w:rFonts w:ascii="Arial" w:eastAsia="Arial" w:hAnsi="Arial" w:cs="Arial"/>
          <w:spacing w:val="2"/>
          <w:u w:val="single" w:color="000000"/>
        </w:rPr>
        <w:t>n</w:t>
      </w:r>
      <w:r w:rsidRPr="00105E07">
        <w:rPr>
          <w:rFonts w:ascii="Arial" w:eastAsia="Arial" w:hAnsi="Arial" w:cs="Arial"/>
          <w:u w:val="single" w:color="000000"/>
        </w:rPr>
        <w:t>er</w:t>
      </w:r>
      <w:r w:rsidRPr="00105E07">
        <w:rPr>
          <w:rFonts w:ascii="Arial" w:eastAsia="Arial" w:hAnsi="Arial" w:cs="Arial"/>
          <w:spacing w:val="-3"/>
        </w:rPr>
        <w:t xml:space="preserve"> </w:t>
      </w:r>
      <w:r w:rsidRPr="00105E07">
        <w:rPr>
          <w:rFonts w:ascii="Arial" w:eastAsia="Arial" w:hAnsi="Arial" w:cs="Arial"/>
        </w:rPr>
        <w:t>–</w:t>
      </w:r>
      <w:r w:rsidRPr="00105E07">
        <w:rPr>
          <w:rFonts w:ascii="Arial" w:eastAsia="Arial" w:hAnsi="Arial" w:cs="Arial"/>
          <w:spacing w:val="2"/>
        </w:rPr>
        <w:t xml:space="preserve"> </w:t>
      </w:r>
      <w:r w:rsidR="00BB2608" w:rsidRPr="00105E07">
        <w:rPr>
          <w:rFonts w:ascii="Arial" w:eastAsia="Arial" w:hAnsi="Arial" w:cs="Arial"/>
          <w:spacing w:val="1"/>
        </w:rPr>
        <w:t>S</w:t>
      </w:r>
      <w:r w:rsidRPr="00105E07">
        <w:rPr>
          <w:rFonts w:ascii="Arial" w:eastAsia="Arial" w:hAnsi="Arial" w:cs="Arial"/>
        </w:rPr>
        <w:t>o</w:t>
      </w:r>
      <w:r w:rsidRPr="00105E07">
        <w:rPr>
          <w:rFonts w:ascii="Arial" w:eastAsia="Arial" w:hAnsi="Arial" w:cs="Arial"/>
          <w:spacing w:val="-1"/>
        </w:rPr>
        <w:t>l</w:t>
      </w:r>
      <w:r w:rsidRPr="00105E07">
        <w:rPr>
          <w:rFonts w:ascii="Arial" w:eastAsia="Arial" w:hAnsi="Arial" w:cs="Arial"/>
        </w:rPr>
        <w:t>e pro</w:t>
      </w:r>
      <w:r w:rsidRPr="00105E07">
        <w:rPr>
          <w:rFonts w:ascii="Arial" w:eastAsia="Arial" w:hAnsi="Arial" w:cs="Arial"/>
          <w:spacing w:val="2"/>
        </w:rPr>
        <w:t>p</w:t>
      </w:r>
      <w:r w:rsidRPr="00105E07">
        <w:rPr>
          <w:rFonts w:ascii="Arial" w:eastAsia="Arial" w:hAnsi="Arial" w:cs="Arial"/>
          <w:spacing w:val="1"/>
        </w:rPr>
        <w:t>r</w:t>
      </w:r>
      <w:r w:rsidRPr="00105E07">
        <w:rPr>
          <w:rFonts w:ascii="Arial" w:eastAsia="Arial" w:hAnsi="Arial" w:cs="Arial"/>
          <w:spacing w:val="-1"/>
        </w:rPr>
        <w:t>i</w:t>
      </w:r>
      <w:r w:rsidRPr="00105E07">
        <w:rPr>
          <w:rFonts w:ascii="Arial" w:eastAsia="Arial" w:hAnsi="Arial" w:cs="Arial"/>
        </w:rPr>
        <w:t>et</w:t>
      </w:r>
      <w:r w:rsidRPr="00105E07">
        <w:rPr>
          <w:rFonts w:ascii="Arial" w:eastAsia="Arial" w:hAnsi="Arial" w:cs="Arial"/>
          <w:spacing w:val="-1"/>
        </w:rPr>
        <w:t>o</w:t>
      </w:r>
      <w:r w:rsidRPr="00105E07">
        <w:rPr>
          <w:rFonts w:ascii="Arial" w:eastAsia="Arial" w:hAnsi="Arial" w:cs="Arial"/>
          <w:spacing w:val="1"/>
        </w:rPr>
        <w:t>r</w:t>
      </w:r>
      <w:r w:rsidRPr="00105E07">
        <w:rPr>
          <w:rFonts w:ascii="Arial" w:eastAsia="Arial" w:hAnsi="Arial" w:cs="Arial"/>
        </w:rPr>
        <w:t>,</w:t>
      </w:r>
      <w:r w:rsidRPr="00105E07">
        <w:rPr>
          <w:rFonts w:ascii="Arial" w:eastAsia="Arial" w:hAnsi="Arial" w:cs="Arial"/>
          <w:spacing w:val="-7"/>
        </w:rPr>
        <w:t xml:space="preserve"> </w:t>
      </w:r>
      <w:r w:rsidR="00E81907">
        <w:rPr>
          <w:rFonts w:ascii="Arial" w:eastAsia="Arial" w:hAnsi="Arial" w:cs="Arial"/>
          <w:spacing w:val="4"/>
        </w:rPr>
        <w:t>M</w:t>
      </w:r>
      <w:r w:rsidR="00E81907" w:rsidRPr="00105E07">
        <w:rPr>
          <w:rFonts w:ascii="Arial" w:eastAsia="Arial" w:hAnsi="Arial" w:cs="Arial"/>
          <w:spacing w:val="-3"/>
        </w:rPr>
        <w:t>e</w:t>
      </w:r>
      <w:r w:rsidR="00E81907" w:rsidRPr="00105E07">
        <w:rPr>
          <w:rFonts w:ascii="Arial" w:eastAsia="Arial" w:hAnsi="Arial" w:cs="Arial"/>
          <w:spacing w:val="4"/>
        </w:rPr>
        <w:t>m</w:t>
      </w:r>
      <w:r w:rsidR="00E81907" w:rsidRPr="00105E07">
        <w:rPr>
          <w:rFonts w:ascii="Arial" w:eastAsia="Arial" w:hAnsi="Arial" w:cs="Arial"/>
        </w:rPr>
        <w:t>b</w:t>
      </w:r>
      <w:r w:rsidR="00E81907" w:rsidRPr="00105E07">
        <w:rPr>
          <w:rFonts w:ascii="Arial" w:eastAsia="Arial" w:hAnsi="Arial" w:cs="Arial"/>
          <w:spacing w:val="-1"/>
        </w:rPr>
        <w:t>e</w:t>
      </w:r>
      <w:r w:rsidR="00E81907" w:rsidRPr="00105E07">
        <w:rPr>
          <w:rFonts w:ascii="Arial" w:eastAsia="Arial" w:hAnsi="Arial" w:cs="Arial"/>
        </w:rPr>
        <w:t>r</w:t>
      </w:r>
      <w:r w:rsidR="00E81907" w:rsidRPr="00105E07">
        <w:rPr>
          <w:rFonts w:ascii="Arial" w:eastAsia="Arial" w:hAnsi="Arial" w:cs="Arial"/>
          <w:spacing w:val="-5"/>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a p</w:t>
      </w:r>
      <w:r w:rsidRPr="00105E07">
        <w:rPr>
          <w:rFonts w:ascii="Arial" w:eastAsia="Arial" w:hAnsi="Arial" w:cs="Arial"/>
          <w:spacing w:val="-1"/>
        </w:rPr>
        <w:t>a</w:t>
      </w:r>
      <w:r w:rsidRPr="00105E07">
        <w:rPr>
          <w:rFonts w:ascii="Arial" w:eastAsia="Arial" w:hAnsi="Arial" w:cs="Arial"/>
          <w:spacing w:val="1"/>
        </w:rPr>
        <w:t>r</w:t>
      </w:r>
      <w:r w:rsidRPr="00105E07">
        <w:rPr>
          <w:rFonts w:ascii="Arial" w:eastAsia="Arial" w:hAnsi="Arial" w:cs="Arial"/>
        </w:rPr>
        <w:t>tn</w:t>
      </w:r>
      <w:r w:rsidRPr="00105E07">
        <w:rPr>
          <w:rFonts w:ascii="Arial" w:eastAsia="Arial" w:hAnsi="Arial" w:cs="Arial"/>
          <w:spacing w:val="-1"/>
        </w:rPr>
        <w:t>e</w:t>
      </w:r>
      <w:r w:rsidRPr="00105E07">
        <w:rPr>
          <w:rFonts w:ascii="Arial" w:eastAsia="Arial" w:hAnsi="Arial" w:cs="Arial"/>
          <w:spacing w:val="1"/>
        </w:rPr>
        <w:t>rs</w:t>
      </w:r>
      <w:r w:rsidRPr="00105E07">
        <w:rPr>
          <w:rFonts w:ascii="Arial" w:eastAsia="Arial" w:hAnsi="Arial" w:cs="Arial"/>
        </w:rPr>
        <w:t>h</w:t>
      </w:r>
      <w:r w:rsidRPr="00105E07">
        <w:rPr>
          <w:rFonts w:ascii="Arial" w:eastAsia="Arial" w:hAnsi="Arial" w:cs="Arial"/>
          <w:spacing w:val="-1"/>
        </w:rPr>
        <w:t>i</w:t>
      </w:r>
      <w:r w:rsidRPr="00105E07">
        <w:rPr>
          <w:rFonts w:ascii="Arial" w:eastAsia="Arial" w:hAnsi="Arial" w:cs="Arial"/>
        </w:rPr>
        <w:t>p,</w:t>
      </w:r>
      <w:r w:rsidRPr="00105E07">
        <w:rPr>
          <w:rFonts w:ascii="Arial" w:eastAsia="Arial" w:hAnsi="Arial" w:cs="Arial"/>
          <w:spacing w:val="-10"/>
        </w:rPr>
        <w:t xml:space="preserve"> </w:t>
      </w:r>
      <w:r w:rsidRPr="00105E07">
        <w:rPr>
          <w:rFonts w:ascii="Arial" w:eastAsia="Arial" w:hAnsi="Arial" w:cs="Arial"/>
        </w:rPr>
        <w:t xml:space="preserve">or a </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3"/>
        </w:rPr>
        <w:t>r</w:t>
      </w:r>
      <w:r w:rsidRPr="00105E07">
        <w:rPr>
          <w:rFonts w:ascii="Arial" w:eastAsia="Arial" w:hAnsi="Arial" w:cs="Arial"/>
        </w:rPr>
        <w:t>p</w:t>
      </w:r>
      <w:r w:rsidRPr="00105E07">
        <w:rPr>
          <w:rFonts w:ascii="Arial" w:eastAsia="Arial" w:hAnsi="Arial" w:cs="Arial"/>
          <w:spacing w:val="-1"/>
        </w:rPr>
        <w:t>o</w:t>
      </w:r>
      <w:r w:rsidRPr="00105E07">
        <w:rPr>
          <w:rFonts w:ascii="Arial" w:eastAsia="Arial" w:hAnsi="Arial" w:cs="Arial"/>
          <w:spacing w:val="1"/>
        </w:rPr>
        <w:t>r</w:t>
      </w:r>
      <w:r w:rsidRPr="00105E07">
        <w:rPr>
          <w:rFonts w:ascii="Arial" w:eastAsia="Arial" w:hAnsi="Arial" w:cs="Arial"/>
        </w:rPr>
        <w:t>ate</w:t>
      </w:r>
      <w:r w:rsidRPr="00105E07">
        <w:rPr>
          <w:rFonts w:ascii="Arial" w:eastAsia="Arial" w:hAnsi="Arial" w:cs="Arial"/>
          <w:spacing w:val="-7"/>
        </w:rPr>
        <w:t xml:space="preserve"> </w:t>
      </w:r>
      <w:r w:rsidRPr="00105E07">
        <w:rPr>
          <w:rFonts w:ascii="Arial" w:eastAsia="Arial" w:hAnsi="Arial" w:cs="Arial"/>
          <w:spacing w:val="1"/>
        </w:rPr>
        <w:t>s</w:t>
      </w:r>
      <w:r w:rsidRPr="00105E07">
        <w:rPr>
          <w:rFonts w:ascii="Arial" w:eastAsia="Arial" w:hAnsi="Arial" w:cs="Arial"/>
          <w:spacing w:val="2"/>
        </w:rPr>
        <w:t>t</w:t>
      </w:r>
      <w:r w:rsidRPr="00105E07">
        <w:rPr>
          <w:rFonts w:ascii="Arial" w:eastAsia="Arial" w:hAnsi="Arial" w:cs="Arial"/>
        </w:rPr>
        <w:t>o</w:t>
      </w:r>
      <w:r w:rsidRPr="00105E07">
        <w:rPr>
          <w:rFonts w:ascii="Arial" w:eastAsia="Arial" w:hAnsi="Arial" w:cs="Arial"/>
          <w:spacing w:val="1"/>
        </w:rPr>
        <w:t>c</w:t>
      </w:r>
      <w:r w:rsidRPr="00105E07">
        <w:rPr>
          <w:rFonts w:ascii="Arial" w:eastAsia="Arial" w:hAnsi="Arial" w:cs="Arial"/>
          <w:spacing w:val="3"/>
        </w:rPr>
        <w:t>k</w:t>
      </w:r>
      <w:r w:rsidRPr="00105E07">
        <w:rPr>
          <w:rFonts w:ascii="Arial" w:eastAsia="Arial" w:hAnsi="Arial" w:cs="Arial"/>
          <w:spacing w:val="-3"/>
        </w:rPr>
        <w:t>h</w:t>
      </w:r>
      <w:r w:rsidRPr="00105E07">
        <w:rPr>
          <w:rFonts w:ascii="Arial" w:eastAsia="Arial" w:hAnsi="Arial" w:cs="Arial"/>
        </w:rPr>
        <w:t>o</w:t>
      </w:r>
      <w:r w:rsidRPr="00105E07">
        <w:rPr>
          <w:rFonts w:ascii="Arial" w:eastAsia="Arial" w:hAnsi="Arial" w:cs="Arial"/>
          <w:spacing w:val="-1"/>
        </w:rPr>
        <w:t>l</w:t>
      </w:r>
      <w:r w:rsidRPr="00105E07">
        <w:rPr>
          <w:rFonts w:ascii="Arial" w:eastAsia="Arial" w:hAnsi="Arial" w:cs="Arial"/>
          <w:spacing w:val="2"/>
        </w:rPr>
        <w:t>d</w:t>
      </w:r>
      <w:r w:rsidRPr="00105E07">
        <w:rPr>
          <w:rFonts w:ascii="Arial" w:eastAsia="Arial" w:hAnsi="Arial" w:cs="Arial"/>
        </w:rPr>
        <w:t>er</w:t>
      </w:r>
      <w:r w:rsidRPr="00105E07">
        <w:rPr>
          <w:rFonts w:ascii="Arial" w:eastAsia="Arial" w:hAnsi="Arial" w:cs="Arial"/>
          <w:spacing w:val="-8"/>
        </w:rPr>
        <w:t xml:space="preserve"> </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rPr>
        <w:t>th</w:t>
      </w:r>
      <w:r w:rsidRPr="00105E07">
        <w:rPr>
          <w:rFonts w:ascii="Arial" w:eastAsia="Arial" w:hAnsi="Arial" w:cs="Arial"/>
          <w:spacing w:val="-3"/>
        </w:rPr>
        <w:t xml:space="preserve"> </w:t>
      </w:r>
      <w:r w:rsidR="00BB2608" w:rsidRPr="00105E07">
        <w:rPr>
          <w:rFonts w:ascii="Arial" w:eastAsia="Arial" w:hAnsi="Arial" w:cs="Arial"/>
          <w:spacing w:val="2"/>
        </w:rPr>
        <w:t>5%</w:t>
      </w:r>
      <w:r w:rsidRPr="00105E07">
        <w:rPr>
          <w:rFonts w:ascii="Arial" w:eastAsia="Arial" w:hAnsi="Arial" w:cs="Arial"/>
          <w:spacing w:val="-5"/>
        </w:rPr>
        <w:t xml:space="preserve"> </w:t>
      </w:r>
      <w:r w:rsidRPr="00105E07">
        <w:rPr>
          <w:rFonts w:ascii="Arial" w:eastAsia="Arial" w:hAnsi="Arial" w:cs="Arial"/>
          <w:spacing w:val="2"/>
        </w:rPr>
        <w:t>o</w:t>
      </w:r>
      <w:r w:rsidRPr="00105E07">
        <w:rPr>
          <w:rFonts w:ascii="Arial" w:eastAsia="Arial" w:hAnsi="Arial" w:cs="Arial"/>
        </w:rPr>
        <w:t xml:space="preserve">r </w:t>
      </w:r>
      <w:r w:rsidRPr="00105E07">
        <w:rPr>
          <w:rFonts w:ascii="Arial" w:eastAsia="Arial" w:hAnsi="Arial" w:cs="Arial"/>
          <w:spacing w:val="4"/>
        </w:rPr>
        <w:t>m</w:t>
      </w:r>
      <w:r w:rsidRPr="00105E07">
        <w:rPr>
          <w:rFonts w:ascii="Arial" w:eastAsia="Arial" w:hAnsi="Arial" w:cs="Arial"/>
        </w:rPr>
        <w:t>ore</w:t>
      </w:r>
      <w:r w:rsidRPr="00105E07">
        <w:rPr>
          <w:rFonts w:ascii="Arial" w:eastAsia="Arial" w:hAnsi="Arial" w:cs="Arial"/>
          <w:spacing w:val="7"/>
        </w:rPr>
        <w:t xml:space="preserve"> </w:t>
      </w:r>
      <w:r w:rsidRPr="00105E07">
        <w:rPr>
          <w:rFonts w:ascii="Arial" w:eastAsia="Arial" w:hAnsi="Arial" w:cs="Arial"/>
          <w:spacing w:val="-1"/>
        </w:rPr>
        <w:t>i</w:t>
      </w:r>
      <w:r w:rsidRPr="00105E07">
        <w:rPr>
          <w:rFonts w:ascii="Arial" w:eastAsia="Arial" w:hAnsi="Arial" w:cs="Arial"/>
        </w:rPr>
        <w:t>nt</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5"/>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9"/>
        </w:rPr>
        <w:t xml:space="preserve"> </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7"/>
        </w:rPr>
        <w:t xml:space="preserve"> </w:t>
      </w:r>
      <w:r w:rsidRPr="00105E07">
        <w:rPr>
          <w:rFonts w:ascii="Arial" w:eastAsia="Arial" w:hAnsi="Arial" w:cs="Arial"/>
          <w:spacing w:val="1"/>
        </w:rPr>
        <w:t>c</w:t>
      </w:r>
      <w:r w:rsidRPr="00105E07">
        <w:rPr>
          <w:rFonts w:ascii="Arial" w:eastAsia="Arial" w:hAnsi="Arial" w:cs="Arial"/>
        </w:rPr>
        <w:t>orpo</w:t>
      </w:r>
      <w:r w:rsidRPr="00105E07">
        <w:rPr>
          <w:rFonts w:ascii="Arial" w:eastAsia="Arial" w:hAnsi="Arial" w:cs="Arial"/>
          <w:spacing w:val="3"/>
        </w:rPr>
        <w:t>r</w:t>
      </w:r>
      <w:r w:rsidRPr="00105E07">
        <w:rPr>
          <w:rFonts w:ascii="Arial" w:eastAsia="Arial" w:hAnsi="Arial" w:cs="Arial"/>
        </w:rPr>
        <w:t>at</w:t>
      </w:r>
      <w:r w:rsidRPr="00105E07">
        <w:rPr>
          <w:rFonts w:ascii="Arial" w:eastAsia="Arial" w:hAnsi="Arial" w:cs="Arial"/>
          <w:spacing w:val="-2"/>
        </w:rPr>
        <w:t>i</w:t>
      </w:r>
      <w:r w:rsidRPr="00105E07">
        <w:rPr>
          <w:rFonts w:ascii="Arial" w:eastAsia="Arial" w:hAnsi="Arial" w:cs="Arial"/>
          <w:spacing w:val="2"/>
        </w:rPr>
        <w:t>o</w:t>
      </w:r>
      <w:r w:rsidRPr="00105E07">
        <w:rPr>
          <w:rFonts w:ascii="Arial" w:eastAsia="Arial" w:hAnsi="Arial" w:cs="Arial"/>
        </w:rPr>
        <w:t>n.</w:t>
      </w:r>
      <w:r w:rsidR="000F6E95" w:rsidRPr="00105E07">
        <w:rPr>
          <w:rFonts w:ascii="Arial" w:eastAsia="Arial" w:hAnsi="Arial" w:cs="Arial"/>
        </w:rPr>
        <w:t xml:space="preserve"> </w:t>
      </w:r>
      <w:r w:rsidRPr="00105E07">
        <w:rPr>
          <w:rFonts w:ascii="Arial" w:eastAsia="Arial" w:hAnsi="Arial" w:cs="Arial"/>
          <w:spacing w:val="3"/>
        </w:rPr>
        <w:t>T</w:t>
      </w:r>
      <w:r w:rsidRPr="00105E07">
        <w:rPr>
          <w:rFonts w:ascii="Arial" w:eastAsia="Arial" w:hAnsi="Arial" w:cs="Arial"/>
        </w:rPr>
        <w:t>he</w:t>
      </w:r>
      <w:r w:rsidRPr="00105E07">
        <w:rPr>
          <w:rFonts w:ascii="Arial" w:eastAsia="Arial" w:hAnsi="Arial" w:cs="Arial"/>
          <w:spacing w:val="7"/>
        </w:rPr>
        <w:t xml:space="preserve"> </w:t>
      </w:r>
      <w:r w:rsidRPr="00105E07">
        <w:rPr>
          <w:rFonts w:ascii="Arial" w:eastAsia="Arial" w:hAnsi="Arial" w:cs="Arial"/>
        </w:rPr>
        <w:t>term</w:t>
      </w:r>
      <w:r w:rsidRPr="00105E07">
        <w:rPr>
          <w:rFonts w:ascii="Arial" w:eastAsia="Arial" w:hAnsi="Arial" w:cs="Arial"/>
          <w:spacing w:val="11"/>
        </w:rPr>
        <w:t xml:space="preserve"> </w:t>
      </w:r>
      <w:r w:rsidRPr="00105E07">
        <w:rPr>
          <w:rFonts w:ascii="Arial" w:eastAsia="Arial" w:hAnsi="Arial" w:cs="Arial"/>
          <w:spacing w:val="1"/>
        </w:rPr>
        <w:t>“</w:t>
      </w:r>
      <w:r w:rsidRPr="00105E07">
        <w:rPr>
          <w:rFonts w:ascii="Arial" w:eastAsia="Arial" w:hAnsi="Arial" w:cs="Arial"/>
        </w:rPr>
        <w:t>o</w:t>
      </w:r>
      <w:r w:rsidRPr="00105E07">
        <w:rPr>
          <w:rFonts w:ascii="Arial" w:eastAsia="Arial" w:hAnsi="Arial" w:cs="Arial"/>
          <w:spacing w:val="-3"/>
        </w:rPr>
        <w:t>w</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rPr>
        <w:t>”</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h</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rPr>
        <w:t>l</w:t>
      </w:r>
      <w:r w:rsidRPr="00105E07">
        <w:rPr>
          <w:rFonts w:ascii="Arial" w:eastAsia="Arial" w:hAnsi="Arial" w:cs="Arial"/>
          <w:spacing w:val="6"/>
        </w:rPr>
        <w:t xml:space="preserve"> </w:t>
      </w:r>
      <w:r w:rsidRPr="00105E07">
        <w:rPr>
          <w:rFonts w:ascii="Arial" w:eastAsia="Arial" w:hAnsi="Arial" w:cs="Arial"/>
        </w:rPr>
        <w:t>n</w:t>
      </w:r>
      <w:r w:rsidRPr="00105E07">
        <w:rPr>
          <w:rFonts w:ascii="Arial" w:eastAsia="Arial" w:hAnsi="Arial" w:cs="Arial"/>
          <w:spacing w:val="1"/>
        </w:rPr>
        <w:t>o</w:t>
      </w:r>
      <w:r w:rsidRPr="00105E07">
        <w:rPr>
          <w:rFonts w:ascii="Arial" w:eastAsia="Arial" w:hAnsi="Arial" w:cs="Arial"/>
        </w:rPr>
        <w:t>t</w:t>
      </w:r>
      <w:r w:rsidRPr="00105E07">
        <w:rPr>
          <w:rFonts w:ascii="Arial" w:eastAsia="Arial" w:hAnsi="Arial" w:cs="Arial"/>
          <w:spacing w:val="8"/>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3"/>
        </w:rPr>
        <w:t>c</w:t>
      </w:r>
      <w:r w:rsidRPr="00105E07">
        <w:rPr>
          <w:rFonts w:ascii="Arial" w:eastAsia="Arial" w:hAnsi="Arial" w:cs="Arial"/>
          <w:spacing w:val="-1"/>
        </w:rPr>
        <w:t>l</w:t>
      </w:r>
      <w:r w:rsidRPr="00105E07">
        <w:rPr>
          <w:rFonts w:ascii="Arial" w:eastAsia="Arial" w:hAnsi="Arial" w:cs="Arial"/>
        </w:rPr>
        <w:t>u</w:t>
      </w:r>
      <w:r w:rsidRPr="00105E07">
        <w:rPr>
          <w:rFonts w:ascii="Arial" w:eastAsia="Arial" w:hAnsi="Arial" w:cs="Arial"/>
          <w:spacing w:val="1"/>
        </w:rPr>
        <w:t>d</w:t>
      </w:r>
      <w:r w:rsidRPr="00105E07">
        <w:rPr>
          <w:rFonts w:ascii="Arial" w:eastAsia="Arial" w:hAnsi="Arial" w:cs="Arial"/>
        </w:rPr>
        <w:t>e</w:t>
      </w:r>
      <w:r w:rsidRPr="00105E07">
        <w:rPr>
          <w:rFonts w:ascii="Arial" w:eastAsia="Arial" w:hAnsi="Arial" w:cs="Arial"/>
          <w:spacing w:val="4"/>
        </w:rPr>
        <w:t xml:space="preserve"> m</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o</w:t>
      </w:r>
      <w:r w:rsidRPr="00105E07">
        <w:rPr>
          <w:rFonts w:ascii="Arial" w:eastAsia="Arial" w:hAnsi="Arial" w:cs="Arial"/>
        </w:rPr>
        <w:t>r</w:t>
      </w:r>
      <w:r w:rsidRPr="00105E07">
        <w:rPr>
          <w:rFonts w:ascii="Arial" w:eastAsia="Arial" w:hAnsi="Arial" w:cs="Arial"/>
          <w:spacing w:val="6"/>
        </w:rPr>
        <w:t xml:space="preserve"> </w:t>
      </w:r>
      <w:r w:rsidRPr="00105E07">
        <w:rPr>
          <w:rFonts w:ascii="Arial" w:eastAsia="Arial" w:hAnsi="Arial" w:cs="Arial"/>
          <w:spacing w:val="1"/>
        </w:rPr>
        <w:t>s</w:t>
      </w:r>
      <w:r w:rsidRPr="00105E07">
        <w:rPr>
          <w:rFonts w:ascii="Arial" w:eastAsia="Arial" w:hAnsi="Arial" w:cs="Arial"/>
          <w:spacing w:val="9"/>
        </w:rPr>
        <w:t>t</w:t>
      </w:r>
      <w:r w:rsidRPr="00105E07">
        <w:rPr>
          <w:rFonts w:ascii="Arial" w:eastAsia="Arial" w:hAnsi="Arial" w:cs="Arial"/>
        </w:rPr>
        <w:t>o</w:t>
      </w:r>
      <w:r w:rsidRPr="00105E07">
        <w:rPr>
          <w:rFonts w:ascii="Arial" w:eastAsia="Arial" w:hAnsi="Arial" w:cs="Arial"/>
          <w:spacing w:val="1"/>
        </w:rPr>
        <w:t>c</w:t>
      </w:r>
      <w:r w:rsidRPr="00105E07">
        <w:rPr>
          <w:rFonts w:ascii="Arial" w:eastAsia="Arial" w:hAnsi="Arial" w:cs="Arial"/>
          <w:spacing w:val="3"/>
        </w:rPr>
        <w:t>k</w:t>
      </w:r>
      <w:r w:rsidRPr="00105E07">
        <w:rPr>
          <w:rFonts w:ascii="Arial" w:eastAsia="Arial" w:hAnsi="Arial" w:cs="Arial"/>
        </w:rPr>
        <w:t>h</w:t>
      </w:r>
      <w:r w:rsidRPr="00105E07">
        <w:rPr>
          <w:rFonts w:ascii="Arial" w:eastAsia="Arial" w:hAnsi="Arial" w:cs="Arial"/>
          <w:spacing w:val="-1"/>
        </w:rPr>
        <w:t>ol</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rPr>
        <w:t xml:space="preserve">s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9"/>
        </w:rPr>
        <w:t xml:space="preserve"> </w:t>
      </w:r>
      <w:r w:rsidRPr="00105E07">
        <w:rPr>
          <w:rFonts w:ascii="Arial" w:eastAsia="Arial" w:hAnsi="Arial" w:cs="Arial"/>
          <w:spacing w:val="2"/>
        </w:rPr>
        <w:t>p</w:t>
      </w:r>
      <w:r w:rsidRPr="00105E07">
        <w:rPr>
          <w:rFonts w:ascii="Arial" w:eastAsia="Arial" w:hAnsi="Arial" w:cs="Arial"/>
        </w:rPr>
        <w:t>u</w:t>
      </w:r>
      <w:r w:rsidRPr="00105E07">
        <w:rPr>
          <w:rFonts w:ascii="Arial" w:eastAsia="Arial" w:hAnsi="Arial" w:cs="Arial"/>
          <w:spacing w:val="-1"/>
        </w:rPr>
        <w:t>b</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spacing w:val="4"/>
        </w:rPr>
        <w:t>l</w:t>
      </w:r>
      <w:r w:rsidRPr="00105E07">
        <w:rPr>
          <w:rFonts w:ascii="Arial" w:eastAsia="Arial" w:hAnsi="Arial" w:cs="Arial"/>
        </w:rPr>
        <w:t>y</w:t>
      </w:r>
      <w:r w:rsidRPr="00105E07">
        <w:rPr>
          <w:rFonts w:ascii="Arial" w:eastAsia="Arial" w:hAnsi="Arial" w:cs="Arial"/>
          <w:spacing w:val="1"/>
        </w:rPr>
        <w:t xml:space="preserve"> </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spacing w:val="-1"/>
        </w:rPr>
        <w:t>l</w:t>
      </w:r>
      <w:r w:rsidRPr="00105E07">
        <w:rPr>
          <w:rFonts w:ascii="Arial" w:eastAsia="Arial" w:hAnsi="Arial" w:cs="Arial"/>
        </w:rPr>
        <w:t xml:space="preserve">d </w:t>
      </w:r>
      <w:r w:rsidRPr="00105E07">
        <w:rPr>
          <w:rFonts w:ascii="Arial" w:eastAsia="Arial" w:hAnsi="Arial" w:cs="Arial"/>
          <w:spacing w:val="1"/>
        </w:rPr>
        <w:t>c</w:t>
      </w:r>
      <w:r w:rsidRPr="00105E07">
        <w:rPr>
          <w:rFonts w:ascii="Arial" w:eastAsia="Arial" w:hAnsi="Arial" w:cs="Arial"/>
        </w:rPr>
        <w:t>orporat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1"/>
        </w:rPr>
        <w:t>s</w:t>
      </w:r>
      <w:r w:rsidR="00BB2608" w:rsidRPr="00105E07">
        <w:rPr>
          <w:rFonts w:ascii="Arial" w:eastAsia="Arial" w:hAnsi="Arial" w:cs="Arial"/>
          <w:spacing w:val="1"/>
        </w:rPr>
        <w:t>.</w:t>
      </w:r>
    </w:p>
    <w:p w14:paraId="7117E37B" w14:textId="77777777" w:rsidR="000A3D56" w:rsidRPr="00105E07" w:rsidRDefault="000A3D56" w:rsidP="00E3069C">
      <w:pPr>
        <w:widowControl w:val="0"/>
        <w:spacing w:after="0" w:line="240" w:lineRule="auto"/>
        <w:ind w:right="49"/>
        <w:rPr>
          <w:rFonts w:ascii="Arial" w:eastAsia="Arial" w:hAnsi="Arial" w:cs="Arial"/>
          <w:b/>
          <w:bCs/>
          <w:w w:val="99"/>
          <w:position w:val="-1"/>
          <w:u w:val="thick" w:color="000000"/>
        </w:rPr>
      </w:pPr>
    </w:p>
    <w:p w14:paraId="3C7ED301" w14:textId="77777777"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t>P</w:t>
      </w:r>
    </w:p>
    <w:p w14:paraId="6871A7CD" w14:textId="77777777" w:rsidR="000A3D56" w:rsidRPr="00105E07" w:rsidRDefault="000A3D56" w:rsidP="00E3069C">
      <w:pPr>
        <w:widowControl w:val="0"/>
        <w:spacing w:after="0" w:line="240" w:lineRule="auto"/>
        <w:rPr>
          <w:rFonts w:ascii="Arial" w:eastAsia="Calibri" w:hAnsi="Arial" w:cs="Arial"/>
        </w:rPr>
      </w:pPr>
    </w:p>
    <w:p w14:paraId="6B3F4687" w14:textId="76AE8555" w:rsidR="000A3D56" w:rsidRPr="00105E07" w:rsidRDefault="000A3D56" w:rsidP="00E3069C">
      <w:pPr>
        <w:widowControl w:val="0"/>
        <w:spacing w:after="0" w:line="240" w:lineRule="auto"/>
        <w:ind w:right="228"/>
        <w:rPr>
          <w:rFonts w:ascii="Arial" w:eastAsia="Arial" w:hAnsi="Arial" w:cs="Arial"/>
        </w:rPr>
      </w:pPr>
      <w:r w:rsidRPr="00105E07">
        <w:rPr>
          <w:rFonts w:ascii="Arial" w:eastAsia="Arial" w:hAnsi="Arial" w:cs="Arial"/>
          <w:spacing w:val="-1"/>
          <w:u w:val="single" w:color="000000"/>
        </w:rPr>
        <w:t>P</w:t>
      </w:r>
      <w:r w:rsidRPr="00105E07">
        <w:rPr>
          <w:rFonts w:ascii="Arial" w:eastAsia="Arial" w:hAnsi="Arial" w:cs="Arial"/>
          <w:u w:val="single" w:color="000000"/>
        </w:rPr>
        <w:t>art</w:t>
      </w:r>
      <w:r w:rsidRPr="00105E07">
        <w:rPr>
          <w:rFonts w:ascii="Arial" w:eastAsia="Arial" w:hAnsi="Arial" w:cs="Arial"/>
          <w:spacing w:val="-1"/>
          <w:u w:val="single" w:color="000000"/>
        </w:rPr>
        <w:t>i</w:t>
      </w:r>
      <w:r w:rsidRPr="00105E07">
        <w:rPr>
          <w:rFonts w:ascii="Arial" w:eastAsia="Arial" w:hAnsi="Arial" w:cs="Arial"/>
          <w:spacing w:val="3"/>
          <w:u w:val="single" w:color="000000"/>
        </w:rPr>
        <w:t>c</w:t>
      </w:r>
      <w:r w:rsidRPr="00105E07">
        <w:rPr>
          <w:rFonts w:ascii="Arial" w:eastAsia="Arial" w:hAnsi="Arial" w:cs="Arial"/>
          <w:spacing w:val="-1"/>
          <w:u w:val="single" w:color="000000"/>
        </w:rPr>
        <w:t>i</w:t>
      </w:r>
      <w:r w:rsidRPr="00105E07">
        <w:rPr>
          <w:rFonts w:ascii="Arial" w:eastAsia="Arial" w:hAnsi="Arial" w:cs="Arial"/>
          <w:u w:val="single" w:color="000000"/>
        </w:rPr>
        <w:t>p</w:t>
      </w:r>
      <w:r w:rsidRPr="00105E07">
        <w:rPr>
          <w:rFonts w:ascii="Arial" w:eastAsia="Arial" w:hAnsi="Arial" w:cs="Arial"/>
          <w:spacing w:val="-1"/>
          <w:u w:val="single" w:color="000000"/>
        </w:rPr>
        <w:t>a</w:t>
      </w:r>
      <w:r w:rsidRPr="00105E07">
        <w:rPr>
          <w:rFonts w:ascii="Arial" w:eastAsia="Arial" w:hAnsi="Arial" w:cs="Arial"/>
          <w:spacing w:val="2"/>
          <w:u w:val="single" w:color="000000"/>
        </w:rPr>
        <w:t>t</w:t>
      </w:r>
      <w:r w:rsidRPr="00105E07">
        <w:rPr>
          <w:rFonts w:ascii="Arial" w:eastAsia="Arial" w:hAnsi="Arial" w:cs="Arial"/>
          <w:spacing w:val="-1"/>
          <w:u w:val="single" w:color="000000"/>
        </w:rPr>
        <w:t>i</w:t>
      </w:r>
      <w:r w:rsidRPr="00105E07">
        <w:rPr>
          <w:rFonts w:ascii="Arial" w:eastAsia="Arial" w:hAnsi="Arial" w:cs="Arial"/>
          <w:spacing w:val="2"/>
          <w:u w:val="single" w:color="000000"/>
        </w:rPr>
        <w:t>n</w:t>
      </w:r>
      <w:r w:rsidRPr="00105E07">
        <w:rPr>
          <w:rFonts w:ascii="Arial" w:eastAsia="Arial" w:hAnsi="Arial" w:cs="Arial"/>
          <w:u w:val="single" w:color="000000"/>
        </w:rPr>
        <w:t>g</w:t>
      </w:r>
      <w:r w:rsidRPr="00105E07">
        <w:rPr>
          <w:rFonts w:ascii="Arial" w:eastAsia="Arial" w:hAnsi="Arial" w:cs="Arial"/>
          <w:spacing w:val="-12"/>
          <w:u w:val="single" w:color="000000"/>
        </w:rPr>
        <w:t xml:space="preserve"> </w:t>
      </w:r>
      <w:r w:rsidRPr="00105E07">
        <w:rPr>
          <w:rFonts w:ascii="Arial" w:eastAsia="Arial" w:hAnsi="Arial" w:cs="Arial"/>
          <w:spacing w:val="-1"/>
          <w:u w:val="single" w:color="000000"/>
        </w:rPr>
        <w:t>P</w:t>
      </w:r>
      <w:r w:rsidRPr="00105E07">
        <w:rPr>
          <w:rFonts w:ascii="Arial" w:eastAsia="Arial" w:hAnsi="Arial" w:cs="Arial"/>
          <w:spacing w:val="1"/>
          <w:u w:val="single" w:color="000000"/>
        </w:rPr>
        <w:t>r</w:t>
      </w:r>
      <w:r w:rsidRPr="00105E07">
        <w:rPr>
          <w:rFonts w:ascii="Arial" w:eastAsia="Arial" w:hAnsi="Arial" w:cs="Arial"/>
          <w:spacing w:val="2"/>
          <w:u w:val="single" w:color="000000"/>
        </w:rPr>
        <w:t>o</w:t>
      </w:r>
      <w:r w:rsidRPr="00105E07">
        <w:rPr>
          <w:rFonts w:ascii="Arial" w:eastAsia="Arial" w:hAnsi="Arial" w:cs="Arial"/>
          <w:spacing w:val="1"/>
          <w:u w:val="single" w:color="000000"/>
        </w:rPr>
        <w:t>v</w:t>
      </w:r>
      <w:r w:rsidRPr="00105E07">
        <w:rPr>
          <w:rFonts w:ascii="Arial" w:eastAsia="Arial" w:hAnsi="Arial" w:cs="Arial"/>
          <w:spacing w:val="-1"/>
          <w:u w:val="single" w:color="000000"/>
        </w:rPr>
        <w:t>i</w:t>
      </w:r>
      <w:r w:rsidRPr="00105E07">
        <w:rPr>
          <w:rFonts w:ascii="Arial" w:eastAsia="Arial" w:hAnsi="Arial" w:cs="Arial"/>
          <w:u w:val="single" w:color="000000"/>
        </w:rPr>
        <w:t>d</w:t>
      </w:r>
      <w:r w:rsidRPr="00105E07">
        <w:rPr>
          <w:rFonts w:ascii="Arial" w:eastAsia="Arial" w:hAnsi="Arial" w:cs="Arial"/>
          <w:spacing w:val="-1"/>
          <w:u w:val="single" w:color="000000"/>
        </w:rPr>
        <w:t>e</w:t>
      </w:r>
      <w:r w:rsidRPr="00105E07">
        <w:rPr>
          <w:rFonts w:ascii="Arial" w:eastAsia="Arial" w:hAnsi="Arial" w:cs="Arial"/>
          <w:u w:val="single" w:color="000000"/>
        </w:rPr>
        <w:t>r</w:t>
      </w:r>
      <w:r w:rsidRPr="00105E07">
        <w:rPr>
          <w:rFonts w:ascii="Arial" w:eastAsia="Arial" w:hAnsi="Arial" w:cs="Arial"/>
          <w:spacing w:val="-5"/>
        </w:rPr>
        <w:t xml:space="preserve"> </w:t>
      </w:r>
      <w:r w:rsidRPr="00105E07">
        <w:rPr>
          <w:rFonts w:ascii="Arial" w:eastAsia="Arial" w:hAnsi="Arial" w:cs="Arial"/>
        </w:rPr>
        <w:t>–</w:t>
      </w:r>
      <w:r w:rsidRPr="00105E07">
        <w:rPr>
          <w:rFonts w:ascii="Arial" w:eastAsia="Arial" w:hAnsi="Arial" w:cs="Arial"/>
          <w:spacing w:val="2"/>
        </w:rPr>
        <w:t xml:space="preserve"> </w:t>
      </w:r>
      <w:r w:rsidRPr="00105E07">
        <w:rPr>
          <w:rFonts w:ascii="Arial" w:eastAsia="Arial" w:hAnsi="Arial" w:cs="Arial"/>
          <w:spacing w:val="-1"/>
        </w:rPr>
        <w:t>A</w:t>
      </w:r>
      <w:r w:rsidRPr="00105E07">
        <w:rPr>
          <w:rFonts w:ascii="Arial" w:eastAsia="Arial" w:hAnsi="Arial" w:cs="Arial"/>
          <w:spacing w:val="4"/>
        </w:rPr>
        <w:t>n</w:t>
      </w:r>
      <w:r w:rsidRPr="00105E07">
        <w:rPr>
          <w:rFonts w:ascii="Arial" w:eastAsia="Arial" w:hAnsi="Arial" w:cs="Arial"/>
        </w:rPr>
        <w:t>y</w:t>
      </w:r>
      <w:r w:rsidRPr="00105E07">
        <w:rPr>
          <w:rFonts w:ascii="Arial" w:eastAsia="Arial" w:hAnsi="Arial" w:cs="Arial"/>
          <w:spacing w:val="-4"/>
        </w:rPr>
        <w:t xml:space="preserve"> </w:t>
      </w:r>
      <w:r w:rsidR="004007EF">
        <w:rPr>
          <w:rFonts w:ascii="Arial" w:eastAsia="Arial" w:hAnsi="Arial" w:cs="Arial"/>
        </w:rPr>
        <w:t>Provider</w:t>
      </w:r>
      <w:r w:rsidRPr="00105E07">
        <w:rPr>
          <w:rFonts w:ascii="Arial" w:eastAsia="Arial" w:hAnsi="Arial" w:cs="Arial"/>
          <w:spacing w:val="-10"/>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at</w:t>
      </w:r>
      <w:r w:rsidRPr="00105E07">
        <w:rPr>
          <w:rFonts w:ascii="Arial" w:eastAsia="Arial" w:hAnsi="Arial" w:cs="Arial"/>
          <w:spacing w:val="-4"/>
        </w:rPr>
        <w:t xml:space="preserve"> </w:t>
      </w:r>
      <w:r w:rsidRPr="00105E07">
        <w:rPr>
          <w:rFonts w:ascii="Arial" w:eastAsia="Arial" w:hAnsi="Arial" w:cs="Arial"/>
          <w:spacing w:val="2"/>
        </w:rPr>
        <w:t>h</w:t>
      </w:r>
      <w:r w:rsidRPr="00105E07">
        <w:rPr>
          <w:rFonts w:ascii="Arial" w:eastAsia="Arial" w:hAnsi="Arial" w:cs="Arial"/>
        </w:rPr>
        <w:t>as</w:t>
      </w:r>
      <w:r w:rsidRPr="00105E07">
        <w:rPr>
          <w:rFonts w:ascii="Arial" w:eastAsia="Arial" w:hAnsi="Arial" w:cs="Arial"/>
          <w:spacing w:val="-3"/>
        </w:rPr>
        <w:t xml:space="preserve"> </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2"/>
        </w:rPr>
        <w:t>t</w:t>
      </w:r>
      <w:r w:rsidRPr="00105E07">
        <w:rPr>
          <w:rFonts w:ascii="Arial" w:eastAsia="Arial" w:hAnsi="Arial" w:cs="Arial"/>
        </w:rPr>
        <w:t>ered</w:t>
      </w:r>
      <w:r w:rsidRPr="00105E07">
        <w:rPr>
          <w:rFonts w:ascii="Arial" w:eastAsia="Arial" w:hAnsi="Arial" w:cs="Arial"/>
          <w:spacing w:val="-5"/>
        </w:rPr>
        <w:t xml:space="preserve"> </w:t>
      </w:r>
      <w:r w:rsidRPr="00105E07">
        <w:rPr>
          <w:rFonts w:ascii="Arial" w:eastAsia="Arial" w:hAnsi="Arial" w:cs="Arial"/>
          <w:spacing w:val="1"/>
        </w:rPr>
        <w:t>i</w:t>
      </w:r>
      <w:r w:rsidRPr="00105E07">
        <w:rPr>
          <w:rFonts w:ascii="Arial" w:eastAsia="Arial" w:hAnsi="Arial" w:cs="Arial"/>
        </w:rPr>
        <w:t>nto</w:t>
      </w:r>
      <w:r w:rsidRPr="00105E07">
        <w:rPr>
          <w:rFonts w:ascii="Arial" w:eastAsia="Arial" w:hAnsi="Arial" w:cs="Arial"/>
          <w:spacing w:val="-4"/>
        </w:rPr>
        <w:t xml:space="preserve"> </w:t>
      </w:r>
      <w:r w:rsidRPr="00105E07">
        <w:rPr>
          <w:rFonts w:ascii="Arial" w:eastAsia="Arial" w:hAnsi="Arial" w:cs="Arial"/>
        </w:rPr>
        <w:t xml:space="preserve">a </w:t>
      </w:r>
      <w:r w:rsidR="00E81907">
        <w:rPr>
          <w:rFonts w:ascii="Arial" w:eastAsia="Arial" w:hAnsi="Arial" w:cs="Arial"/>
        </w:rPr>
        <w:t>provider</w:t>
      </w:r>
      <w:r w:rsidRPr="00105E07">
        <w:rPr>
          <w:rFonts w:ascii="Arial" w:eastAsia="Arial" w:hAnsi="Arial" w:cs="Arial"/>
          <w:spacing w:val="-5"/>
        </w:rPr>
        <w:t xml:space="preserve"> </w:t>
      </w:r>
      <w:r w:rsidRPr="00105E07">
        <w:rPr>
          <w:rFonts w:ascii="Arial" w:eastAsia="Arial" w:hAnsi="Arial" w:cs="Arial"/>
          <w:spacing w:val="2"/>
        </w:rPr>
        <w:t>a</w:t>
      </w:r>
      <w:r w:rsidRPr="00105E07">
        <w:rPr>
          <w:rFonts w:ascii="Arial" w:eastAsia="Arial" w:hAnsi="Arial" w:cs="Arial"/>
        </w:rPr>
        <w:t>gree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0"/>
        </w:rPr>
        <w:t xml:space="preserve"> </w:t>
      </w:r>
      <w:r w:rsidR="00964C8C">
        <w:rPr>
          <w:rFonts w:ascii="Arial" w:eastAsia="Arial" w:hAnsi="Arial" w:cs="Arial"/>
          <w:spacing w:val="-10"/>
        </w:rPr>
        <w:t xml:space="preserve">with a CONTRACTOR(S) or Subcontractor(s) </w:t>
      </w:r>
      <w:r w:rsidRPr="00105E07">
        <w:rPr>
          <w:rFonts w:ascii="Arial" w:eastAsia="Arial" w:hAnsi="Arial" w:cs="Arial"/>
        </w:rPr>
        <w:t>to</w:t>
      </w:r>
      <w:r w:rsidRPr="00105E07">
        <w:rPr>
          <w:rFonts w:ascii="Arial" w:eastAsia="Arial" w:hAnsi="Arial" w:cs="Arial"/>
          <w:spacing w:val="-3"/>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2"/>
        </w:rPr>
        <w:t>v</w:t>
      </w:r>
      <w:r w:rsidRPr="00105E07">
        <w:rPr>
          <w:rFonts w:ascii="Arial" w:eastAsia="Arial" w:hAnsi="Arial" w:cs="Arial"/>
        </w:rPr>
        <w:t>e</w:t>
      </w:r>
      <w:r w:rsidRPr="00105E07">
        <w:rPr>
          <w:rFonts w:ascii="Arial" w:eastAsia="Arial" w:hAnsi="Arial" w:cs="Arial"/>
          <w:spacing w:val="-5"/>
        </w:rPr>
        <w:t xml:space="preserve"> </w:t>
      </w:r>
      <w:r w:rsidR="00E81907">
        <w:rPr>
          <w:rFonts w:ascii="Arial" w:eastAsia="Arial" w:hAnsi="Arial" w:cs="Arial"/>
          <w:spacing w:val="4"/>
        </w:rPr>
        <w:t>M</w:t>
      </w:r>
      <w:r w:rsidRPr="00105E07">
        <w:rPr>
          <w:rFonts w:ascii="Arial" w:eastAsia="Arial" w:hAnsi="Arial" w:cs="Arial"/>
          <w:spacing w:val="-3"/>
        </w:rPr>
        <w:t>e</w:t>
      </w:r>
      <w:r w:rsidRPr="00105E07">
        <w:rPr>
          <w:rFonts w:ascii="Arial" w:eastAsia="Arial" w:hAnsi="Arial" w:cs="Arial"/>
          <w:spacing w:val="4"/>
        </w:rPr>
        <w:t>m</w:t>
      </w:r>
      <w:r w:rsidRPr="00105E07">
        <w:rPr>
          <w:rFonts w:ascii="Arial" w:eastAsia="Arial" w:hAnsi="Arial" w:cs="Arial"/>
        </w:rPr>
        <w:t>b</w:t>
      </w:r>
      <w:r w:rsidRPr="00105E07">
        <w:rPr>
          <w:rFonts w:ascii="Arial" w:eastAsia="Arial" w:hAnsi="Arial" w:cs="Arial"/>
          <w:spacing w:val="-1"/>
        </w:rPr>
        <w:t>e</w:t>
      </w:r>
      <w:r w:rsidRPr="00105E07">
        <w:rPr>
          <w:rFonts w:ascii="Arial" w:eastAsia="Arial" w:hAnsi="Arial" w:cs="Arial"/>
          <w:spacing w:val="1"/>
        </w:rPr>
        <w:t>rs and receives Medicaid</w:t>
      </w:r>
      <w:r w:rsidR="00964C8C">
        <w:rPr>
          <w:rFonts w:ascii="Arial" w:eastAsia="Arial" w:hAnsi="Arial" w:cs="Arial"/>
          <w:spacing w:val="1"/>
        </w:rPr>
        <w:t xml:space="preserve"> or CHIP</w:t>
      </w:r>
      <w:r w:rsidRPr="00105E07">
        <w:rPr>
          <w:rFonts w:ascii="Arial" w:eastAsia="Arial" w:hAnsi="Arial" w:cs="Arial"/>
          <w:spacing w:val="1"/>
        </w:rPr>
        <w:t xml:space="preserve"> funding directly or indirectly to order, refer, or </w:t>
      </w:r>
      <w:r w:rsidR="00E81907">
        <w:rPr>
          <w:rFonts w:ascii="Arial" w:eastAsia="Arial" w:hAnsi="Arial" w:cs="Arial"/>
          <w:spacing w:val="1"/>
        </w:rPr>
        <w:t xml:space="preserve">render </w:t>
      </w:r>
      <w:r w:rsidR="00964C8C">
        <w:rPr>
          <w:rFonts w:ascii="Arial" w:eastAsia="Arial" w:hAnsi="Arial" w:cs="Arial"/>
          <w:spacing w:val="1"/>
        </w:rPr>
        <w:t>Covered</w:t>
      </w:r>
      <w:r w:rsidR="00964C8C" w:rsidRPr="00105E07">
        <w:rPr>
          <w:rFonts w:ascii="Arial" w:eastAsia="Arial" w:hAnsi="Arial" w:cs="Arial"/>
          <w:spacing w:val="1"/>
        </w:rPr>
        <w:t xml:space="preserve"> </w:t>
      </w:r>
      <w:r w:rsidR="00964C8C">
        <w:rPr>
          <w:rFonts w:ascii="Arial" w:eastAsia="Arial" w:hAnsi="Arial" w:cs="Arial"/>
          <w:spacing w:val="1"/>
        </w:rPr>
        <w:t>S</w:t>
      </w:r>
      <w:r w:rsidR="00964C8C" w:rsidRPr="00105E07">
        <w:rPr>
          <w:rFonts w:ascii="Arial" w:eastAsia="Arial" w:hAnsi="Arial" w:cs="Arial"/>
          <w:spacing w:val="1"/>
        </w:rPr>
        <w:t>ervices</w:t>
      </w:r>
      <w:r w:rsidRPr="00105E07">
        <w:rPr>
          <w:rFonts w:ascii="Arial" w:eastAsia="Arial" w:hAnsi="Arial" w:cs="Arial"/>
        </w:rPr>
        <w:t>.</w:t>
      </w:r>
    </w:p>
    <w:p w14:paraId="758187D3" w14:textId="77777777" w:rsidR="000A3D56" w:rsidRPr="00105E07" w:rsidRDefault="000A3D56" w:rsidP="00E3069C">
      <w:pPr>
        <w:widowControl w:val="0"/>
        <w:spacing w:after="0" w:line="240" w:lineRule="auto"/>
        <w:rPr>
          <w:rFonts w:ascii="Arial" w:eastAsia="Calibri" w:hAnsi="Arial" w:cs="Arial"/>
        </w:rPr>
      </w:pPr>
    </w:p>
    <w:p w14:paraId="0544A151" w14:textId="7107870F" w:rsidR="00A7177F" w:rsidRPr="00105E07" w:rsidRDefault="00A7177F" w:rsidP="00E3069C">
      <w:pPr>
        <w:widowControl w:val="0"/>
        <w:spacing w:after="0" w:line="240" w:lineRule="auto"/>
        <w:ind w:right="48"/>
        <w:rPr>
          <w:rFonts w:ascii="Arial" w:hAnsi="Arial" w:cs="Arial"/>
        </w:rPr>
      </w:pPr>
      <w:r w:rsidRPr="00105E07">
        <w:rPr>
          <w:rFonts w:ascii="Arial" w:hAnsi="Arial" w:cs="Arial"/>
          <w:u w:val="single"/>
        </w:rPr>
        <w:t>Person-Centered Service Plan</w:t>
      </w:r>
      <w:r w:rsidRPr="00105E07">
        <w:rPr>
          <w:rFonts w:ascii="Arial" w:hAnsi="Arial" w:cs="Arial"/>
        </w:rPr>
        <w:t xml:space="preserve"> </w:t>
      </w:r>
      <w:r w:rsidR="00BB2608" w:rsidRPr="00105E07">
        <w:rPr>
          <w:rFonts w:ascii="Arial" w:eastAsia="Arial" w:hAnsi="Arial" w:cs="Arial"/>
        </w:rPr>
        <w:t>–</w:t>
      </w:r>
      <w:r w:rsidR="00BB2608" w:rsidRPr="00105E07">
        <w:rPr>
          <w:rFonts w:ascii="Arial" w:eastAsia="Arial" w:hAnsi="Arial" w:cs="Arial"/>
          <w:spacing w:val="2"/>
        </w:rPr>
        <w:t xml:space="preserve"> </w:t>
      </w:r>
      <w:r w:rsidRPr="00105E07">
        <w:rPr>
          <w:rFonts w:ascii="Arial" w:hAnsi="Arial" w:cs="Arial"/>
        </w:rPr>
        <w:t xml:space="preserve">A written service plan developed jointly with an individual (and/or the individual’s authorized representative) that reflects the services and supports that are important for the individual to meet the needs identified through a needs assessment, what is important to the individual with regard to preferences for the delivery of such services and supports and the providers of the services and supports. (42 CFR </w:t>
      </w:r>
      <w:r w:rsidR="00105E07" w:rsidRPr="00105E07">
        <w:rPr>
          <w:rFonts w:ascii="Arial" w:hAnsi="Arial" w:cs="Arial"/>
          <w:lang w:bidi="en-US"/>
        </w:rPr>
        <w:t>§</w:t>
      </w:r>
      <w:r w:rsidR="00105E07">
        <w:rPr>
          <w:rFonts w:ascii="Arial" w:hAnsi="Arial" w:cs="Arial"/>
          <w:lang w:bidi="en-US"/>
        </w:rPr>
        <w:t xml:space="preserve"> </w:t>
      </w:r>
      <w:r w:rsidRPr="00105E07">
        <w:rPr>
          <w:rFonts w:ascii="Arial" w:hAnsi="Arial" w:cs="Arial"/>
        </w:rPr>
        <w:t xml:space="preserve">441.725(a) and (b)). </w:t>
      </w:r>
    </w:p>
    <w:p w14:paraId="34ED570D" w14:textId="77777777" w:rsidR="00A7177F" w:rsidRPr="00105E07" w:rsidRDefault="00A7177F" w:rsidP="00E3069C">
      <w:pPr>
        <w:widowControl w:val="0"/>
        <w:spacing w:after="0" w:line="240" w:lineRule="auto"/>
        <w:ind w:right="48"/>
        <w:rPr>
          <w:rFonts w:ascii="Arial" w:eastAsia="Arial" w:hAnsi="Arial" w:cs="Arial"/>
          <w:spacing w:val="-1"/>
          <w:u w:val="single" w:color="000000"/>
        </w:rPr>
      </w:pPr>
    </w:p>
    <w:p w14:paraId="10315129" w14:textId="77777777" w:rsidR="000A3D56" w:rsidRPr="00105E07" w:rsidRDefault="000A3D56" w:rsidP="00E3069C">
      <w:pPr>
        <w:widowControl w:val="0"/>
        <w:spacing w:after="0" w:line="240" w:lineRule="auto"/>
        <w:ind w:right="48"/>
        <w:rPr>
          <w:rFonts w:ascii="Arial" w:eastAsia="Arial" w:hAnsi="Arial" w:cs="Arial"/>
        </w:rPr>
      </w:pPr>
      <w:r w:rsidRPr="00105E07">
        <w:rPr>
          <w:rFonts w:ascii="Arial" w:eastAsia="Arial" w:hAnsi="Arial" w:cs="Arial"/>
          <w:spacing w:val="-1"/>
          <w:u w:val="single" w:color="000000"/>
        </w:rPr>
        <w:t>P</w:t>
      </w:r>
      <w:r w:rsidRPr="00105E07">
        <w:rPr>
          <w:rFonts w:ascii="Arial" w:eastAsia="Arial" w:hAnsi="Arial" w:cs="Arial"/>
          <w:u w:val="single" w:color="000000"/>
        </w:rPr>
        <w:t>h</w:t>
      </w:r>
      <w:r w:rsidRPr="00105E07">
        <w:rPr>
          <w:rFonts w:ascii="Arial" w:eastAsia="Arial" w:hAnsi="Arial" w:cs="Arial"/>
          <w:spacing w:val="-1"/>
          <w:u w:val="single" w:color="000000"/>
        </w:rPr>
        <w:t>a</w:t>
      </w:r>
      <w:r w:rsidRPr="00105E07">
        <w:rPr>
          <w:rFonts w:ascii="Arial" w:eastAsia="Arial" w:hAnsi="Arial" w:cs="Arial"/>
          <w:spacing w:val="1"/>
          <w:u w:val="single" w:color="000000"/>
        </w:rPr>
        <w:t>r</w:t>
      </w:r>
      <w:r w:rsidRPr="00105E07">
        <w:rPr>
          <w:rFonts w:ascii="Arial" w:eastAsia="Arial" w:hAnsi="Arial" w:cs="Arial"/>
          <w:spacing w:val="4"/>
          <w:u w:val="single" w:color="000000"/>
        </w:rPr>
        <w:t>m</w:t>
      </w:r>
      <w:r w:rsidRPr="00105E07">
        <w:rPr>
          <w:rFonts w:ascii="Arial" w:eastAsia="Arial" w:hAnsi="Arial" w:cs="Arial"/>
          <w:u w:val="single" w:color="000000"/>
        </w:rPr>
        <w:t>a</w:t>
      </w:r>
      <w:r w:rsidRPr="00105E07">
        <w:rPr>
          <w:rFonts w:ascii="Arial" w:eastAsia="Arial" w:hAnsi="Arial" w:cs="Arial"/>
          <w:spacing w:val="1"/>
          <w:u w:val="single" w:color="000000"/>
        </w:rPr>
        <w:t>c</w:t>
      </w:r>
      <w:r w:rsidRPr="00105E07">
        <w:rPr>
          <w:rFonts w:ascii="Arial" w:eastAsia="Arial" w:hAnsi="Arial" w:cs="Arial"/>
          <w:spacing w:val="-1"/>
          <w:u w:val="single" w:color="000000"/>
        </w:rPr>
        <w:t>i</w:t>
      </w:r>
      <w:r w:rsidRPr="00105E07">
        <w:rPr>
          <w:rFonts w:ascii="Arial" w:eastAsia="Arial" w:hAnsi="Arial" w:cs="Arial"/>
          <w:spacing w:val="1"/>
          <w:u w:val="single" w:color="000000"/>
        </w:rPr>
        <w:t>s</w:t>
      </w:r>
      <w:r w:rsidRPr="00105E07">
        <w:rPr>
          <w:rFonts w:ascii="Arial" w:eastAsia="Arial" w:hAnsi="Arial" w:cs="Arial"/>
          <w:u w:val="single" w:color="000000"/>
        </w:rPr>
        <w:t>t</w:t>
      </w:r>
      <w:r w:rsidRPr="00105E07">
        <w:rPr>
          <w:rFonts w:ascii="Arial" w:eastAsia="Arial" w:hAnsi="Arial" w:cs="Arial"/>
          <w:spacing w:val="11"/>
        </w:rPr>
        <w:t xml:space="preserve"> </w:t>
      </w:r>
      <w:r w:rsidRPr="00105E07">
        <w:rPr>
          <w:rFonts w:ascii="Arial" w:eastAsia="Arial" w:hAnsi="Arial" w:cs="Arial"/>
        </w:rPr>
        <w:t>–</w:t>
      </w:r>
      <w:r w:rsidRPr="00105E07">
        <w:rPr>
          <w:rFonts w:ascii="Arial" w:eastAsia="Arial" w:hAnsi="Arial" w:cs="Arial"/>
          <w:spacing w:val="10"/>
        </w:rPr>
        <w:t xml:space="preserve"> </w:t>
      </w:r>
      <w:r w:rsidR="003A658E" w:rsidRPr="00105E07">
        <w:rPr>
          <w:rFonts w:ascii="Arial" w:eastAsia="Arial" w:hAnsi="Arial" w:cs="Arial"/>
          <w:spacing w:val="2"/>
        </w:rPr>
        <w:t>A</w:t>
      </w:r>
      <w:r w:rsidRPr="00105E07">
        <w:rPr>
          <w:rFonts w:ascii="Arial" w:eastAsia="Arial" w:hAnsi="Arial" w:cs="Arial"/>
          <w:spacing w:val="2"/>
        </w:rPr>
        <w:t>n</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spacing w:val="2"/>
        </w:rPr>
        <w:t>p</w:t>
      </w:r>
      <w:r w:rsidRPr="00105E07">
        <w:rPr>
          <w:rFonts w:ascii="Arial" w:eastAsia="Arial" w:hAnsi="Arial" w:cs="Arial"/>
        </w:rPr>
        <w:t>er</w:t>
      </w:r>
      <w:r w:rsidRPr="00105E07">
        <w:rPr>
          <w:rFonts w:ascii="Arial" w:eastAsia="Arial" w:hAnsi="Arial" w:cs="Arial"/>
          <w:spacing w:val="2"/>
        </w:rPr>
        <w:t>s</w:t>
      </w:r>
      <w:r w:rsidRPr="00105E07">
        <w:rPr>
          <w:rFonts w:ascii="Arial" w:eastAsia="Arial" w:hAnsi="Arial" w:cs="Arial"/>
        </w:rPr>
        <w:t>on</w:t>
      </w:r>
      <w:r w:rsidRPr="00105E07">
        <w:rPr>
          <w:rFonts w:ascii="Arial" w:eastAsia="Arial" w:hAnsi="Arial" w:cs="Arial"/>
          <w:spacing w:val="3"/>
        </w:rPr>
        <w:t xml:space="preserve"> </w:t>
      </w:r>
      <w:r w:rsidRPr="00105E07">
        <w:rPr>
          <w:rFonts w:ascii="Arial" w:eastAsia="Arial" w:hAnsi="Arial" w:cs="Arial"/>
          <w:spacing w:val="2"/>
        </w:rPr>
        <w:t>d</w:t>
      </w:r>
      <w:r w:rsidRPr="00105E07">
        <w:rPr>
          <w:rFonts w:ascii="Arial" w:eastAsia="Arial" w:hAnsi="Arial" w:cs="Arial"/>
        </w:rPr>
        <w:t>u</w:t>
      </w:r>
      <w:r w:rsidRPr="00105E07">
        <w:rPr>
          <w:rFonts w:ascii="Arial" w:eastAsia="Arial" w:hAnsi="Arial" w:cs="Arial"/>
          <w:spacing w:val="3"/>
        </w:rPr>
        <w:t>l</w:t>
      </w:r>
      <w:r w:rsidRPr="00105E07">
        <w:rPr>
          <w:rFonts w:ascii="Arial" w:eastAsia="Arial" w:hAnsi="Arial" w:cs="Arial"/>
        </w:rPr>
        <w:t>y</w:t>
      </w:r>
      <w:r w:rsidRPr="00105E07">
        <w:rPr>
          <w:rFonts w:ascii="Arial" w:eastAsia="Arial" w:hAnsi="Arial" w:cs="Arial"/>
          <w:spacing w:val="5"/>
        </w:rPr>
        <w:t xml:space="preserve"> </w:t>
      </w:r>
      <w:r w:rsidRPr="00105E07">
        <w:rPr>
          <w:rFonts w:ascii="Arial" w:eastAsia="Arial" w:hAnsi="Arial" w:cs="Arial"/>
          <w:spacing w:val="-1"/>
        </w:rPr>
        <w:t>li</w:t>
      </w:r>
      <w:r w:rsidRPr="00105E07">
        <w:rPr>
          <w:rFonts w:ascii="Arial" w:eastAsia="Arial" w:hAnsi="Arial" w:cs="Arial"/>
          <w:spacing w:val="1"/>
        </w:rPr>
        <w:t>c</w:t>
      </w:r>
      <w:r w:rsidRPr="00105E07">
        <w:rPr>
          <w:rFonts w:ascii="Arial" w:eastAsia="Arial" w:hAnsi="Arial" w:cs="Arial"/>
          <w:spacing w:val="2"/>
        </w:rPr>
        <w:t>e</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rPr>
        <w:t>ed</w:t>
      </w:r>
      <w:r w:rsidRPr="00105E07">
        <w:rPr>
          <w:rFonts w:ascii="Arial" w:eastAsia="Arial" w:hAnsi="Arial" w:cs="Arial"/>
          <w:spacing w:val="4"/>
        </w:rPr>
        <w:t xml:space="preserve"> </w:t>
      </w:r>
      <w:r w:rsidRPr="00105E07">
        <w:rPr>
          <w:rFonts w:ascii="Arial" w:eastAsia="Arial" w:hAnsi="Arial" w:cs="Arial"/>
        </w:rPr>
        <w:t>or</w:t>
      </w:r>
      <w:r w:rsidRPr="00105E07">
        <w:rPr>
          <w:rFonts w:ascii="Arial" w:eastAsia="Arial" w:hAnsi="Arial" w:cs="Arial"/>
          <w:spacing w:val="8"/>
        </w:rPr>
        <w:t xml:space="preserve"> </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gis</w:t>
      </w:r>
      <w:r w:rsidRPr="00105E07">
        <w:rPr>
          <w:rFonts w:ascii="Arial" w:eastAsia="Arial" w:hAnsi="Arial" w:cs="Arial"/>
        </w:rPr>
        <w:t>tered</w:t>
      </w:r>
      <w:r w:rsidRPr="00105E07">
        <w:rPr>
          <w:rFonts w:ascii="Arial" w:eastAsia="Arial" w:hAnsi="Arial" w:cs="Arial"/>
          <w:spacing w:val="1"/>
        </w:rPr>
        <w:t xml:space="preserve"> </w:t>
      </w:r>
      <w:r w:rsidRPr="00105E07">
        <w:rPr>
          <w:rFonts w:ascii="Arial" w:eastAsia="Arial" w:hAnsi="Arial" w:cs="Arial"/>
          <w:spacing w:val="2"/>
        </w:rPr>
        <w:t>t</w:t>
      </w:r>
      <w:r w:rsidRPr="00105E07">
        <w:rPr>
          <w:rFonts w:ascii="Arial" w:eastAsia="Arial" w:hAnsi="Arial" w:cs="Arial"/>
        </w:rPr>
        <w:t>o</w:t>
      </w:r>
      <w:r w:rsidRPr="00105E07">
        <w:rPr>
          <w:rFonts w:ascii="Arial" w:eastAsia="Arial" w:hAnsi="Arial" w:cs="Arial"/>
          <w:spacing w:val="8"/>
        </w:rPr>
        <w:t xml:space="preserve"> </w:t>
      </w:r>
      <w:r w:rsidRPr="00105E07">
        <w:rPr>
          <w:rFonts w:ascii="Arial" w:eastAsia="Arial" w:hAnsi="Arial" w:cs="Arial"/>
        </w:rPr>
        <w:t>pra</w:t>
      </w:r>
      <w:r w:rsidRPr="00105E07">
        <w:rPr>
          <w:rFonts w:ascii="Arial" w:eastAsia="Arial" w:hAnsi="Arial" w:cs="Arial"/>
          <w:spacing w:val="1"/>
        </w:rPr>
        <w:t>c</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1"/>
        </w:rPr>
        <w:t xml:space="preserve"> </w:t>
      </w:r>
      <w:r w:rsidRPr="00105E07">
        <w:rPr>
          <w:rFonts w:ascii="Arial" w:eastAsia="Arial" w:hAnsi="Arial" w:cs="Arial"/>
        </w:rPr>
        <w:t>p</w:t>
      </w:r>
      <w:r w:rsidRPr="00105E07">
        <w:rPr>
          <w:rFonts w:ascii="Arial" w:eastAsia="Arial" w:hAnsi="Arial" w:cs="Arial"/>
          <w:spacing w:val="-1"/>
        </w:rPr>
        <w:t>h</w:t>
      </w:r>
      <w:r w:rsidRPr="00105E07">
        <w:rPr>
          <w:rFonts w:ascii="Arial" w:eastAsia="Arial" w:hAnsi="Arial" w:cs="Arial"/>
        </w:rPr>
        <w:t>ar</w:t>
      </w:r>
      <w:r w:rsidRPr="00105E07">
        <w:rPr>
          <w:rFonts w:ascii="Arial" w:eastAsia="Arial" w:hAnsi="Arial" w:cs="Arial"/>
          <w:spacing w:val="5"/>
        </w:rPr>
        <w:t>m</w:t>
      </w:r>
      <w:r w:rsidRPr="00105E07">
        <w:rPr>
          <w:rFonts w:ascii="Arial" w:eastAsia="Arial" w:hAnsi="Arial" w:cs="Arial"/>
        </w:rPr>
        <w:t>a</w:t>
      </w:r>
      <w:r w:rsidRPr="00105E07">
        <w:rPr>
          <w:rFonts w:ascii="Arial" w:eastAsia="Arial" w:hAnsi="Arial" w:cs="Arial"/>
          <w:spacing w:val="-2"/>
        </w:rPr>
        <w:t>c</w:t>
      </w:r>
      <w:r w:rsidRPr="00105E07">
        <w:rPr>
          <w:rFonts w:ascii="Arial" w:eastAsia="Arial" w:hAnsi="Arial" w:cs="Arial"/>
        </w:rPr>
        <w:t xml:space="preserve">y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7"/>
        </w:rPr>
        <w:t xml:space="preserve"> </w:t>
      </w:r>
      <w:r w:rsidRPr="00105E07">
        <w:rPr>
          <w:rFonts w:ascii="Arial" w:eastAsia="Arial" w:hAnsi="Arial" w:cs="Arial"/>
        </w:rPr>
        <w:t>the</w:t>
      </w:r>
      <w:r w:rsidRPr="00105E07">
        <w:rPr>
          <w:rFonts w:ascii="Arial" w:eastAsia="Arial" w:hAnsi="Arial" w:cs="Arial"/>
          <w:spacing w:val="8"/>
        </w:rPr>
        <w:t xml:space="preserve"> </w:t>
      </w:r>
      <w:r w:rsidR="000F6E95" w:rsidRPr="00105E07">
        <w:rPr>
          <w:rFonts w:ascii="Arial" w:eastAsia="Arial" w:hAnsi="Arial" w:cs="Arial"/>
          <w:spacing w:val="1"/>
        </w:rPr>
        <w:t>State</w:t>
      </w:r>
      <w:r w:rsidRPr="00105E07">
        <w:rPr>
          <w:rFonts w:ascii="Arial" w:eastAsia="Arial" w:hAnsi="Arial" w:cs="Arial"/>
          <w:spacing w:val="7"/>
        </w:rPr>
        <w:t xml:space="preserve"> </w:t>
      </w:r>
      <w:r w:rsidRPr="00105E07">
        <w:rPr>
          <w:rFonts w:ascii="Arial" w:eastAsia="Arial" w:hAnsi="Arial" w:cs="Arial"/>
          <w:spacing w:val="2"/>
        </w:rPr>
        <w:t>b</w:t>
      </w:r>
      <w:r w:rsidRPr="00105E07">
        <w:rPr>
          <w:rFonts w:ascii="Arial" w:eastAsia="Arial" w:hAnsi="Arial" w:cs="Arial"/>
        </w:rPr>
        <w:t>o</w:t>
      </w:r>
      <w:r w:rsidRPr="00105E07">
        <w:rPr>
          <w:rFonts w:ascii="Arial" w:eastAsia="Arial" w:hAnsi="Arial" w:cs="Arial"/>
          <w:spacing w:val="-1"/>
        </w:rPr>
        <w:t>a</w:t>
      </w:r>
      <w:r w:rsidRPr="00105E07">
        <w:rPr>
          <w:rFonts w:ascii="Arial" w:eastAsia="Arial" w:hAnsi="Arial" w:cs="Arial"/>
          <w:spacing w:val="1"/>
        </w:rPr>
        <w:t>r</w:t>
      </w:r>
      <w:r w:rsidRPr="00105E07">
        <w:rPr>
          <w:rFonts w:ascii="Arial" w:eastAsia="Arial" w:hAnsi="Arial" w:cs="Arial"/>
        </w:rPr>
        <w:t>d</w:t>
      </w:r>
      <w:r w:rsidRPr="00105E07">
        <w:rPr>
          <w:rFonts w:ascii="Arial" w:eastAsia="Arial" w:hAnsi="Arial" w:cs="Arial"/>
          <w:spacing w:val="7"/>
        </w:rPr>
        <w:t xml:space="preserve"> </w:t>
      </w:r>
      <w:r w:rsidRPr="00105E07">
        <w:rPr>
          <w:rFonts w:ascii="Arial" w:eastAsia="Arial" w:hAnsi="Arial" w:cs="Arial"/>
        </w:rPr>
        <w:t>of p</w:t>
      </w:r>
      <w:r w:rsidRPr="00105E07">
        <w:rPr>
          <w:rFonts w:ascii="Arial" w:eastAsia="Arial" w:hAnsi="Arial" w:cs="Arial"/>
          <w:spacing w:val="-1"/>
        </w:rPr>
        <w:t>h</w:t>
      </w:r>
      <w:r w:rsidRPr="00105E07">
        <w:rPr>
          <w:rFonts w:ascii="Arial" w:eastAsia="Arial" w:hAnsi="Arial" w:cs="Arial"/>
        </w:rPr>
        <w:t>ar</w:t>
      </w:r>
      <w:r w:rsidRPr="00105E07">
        <w:rPr>
          <w:rFonts w:ascii="Arial" w:eastAsia="Arial" w:hAnsi="Arial" w:cs="Arial"/>
          <w:spacing w:val="5"/>
        </w:rPr>
        <w:t>m</w:t>
      </w:r>
      <w:r w:rsidRPr="00105E07">
        <w:rPr>
          <w:rFonts w:ascii="Arial" w:eastAsia="Arial" w:hAnsi="Arial" w:cs="Arial"/>
        </w:rPr>
        <w:t>a</w:t>
      </w:r>
      <w:r w:rsidRPr="00105E07">
        <w:rPr>
          <w:rFonts w:ascii="Arial" w:eastAsia="Arial" w:hAnsi="Arial" w:cs="Arial"/>
          <w:spacing w:val="3"/>
        </w:rPr>
        <w:t>c</w:t>
      </w:r>
      <w:r w:rsidRPr="00105E07">
        <w:rPr>
          <w:rFonts w:ascii="Arial" w:eastAsia="Arial" w:hAnsi="Arial" w:cs="Arial"/>
        </w:rPr>
        <w:t>y</w:t>
      </w:r>
      <w:r w:rsidRPr="00105E07">
        <w:rPr>
          <w:rFonts w:ascii="Arial" w:eastAsia="Arial" w:hAnsi="Arial" w:cs="Arial"/>
          <w:spacing w:val="13"/>
        </w:rPr>
        <w:t xml:space="preserve"> </w:t>
      </w:r>
      <w:r w:rsidRPr="00105E07">
        <w:rPr>
          <w:rFonts w:ascii="Arial" w:eastAsia="Arial" w:hAnsi="Arial" w:cs="Arial"/>
        </w:rPr>
        <w:t>or</w:t>
      </w:r>
      <w:r w:rsidRPr="00105E07">
        <w:rPr>
          <w:rFonts w:ascii="Arial" w:eastAsia="Arial" w:hAnsi="Arial" w:cs="Arial"/>
          <w:spacing w:val="27"/>
        </w:rPr>
        <w:t xml:space="preserve"> </w:t>
      </w:r>
      <w:r w:rsidRPr="00105E07">
        <w:rPr>
          <w:rFonts w:ascii="Arial" w:eastAsia="Arial" w:hAnsi="Arial" w:cs="Arial"/>
          <w:spacing w:val="2"/>
        </w:rPr>
        <w:t>b</w:t>
      </w:r>
      <w:r w:rsidRPr="00105E07">
        <w:rPr>
          <w:rFonts w:ascii="Arial" w:eastAsia="Arial" w:hAnsi="Arial" w:cs="Arial"/>
        </w:rPr>
        <w:t>y</w:t>
      </w:r>
      <w:r w:rsidRPr="00105E07">
        <w:rPr>
          <w:rFonts w:ascii="Arial" w:eastAsia="Arial" w:hAnsi="Arial" w:cs="Arial"/>
          <w:spacing w:val="23"/>
        </w:rPr>
        <w:t xml:space="preserve"> </w:t>
      </w:r>
      <w:r w:rsidRPr="00105E07">
        <w:rPr>
          <w:rFonts w:ascii="Arial" w:eastAsia="Arial" w:hAnsi="Arial" w:cs="Arial"/>
          <w:spacing w:val="2"/>
        </w:rPr>
        <w:t>t</w:t>
      </w:r>
      <w:r w:rsidRPr="00105E07">
        <w:rPr>
          <w:rFonts w:ascii="Arial" w:eastAsia="Arial" w:hAnsi="Arial" w:cs="Arial"/>
        </w:rPr>
        <w:t>he</w:t>
      </w:r>
      <w:r w:rsidRPr="00105E07">
        <w:rPr>
          <w:rFonts w:ascii="Arial" w:eastAsia="Arial" w:hAnsi="Arial" w:cs="Arial"/>
          <w:spacing w:val="24"/>
        </w:rPr>
        <w:t xml:space="preserve"> </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g</w:t>
      </w:r>
      <w:r w:rsidRPr="00105E07">
        <w:rPr>
          <w:rFonts w:ascii="Arial" w:eastAsia="Arial" w:hAnsi="Arial" w:cs="Arial"/>
        </w:rPr>
        <w:t>u</w:t>
      </w:r>
      <w:r w:rsidRPr="00105E07">
        <w:rPr>
          <w:rFonts w:ascii="Arial" w:eastAsia="Arial" w:hAnsi="Arial" w:cs="Arial"/>
          <w:spacing w:val="-1"/>
        </w:rPr>
        <w:t>l</w:t>
      </w:r>
      <w:r w:rsidRPr="00105E07">
        <w:rPr>
          <w:rFonts w:ascii="Arial" w:eastAsia="Arial" w:hAnsi="Arial" w:cs="Arial"/>
          <w:spacing w:val="2"/>
        </w:rPr>
        <w:t>a</w:t>
      </w:r>
      <w:r w:rsidRPr="00105E07">
        <w:rPr>
          <w:rFonts w:ascii="Arial" w:eastAsia="Arial" w:hAnsi="Arial" w:cs="Arial"/>
        </w:rPr>
        <w:t>to</w:t>
      </w:r>
      <w:r w:rsidRPr="00105E07">
        <w:rPr>
          <w:rFonts w:ascii="Arial" w:eastAsia="Arial" w:hAnsi="Arial" w:cs="Arial"/>
          <w:spacing w:val="3"/>
        </w:rPr>
        <w:t>r</w:t>
      </w:r>
      <w:r w:rsidRPr="00105E07">
        <w:rPr>
          <w:rFonts w:ascii="Arial" w:eastAsia="Arial" w:hAnsi="Arial" w:cs="Arial"/>
        </w:rPr>
        <w:t>y</w:t>
      </w:r>
      <w:r w:rsidRPr="00105E07">
        <w:rPr>
          <w:rFonts w:ascii="Arial" w:eastAsia="Arial" w:hAnsi="Arial" w:cs="Arial"/>
          <w:spacing w:val="16"/>
        </w:rPr>
        <w:t xml:space="preserve"> </w:t>
      </w:r>
      <w:r w:rsidRPr="00105E07">
        <w:rPr>
          <w:rFonts w:ascii="Arial" w:eastAsia="Arial" w:hAnsi="Arial" w:cs="Arial"/>
        </w:rPr>
        <w:t>a</w:t>
      </w:r>
      <w:r w:rsidRPr="00105E07">
        <w:rPr>
          <w:rFonts w:ascii="Arial" w:eastAsia="Arial" w:hAnsi="Arial" w:cs="Arial"/>
          <w:spacing w:val="-1"/>
        </w:rPr>
        <w:t>u</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o</w:t>
      </w:r>
      <w:r w:rsidRPr="00105E07">
        <w:rPr>
          <w:rFonts w:ascii="Arial" w:eastAsia="Arial" w:hAnsi="Arial" w:cs="Arial"/>
          <w:spacing w:val="1"/>
        </w:rPr>
        <w:t>ri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17"/>
        </w:rPr>
        <w:t xml:space="preserve"> </w:t>
      </w:r>
      <w:r w:rsidRPr="00105E07">
        <w:rPr>
          <w:rFonts w:ascii="Arial" w:eastAsia="Arial" w:hAnsi="Arial" w:cs="Arial"/>
        </w:rPr>
        <w:t>of</w:t>
      </w:r>
      <w:r w:rsidRPr="00105E07">
        <w:rPr>
          <w:rFonts w:ascii="Arial" w:eastAsia="Arial" w:hAnsi="Arial" w:cs="Arial"/>
          <w:spacing w:val="28"/>
        </w:rPr>
        <w:t xml:space="preserve"> </w:t>
      </w:r>
      <w:r w:rsidRPr="00105E07">
        <w:rPr>
          <w:rFonts w:ascii="Arial" w:eastAsia="Arial" w:hAnsi="Arial" w:cs="Arial"/>
        </w:rPr>
        <w:t>the</w:t>
      </w:r>
      <w:r w:rsidRPr="00105E07">
        <w:rPr>
          <w:rFonts w:ascii="Arial" w:eastAsia="Arial" w:hAnsi="Arial" w:cs="Arial"/>
          <w:spacing w:val="24"/>
        </w:rPr>
        <w:t xml:space="preserve"> </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t</w:t>
      </w:r>
      <w:r w:rsidRPr="00105E07">
        <w:rPr>
          <w:rFonts w:ascii="Arial" w:eastAsia="Arial" w:hAnsi="Arial" w:cs="Arial"/>
        </w:rPr>
        <w:t>e</w:t>
      </w:r>
      <w:r w:rsidRPr="00105E07">
        <w:rPr>
          <w:rFonts w:ascii="Arial" w:eastAsia="Arial" w:hAnsi="Arial" w:cs="Arial"/>
          <w:spacing w:val="26"/>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26"/>
        </w:rPr>
        <w:t xml:space="preserve"> </w:t>
      </w:r>
      <w:r w:rsidRPr="00105E07">
        <w:rPr>
          <w:rFonts w:ascii="Arial" w:eastAsia="Arial" w:hAnsi="Arial" w:cs="Arial"/>
        </w:rPr>
        <w:t>wh</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22"/>
        </w:rPr>
        <w:t xml:space="preserve"> </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25"/>
        </w:rPr>
        <w:t xml:space="preserve"> </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spacing w:val="1"/>
        </w:rPr>
        <w:t>rs</w:t>
      </w:r>
      <w:r w:rsidRPr="00105E07">
        <w:rPr>
          <w:rFonts w:ascii="Arial" w:eastAsia="Arial" w:hAnsi="Arial" w:cs="Arial"/>
        </w:rPr>
        <w:t>on</w:t>
      </w:r>
      <w:r w:rsidRPr="00105E07">
        <w:rPr>
          <w:rFonts w:ascii="Arial" w:eastAsia="Arial" w:hAnsi="Arial" w:cs="Arial"/>
          <w:spacing w:val="21"/>
        </w:rPr>
        <w:t xml:space="preserve"> </w:t>
      </w:r>
      <w:r w:rsidRPr="00105E07">
        <w:rPr>
          <w:rFonts w:ascii="Arial" w:eastAsia="Arial" w:hAnsi="Arial" w:cs="Arial"/>
          <w:spacing w:val="-1"/>
        </w:rPr>
        <w:t>i</w:t>
      </w:r>
      <w:r w:rsidRPr="00105E07">
        <w:rPr>
          <w:rFonts w:ascii="Arial" w:eastAsia="Arial" w:hAnsi="Arial" w:cs="Arial"/>
        </w:rPr>
        <w:t>s</w:t>
      </w:r>
      <w:r w:rsidRPr="00105E07">
        <w:rPr>
          <w:rFonts w:ascii="Arial" w:eastAsia="Arial" w:hAnsi="Arial" w:cs="Arial"/>
          <w:spacing w:val="28"/>
        </w:rPr>
        <w:t xml:space="preserve"> </w:t>
      </w:r>
      <w:r w:rsidRPr="00105E07">
        <w:rPr>
          <w:rFonts w:ascii="Arial" w:eastAsia="Arial" w:hAnsi="Arial" w:cs="Arial"/>
          <w:spacing w:val="2"/>
        </w:rPr>
        <w:t>e</w:t>
      </w:r>
      <w:r w:rsidRPr="00105E07">
        <w:rPr>
          <w:rFonts w:ascii="Arial" w:eastAsia="Arial" w:hAnsi="Arial" w:cs="Arial"/>
        </w:rPr>
        <w:t>n</w:t>
      </w:r>
      <w:r w:rsidRPr="00105E07">
        <w:rPr>
          <w:rFonts w:ascii="Arial" w:eastAsia="Arial" w:hAnsi="Arial" w:cs="Arial"/>
          <w:spacing w:val="1"/>
        </w:rPr>
        <w:t>g</w:t>
      </w:r>
      <w:r w:rsidRPr="00105E07">
        <w:rPr>
          <w:rFonts w:ascii="Arial" w:eastAsia="Arial" w:hAnsi="Arial" w:cs="Arial"/>
        </w:rPr>
        <w:t>a</w:t>
      </w:r>
      <w:r w:rsidRPr="00105E07">
        <w:rPr>
          <w:rFonts w:ascii="Arial" w:eastAsia="Arial" w:hAnsi="Arial" w:cs="Arial"/>
          <w:spacing w:val="-1"/>
        </w:rPr>
        <w:t>g</w:t>
      </w:r>
      <w:r w:rsidRPr="00105E07">
        <w:rPr>
          <w:rFonts w:ascii="Arial" w:eastAsia="Arial" w:hAnsi="Arial" w:cs="Arial"/>
        </w:rPr>
        <w:t>ed</w:t>
      </w:r>
      <w:r w:rsidRPr="00105E07">
        <w:rPr>
          <w:rFonts w:ascii="Arial" w:eastAsia="Arial" w:hAnsi="Arial" w:cs="Arial"/>
          <w:spacing w:val="22"/>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26"/>
        </w:rPr>
        <w:t xml:space="preserve"> </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25"/>
        </w:rPr>
        <w:t xml:space="preserve"> </w:t>
      </w:r>
      <w:r w:rsidRPr="00105E07">
        <w:rPr>
          <w:rFonts w:ascii="Arial" w:eastAsia="Arial" w:hAnsi="Arial" w:cs="Arial"/>
        </w:rPr>
        <w:t>pra</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21"/>
        </w:rPr>
        <w:t xml:space="preserve"> </w:t>
      </w:r>
      <w:r w:rsidRPr="00105E07">
        <w:rPr>
          <w:rFonts w:ascii="Arial" w:eastAsia="Arial" w:hAnsi="Arial" w:cs="Arial"/>
        </w:rPr>
        <w:t>of p</w:t>
      </w:r>
      <w:r w:rsidRPr="00105E07">
        <w:rPr>
          <w:rFonts w:ascii="Arial" w:eastAsia="Arial" w:hAnsi="Arial" w:cs="Arial"/>
          <w:spacing w:val="-1"/>
        </w:rPr>
        <w:t>h</w:t>
      </w:r>
      <w:r w:rsidRPr="00105E07">
        <w:rPr>
          <w:rFonts w:ascii="Arial" w:eastAsia="Arial" w:hAnsi="Arial" w:cs="Arial"/>
        </w:rPr>
        <w:t>ar</w:t>
      </w:r>
      <w:r w:rsidRPr="00105E07">
        <w:rPr>
          <w:rFonts w:ascii="Arial" w:eastAsia="Arial" w:hAnsi="Arial" w:cs="Arial"/>
          <w:spacing w:val="5"/>
        </w:rPr>
        <w:t>m</w:t>
      </w:r>
      <w:r w:rsidRPr="00105E07">
        <w:rPr>
          <w:rFonts w:ascii="Arial" w:eastAsia="Arial" w:hAnsi="Arial" w:cs="Arial"/>
        </w:rPr>
        <w:t>a</w:t>
      </w:r>
      <w:r w:rsidRPr="00105E07">
        <w:rPr>
          <w:rFonts w:ascii="Arial" w:eastAsia="Arial" w:hAnsi="Arial" w:cs="Arial"/>
          <w:spacing w:val="3"/>
        </w:rPr>
        <w:t>c</w:t>
      </w:r>
      <w:r w:rsidRPr="00105E07">
        <w:rPr>
          <w:rFonts w:ascii="Arial" w:eastAsia="Arial" w:hAnsi="Arial" w:cs="Arial"/>
          <w:spacing w:val="-6"/>
        </w:rPr>
        <w:t>y</w:t>
      </w:r>
      <w:r w:rsidRPr="00105E07">
        <w:rPr>
          <w:rFonts w:ascii="Arial" w:eastAsia="Arial" w:hAnsi="Arial" w:cs="Arial"/>
        </w:rPr>
        <w:t>.</w:t>
      </w:r>
    </w:p>
    <w:p w14:paraId="4F0357A7" w14:textId="77777777" w:rsidR="000A3D56" w:rsidRPr="00105E07" w:rsidRDefault="000A3D56" w:rsidP="00E3069C">
      <w:pPr>
        <w:widowControl w:val="0"/>
        <w:spacing w:after="0" w:line="240" w:lineRule="auto"/>
        <w:rPr>
          <w:rFonts w:ascii="Arial" w:eastAsia="Calibri" w:hAnsi="Arial" w:cs="Arial"/>
        </w:rPr>
      </w:pPr>
    </w:p>
    <w:p w14:paraId="019B14CA" w14:textId="77777777" w:rsidR="000A3D56" w:rsidRPr="00105E07" w:rsidRDefault="000A3D56" w:rsidP="00E3069C">
      <w:pPr>
        <w:widowControl w:val="0"/>
        <w:spacing w:after="0" w:line="240" w:lineRule="auto"/>
        <w:rPr>
          <w:rFonts w:ascii="Arial" w:eastAsia="Arial" w:hAnsi="Arial" w:cs="Arial"/>
        </w:rPr>
      </w:pPr>
      <w:r w:rsidRPr="00105E07">
        <w:rPr>
          <w:rFonts w:ascii="Arial" w:eastAsia="Arial" w:hAnsi="Arial" w:cs="Arial"/>
          <w:spacing w:val="-1"/>
          <w:u w:val="single" w:color="000000"/>
        </w:rPr>
        <w:t>P</w:t>
      </w:r>
      <w:r w:rsidRPr="00105E07">
        <w:rPr>
          <w:rFonts w:ascii="Arial" w:eastAsia="Arial" w:hAnsi="Arial" w:cs="Arial"/>
          <w:u w:val="single" w:color="000000"/>
        </w:rPr>
        <w:t>h</w:t>
      </w:r>
      <w:r w:rsidRPr="00105E07">
        <w:rPr>
          <w:rFonts w:ascii="Arial" w:eastAsia="Arial" w:hAnsi="Arial" w:cs="Arial"/>
          <w:spacing w:val="-1"/>
          <w:u w:val="single" w:color="000000"/>
        </w:rPr>
        <w:t>a</w:t>
      </w:r>
      <w:r w:rsidRPr="00105E07">
        <w:rPr>
          <w:rFonts w:ascii="Arial" w:eastAsia="Arial" w:hAnsi="Arial" w:cs="Arial"/>
          <w:spacing w:val="1"/>
          <w:u w:val="single" w:color="000000"/>
        </w:rPr>
        <w:t>r</w:t>
      </w:r>
      <w:r w:rsidRPr="00105E07">
        <w:rPr>
          <w:rFonts w:ascii="Arial" w:eastAsia="Arial" w:hAnsi="Arial" w:cs="Arial"/>
          <w:spacing w:val="4"/>
          <w:u w:val="single" w:color="000000"/>
        </w:rPr>
        <w:t>m</w:t>
      </w:r>
      <w:r w:rsidRPr="00105E07">
        <w:rPr>
          <w:rFonts w:ascii="Arial" w:eastAsia="Arial" w:hAnsi="Arial" w:cs="Arial"/>
          <w:u w:val="single" w:color="000000"/>
        </w:rPr>
        <w:t>a</w:t>
      </w:r>
      <w:r w:rsidRPr="00105E07">
        <w:rPr>
          <w:rFonts w:ascii="Arial" w:eastAsia="Arial" w:hAnsi="Arial" w:cs="Arial"/>
          <w:spacing w:val="3"/>
          <w:u w:val="single" w:color="000000"/>
        </w:rPr>
        <w:t>c</w:t>
      </w:r>
      <w:r w:rsidRPr="00105E07">
        <w:rPr>
          <w:rFonts w:ascii="Arial" w:eastAsia="Arial" w:hAnsi="Arial" w:cs="Arial"/>
          <w:u w:val="single" w:color="000000"/>
        </w:rPr>
        <w:t>y</w:t>
      </w:r>
      <w:r w:rsidRPr="00105E07">
        <w:rPr>
          <w:rFonts w:ascii="Arial" w:eastAsia="Arial" w:hAnsi="Arial" w:cs="Arial"/>
          <w:spacing w:val="-15"/>
        </w:rPr>
        <w:t xml:space="preserve"> </w:t>
      </w:r>
      <w:r w:rsidRPr="00105E07">
        <w:rPr>
          <w:rFonts w:ascii="Arial" w:eastAsia="Arial" w:hAnsi="Arial" w:cs="Arial"/>
        </w:rPr>
        <w:t>–</w:t>
      </w:r>
      <w:r w:rsidRPr="00105E07">
        <w:rPr>
          <w:rFonts w:ascii="Arial" w:eastAsia="Arial" w:hAnsi="Arial" w:cs="Arial"/>
          <w:spacing w:val="2"/>
        </w:rPr>
        <w:t xml:space="preserve"> </w:t>
      </w:r>
      <w:r w:rsidR="003A658E"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1"/>
        </w:rPr>
        <w:t xml:space="preserve"> </w:t>
      </w:r>
      <w:r w:rsidRPr="00105E07">
        <w:rPr>
          <w:rFonts w:ascii="Arial" w:eastAsia="Arial" w:hAnsi="Arial" w:cs="Arial"/>
        </w:rPr>
        <w:t>pr</w:t>
      </w:r>
      <w:r w:rsidRPr="00105E07">
        <w:rPr>
          <w:rFonts w:ascii="Arial" w:eastAsia="Arial" w:hAnsi="Arial" w:cs="Arial"/>
          <w:spacing w:val="2"/>
        </w:rPr>
        <w:t>e</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w:t>
      </w:r>
      <w:r w:rsidRPr="00105E07">
        <w:rPr>
          <w:rFonts w:ascii="Arial" w:eastAsia="Arial" w:hAnsi="Arial" w:cs="Arial"/>
          <w:spacing w:val="-9"/>
        </w:rPr>
        <w:t xml:space="preserve"> </w:t>
      </w:r>
      <w:r w:rsidRPr="00105E07">
        <w:rPr>
          <w:rFonts w:ascii="Arial" w:eastAsia="Arial" w:hAnsi="Arial" w:cs="Arial"/>
          <w:spacing w:val="-1"/>
        </w:rPr>
        <w:t>l</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rPr>
        <w:t>orato</w:t>
      </w:r>
      <w:r w:rsidRPr="00105E07">
        <w:rPr>
          <w:rFonts w:ascii="Arial" w:eastAsia="Arial" w:hAnsi="Arial" w:cs="Arial"/>
          <w:spacing w:val="5"/>
        </w:rPr>
        <w:t>r</w:t>
      </w:r>
      <w:r w:rsidRPr="00105E07">
        <w:rPr>
          <w:rFonts w:ascii="Arial" w:eastAsia="Arial" w:hAnsi="Arial" w:cs="Arial"/>
          <w:spacing w:val="-4"/>
        </w:rPr>
        <w:t>y</w:t>
      </w:r>
      <w:r w:rsidRPr="00105E07">
        <w:rPr>
          <w:rFonts w:ascii="Arial" w:eastAsia="Arial" w:hAnsi="Arial" w:cs="Arial"/>
        </w:rPr>
        <w:t>,</w:t>
      </w:r>
      <w:r w:rsidRPr="00105E07">
        <w:rPr>
          <w:rFonts w:ascii="Arial" w:eastAsia="Arial" w:hAnsi="Arial" w:cs="Arial"/>
          <w:spacing w:val="-9"/>
        </w:rPr>
        <w:t xml:space="preserve"> </w:t>
      </w:r>
      <w:r w:rsidRPr="00105E07">
        <w:rPr>
          <w:rFonts w:ascii="Arial" w:eastAsia="Arial" w:hAnsi="Arial" w:cs="Arial"/>
          <w:spacing w:val="-1"/>
        </w:rPr>
        <w:t>a</w:t>
      </w:r>
      <w:r w:rsidRPr="00105E07">
        <w:rPr>
          <w:rFonts w:ascii="Arial" w:eastAsia="Arial" w:hAnsi="Arial" w:cs="Arial"/>
          <w:spacing w:val="1"/>
        </w:rPr>
        <w:t>r</w:t>
      </w:r>
      <w:r w:rsidRPr="00105E07">
        <w:rPr>
          <w:rFonts w:ascii="Arial" w:eastAsia="Arial" w:hAnsi="Arial" w:cs="Arial"/>
          <w:spacing w:val="2"/>
        </w:rPr>
        <w:t>e</w:t>
      </w:r>
      <w:r w:rsidRPr="00105E07">
        <w:rPr>
          <w:rFonts w:ascii="Arial" w:eastAsia="Arial" w:hAnsi="Arial" w:cs="Arial"/>
        </w:rPr>
        <w:t>a,</w:t>
      </w:r>
      <w:r w:rsidRPr="00105E07">
        <w:rPr>
          <w:rFonts w:ascii="Arial" w:eastAsia="Arial" w:hAnsi="Arial" w:cs="Arial"/>
          <w:spacing w:val="-6"/>
        </w:rPr>
        <w:t xml:space="preserve"> </w:t>
      </w:r>
      <w:r w:rsidRPr="00105E07">
        <w:rPr>
          <w:rFonts w:ascii="Arial" w:eastAsia="Arial" w:hAnsi="Arial" w:cs="Arial"/>
        </w:rPr>
        <w:t>or ot</w:t>
      </w:r>
      <w:r w:rsidRPr="00105E07">
        <w:rPr>
          <w:rFonts w:ascii="Arial" w:eastAsia="Arial" w:hAnsi="Arial" w:cs="Arial"/>
          <w:spacing w:val="-1"/>
        </w:rPr>
        <w:t>h</w:t>
      </w:r>
      <w:r w:rsidRPr="00105E07">
        <w:rPr>
          <w:rFonts w:ascii="Arial" w:eastAsia="Arial" w:hAnsi="Arial" w:cs="Arial"/>
        </w:rPr>
        <w:t>er</w:t>
      </w:r>
      <w:r w:rsidRPr="00105E07">
        <w:rPr>
          <w:rFonts w:ascii="Arial" w:eastAsia="Arial" w:hAnsi="Arial" w:cs="Arial"/>
          <w:spacing w:val="-5"/>
        </w:rPr>
        <w:t xml:space="preserve"> </w:t>
      </w:r>
      <w:r w:rsidRPr="00105E07">
        <w:rPr>
          <w:rFonts w:ascii="Arial" w:eastAsia="Arial" w:hAnsi="Arial" w:cs="Arial"/>
          <w:spacing w:val="2"/>
        </w:rPr>
        <w:t>p</w:t>
      </w:r>
      <w:r w:rsidRPr="00105E07">
        <w:rPr>
          <w:rFonts w:ascii="Arial" w:eastAsia="Arial" w:hAnsi="Arial" w:cs="Arial"/>
          <w:spacing w:val="-1"/>
        </w:rPr>
        <w:t>l</w:t>
      </w:r>
      <w:r w:rsidRPr="00105E07">
        <w:rPr>
          <w:rFonts w:ascii="Arial" w:eastAsia="Arial" w:hAnsi="Arial" w:cs="Arial"/>
        </w:rPr>
        <w:t>a</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e</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8"/>
        </w:rPr>
        <w:t xml:space="preserve"> </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rPr>
        <w:t>:</w:t>
      </w:r>
    </w:p>
    <w:p w14:paraId="35793FEE" w14:textId="77777777" w:rsidR="000A3D56" w:rsidRPr="00105E07" w:rsidRDefault="000A3D56" w:rsidP="00310D4A">
      <w:pPr>
        <w:pStyle w:val="ListParagraph"/>
        <w:widowControl w:val="0"/>
        <w:numPr>
          <w:ilvl w:val="0"/>
          <w:numId w:val="13"/>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Where drugs are offered for sale, the profession of pharmacy is practiced, and prescriptions are compounded and dispensed</w:t>
      </w:r>
      <w:r w:rsidR="003A658E" w:rsidRPr="00105E07">
        <w:rPr>
          <w:rFonts w:ascii="Arial" w:eastAsia="Arial" w:hAnsi="Arial" w:cs="Arial"/>
          <w:spacing w:val="-1"/>
        </w:rPr>
        <w:t>.</w:t>
      </w:r>
    </w:p>
    <w:p w14:paraId="0796704C" w14:textId="77777777" w:rsidR="000A3D56" w:rsidRPr="00105E07" w:rsidRDefault="000A3D56" w:rsidP="00310D4A">
      <w:pPr>
        <w:pStyle w:val="ListParagraph"/>
        <w:widowControl w:val="0"/>
        <w:numPr>
          <w:ilvl w:val="0"/>
          <w:numId w:val="13"/>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That</w:t>
      </w:r>
      <w:r w:rsidR="00D15A10" w:rsidRPr="00105E07">
        <w:rPr>
          <w:rFonts w:ascii="Arial" w:eastAsia="Arial" w:hAnsi="Arial" w:cs="Arial"/>
          <w:spacing w:val="-1"/>
        </w:rPr>
        <w:t xml:space="preserve"> </w:t>
      </w:r>
      <w:r w:rsidRPr="00105E07">
        <w:rPr>
          <w:rFonts w:ascii="Arial" w:eastAsia="Arial" w:hAnsi="Arial" w:cs="Arial"/>
          <w:spacing w:val="-1"/>
        </w:rPr>
        <w:t>has</w:t>
      </w:r>
      <w:r w:rsidR="00D15A10" w:rsidRPr="00105E07">
        <w:rPr>
          <w:rFonts w:ascii="Arial" w:eastAsia="Arial" w:hAnsi="Arial" w:cs="Arial"/>
          <w:spacing w:val="-1"/>
        </w:rPr>
        <w:t xml:space="preserve"> </w:t>
      </w:r>
      <w:r w:rsidRPr="00105E07">
        <w:rPr>
          <w:rFonts w:ascii="Arial" w:eastAsia="Arial" w:hAnsi="Arial" w:cs="Arial"/>
          <w:spacing w:val="-1"/>
        </w:rPr>
        <w:t>displayed</w:t>
      </w:r>
      <w:r w:rsidR="00D15A10" w:rsidRPr="00105E07">
        <w:rPr>
          <w:rFonts w:ascii="Arial" w:eastAsia="Arial" w:hAnsi="Arial" w:cs="Arial"/>
          <w:spacing w:val="-1"/>
        </w:rPr>
        <w:t xml:space="preserve"> </w:t>
      </w:r>
      <w:r w:rsidRPr="00105E07">
        <w:rPr>
          <w:rFonts w:ascii="Arial" w:eastAsia="Arial" w:hAnsi="Arial" w:cs="Arial"/>
          <w:spacing w:val="-1"/>
        </w:rPr>
        <w:t>upon</w:t>
      </w:r>
      <w:r w:rsidR="00D15A10" w:rsidRPr="00105E07">
        <w:rPr>
          <w:rFonts w:ascii="Arial" w:eastAsia="Arial" w:hAnsi="Arial" w:cs="Arial"/>
          <w:spacing w:val="-1"/>
        </w:rPr>
        <w:t xml:space="preserve"> </w:t>
      </w:r>
      <w:r w:rsidRPr="00105E07">
        <w:rPr>
          <w:rFonts w:ascii="Arial" w:eastAsia="Arial" w:hAnsi="Arial" w:cs="Arial"/>
          <w:spacing w:val="-1"/>
        </w:rPr>
        <w:t>it</w:t>
      </w:r>
      <w:r w:rsidR="00D15A10" w:rsidRPr="00105E07">
        <w:rPr>
          <w:rFonts w:ascii="Arial" w:eastAsia="Arial" w:hAnsi="Arial" w:cs="Arial"/>
          <w:spacing w:val="-1"/>
        </w:rPr>
        <w:t xml:space="preserve"> </w:t>
      </w:r>
      <w:r w:rsidRPr="00105E07">
        <w:rPr>
          <w:rFonts w:ascii="Arial" w:eastAsia="Arial" w:hAnsi="Arial" w:cs="Arial"/>
          <w:spacing w:val="-1"/>
        </w:rPr>
        <w:t>or</w:t>
      </w:r>
      <w:r w:rsidR="00D15A10" w:rsidRPr="00105E07">
        <w:rPr>
          <w:rFonts w:ascii="Arial" w:eastAsia="Arial" w:hAnsi="Arial" w:cs="Arial"/>
          <w:spacing w:val="-1"/>
        </w:rPr>
        <w:t xml:space="preserve"> </w:t>
      </w:r>
      <w:r w:rsidRPr="00105E07">
        <w:rPr>
          <w:rFonts w:ascii="Arial" w:eastAsia="Arial" w:hAnsi="Arial" w:cs="Arial"/>
          <w:spacing w:val="-1"/>
        </w:rPr>
        <w:t>within</w:t>
      </w:r>
      <w:r w:rsidR="00D15A10" w:rsidRPr="00105E07">
        <w:rPr>
          <w:rFonts w:ascii="Arial" w:eastAsia="Arial" w:hAnsi="Arial" w:cs="Arial"/>
          <w:spacing w:val="-1"/>
        </w:rPr>
        <w:t xml:space="preserve"> </w:t>
      </w:r>
      <w:r w:rsidRPr="00105E07">
        <w:rPr>
          <w:rFonts w:ascii="Arial" w:eastAsia="Arial" w:hAnsi="Arial" w:cs="Arial"/>
          <w:spacing w:val="-1"/>
        </w:rPr>
        <w:t>it</w:t>
      </w:r>
      <w:r w:rsidR="00D15A10" w:rsidRPr="00105E07">
        <w:rPr>
          <w:rFonts w:ascii="Arial" w:eastAsia="Arial" w:hAnsi="Arial" w:cs="Arial"/>
          <w:spacing w:val="-1"/>
        </w:rPr>
        <w:t xml:space="preserve"> </w:t>
      </w:r>
      <w:r w:rsidRPr="00105E07">
        <w:rPr>
          <w:rFonts w:ascii="Arial" w:eastAsia="Arial" w:hAnsi="Arial" w:cs="Arial"/>
          <w:spacing w:val="-1"/>
        </w:rPr>
        <w:t>the</w:t>
      </w:r>
      <w:r w:rsidR="00D15A10" w:rsidRPr="00105E07">
        <w:rPr>
          <w:rFonts w:ascii="Arial" w:eastAsia="Arial" w:hAnsi="Arial" w:cs="Arial"/>
          <w:spacing w:val="-1"/>
        </w:rPr>
        <w:t xml:space="preserve"> </w:t>
      </w:r>
      <w:r w:rsidRPr="00105E07">
        <w:rPr>
          <w:rFonts w:ascii="Arial" w:eastAsia="Arial" w:hAnsi="Arial" w:cs="Arial"/>
          <w:spacing w:val="-1"/>
        </w:rPr>
        <w:t>words</w:t>
      </w:r>
      <w:r w:rsidR="00D15A10" w:rsidRPr="00105E07">
        <w:rPr>
          <w:rFonts w:ascii="Arial" w:eastAsia="Arial" w:hAnsi="Arial" w:cs="Arial"/>
          <w:spacing w:val="-1"/>
        </w:rPr>
        <w:t xml:space="preserve"> </w:t>
      </w:r>
      <w:r w:rsidRPr="00105E07">
        <w:rPr>
          <w:rFonts w:ascii="Arial" w:eastAsia="Arial" w:hAnsi="Arial" w:cs="Arial"/>
          <w:spacing w:val="-1"/>
        </w:rPr>
        <w:t>“pharmacist,”</w:t>
      </w:r>
      <w:r w:rsidR="00D15A10" w:rsidRPr="00105E07">
        <w:rPr>
          <w:rFonts w:ascii="Arial" w:eastAsia="Arial" w:hAnsi="Arial" w:cs="Arial"/>
          <w:spacing w:val="-1"/>
        </w:rPr>
        <w:t xml:space="preserve"> </w:t>
      </w:r>
      <w:r w:rsidRPr="00105E07">
        <w:rPr>
          <w:rFonts w:ascii="Arial" w:eastAsia="Arial" w:hAnsi="Arial" w:cs="Arial"/>
          <w:spacing w:val="-1"/>
        </w:rPr>
        <w:t>“pharmaceutical</w:t>
      </w:r>
      <w:r w:rsidR="00D15A10" w:rsidRPr="00105E07">
        <w:rPr>
          <w:rFonts w:ascii="Arial" w:eastAsia="Arial" w:hAnsi="Arial" w:cs="Arial"/>
          <w:spacing w:val="-1"/>
        </w:rPr>
        <w:t xml:space="preserve"> </w:t>
      </w:r>
      <w:r w:rsidRPr="00105E07">
        <w:rPr>
          <w:rFonts w:ascii="Arial" w:eastAsia="Arial" w:hAnsi="Arial" w:cs="Arial"/>
          <w:spacing w:val="-1"/>
        </w:rPr>
        <w:t>chemist,” “pharmacy,” “apothecary,” “drugstore,” “druggist,” “drugs,” “drug sundries,” or any combinations of these words or words of similar import</w:t>
      </w:r>
      <w:r w:rsidR="003A658E" w:rsidRPr="00105E07">
        <w:rPr>
          <w:rFonts w:ascii="Arial" w:eastAsia="Arial" w:hAnsi="Arial" w:cs="Arial"/>
          <w:spacing w:val="-1"/>
        </w:rPr>
        <w:t>.</w:t>
      </w:r>
    </w:p>
    <w:p w14:paraId="315EC297" w14:textId="77777777" w:rsidR="000A3D56" w:rsidRPr="00105E07" w:rsidRDefault="000A3D56" w:rsidP="00310D4A">
      <w:pPr>
        <w:pStyle w:val="ListParagraph"/>
        <w:widowControl w:val="0"/>
        <w:numPr>
          <w:ilvl w:val="0"/>
          <w:numId w:val="13"/>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Where the characteristic symbols of pharmacy or the characteristic prescription sign “Rx” are exhibited. The term “premises” as used in this subsection refers only to the portion of any building or structure leased, used, or controlled by the registrant in the conduct of the business registered by the board at the address for which the registration was issued.</w:t>
      </w:r>
    </w:p>
    <w:p w14:paraId="1B5BF06D" w14:textId="77777777" w:rsidR="000A3D56" w:rsidRPr="00105E07" w:rsidRDefault="000A3D56" w:rsidP="00E3069C">
      <w:pPr>
        <w:widowControl w:val="0"/>
        <w:spacing w:after="0" w:line="240" w:lineRule="auto"/>
        <w:ind w:right="46"/>
        <w:rPr>
          <w:rFonts w:ascii="Arial" w:eastAsia="Arial" w:hAnsi="Arial" w:cs="Arial"/>
          <w:u w:val="single"/>
        </w:rPr>
      </w:pPr>
    </w:p>
    <w:p w14:paraId="312349B5" w14:textId="77777777" w:rsidR="000A3D56" w:rsidRPr="00105E07" w:rsidRDefault="000A3D56" w:rsidP="00E3069C">
      <w:pPr>
        <w:widowControl w:val="0"/>
        <w:spacing w:after="0" w:line="240" w:lineRule="auto"/>
        <w:ind w:right="46"/>
        <w:rPr>
          <w:rFonts w:ascii="Arial" w:eastAsia="Arial" w:hAnsi="Arial" w:cs="Arial"/>
        </w:rPr>
      </w:pPr>
      <w:r w:rsidRPr="00105E07">
        <w:rPr>
          <w:rFonts w:ascii="Arial" w:eastAsia="Arial" w:hAnsi="Arial" w:cs="Arial"/>
          <w:u w:val="single"/>
        </w:rPr>
        <w:t>Pharmacy Provider Network</w:t>
      </w:r>
      <w:r w:rsidRPr="00105E07">
        <w:rPr>
          <w:rFonts w:ascii="Arial" w:eastAsia="Arial" w:hAnsi="Arial" w:cs="Arial"/>
        </w:rPr>
        <w:t xml:space="preserve"> – </w:t>
      </w:r>
      <w:r w:rsidR="003A658E" w:rsidRPr="00105E07">
        <w:rPr>
          <w:rFonts w:ascii="Arial" w:eastAsia="Calibri" w:hAnsi="Arial" w:cs="Arial"/>
        </w:rPr>
        <w:t>A</w:t>
      </w:r>
      <w:r w:rsidRPr="00105E07">
        <w:rPr>
          <w:rFonts w:ascii="Arial" w:eastAsia="Calibri" w:hAnsi="Arial" w:cs="Arial"/>
        </w:rPr>
        <w:t xml:space="preserve"> network of pharmacies qualified to participate in the </w:t>
      </w:r>
      <w:r w:rsidRPr="00105E07">
        <w:rPr>
          <w:rFonts w:ascii="Arial" w:eastAsia="Arial" w:hAnsi="Arial" w:cs="Arial"/>
          <w:spacing w:val="-1"/>
        </w:rPr>
        <w:t>K</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rPr>
        <w:t>as</w:t>
      </w:r>
      <w:r w:rsidRPr="00105E07">
        <w:rPr>
          <w:rFonts w:ascii="Arial" w:eastAsia="Arial" w:hAnsi="Arial" w:cs="Arial"/>
          <w:spacing w:val="-7"/>
        </w:rPr>
        <w:t xml:space="preserve"> </w:t>
      </w: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al</w:t>
      </w:r>
      <w:r w:rsidRPr="00105E07">
        <w:rPr>
          <w:rFonts w:ascii="Arial" w:eastAsia="Arial" w:hAnsi="Arial" w:cs="Arial"/>
          <w:spacing w:val="-6"/>
        </w:rPr>
        <w:t xml:space="preserve"> </w:t>
      </w:r>
      <w:r w:rsidRPr="00105E07">
        <w:rPr>
          <w:rFonts w:ascii="Arial" w:eastAsia="Arial" w:hAnsi="Arial" w:cs="Arial"/>
          <w:spacing w:val="-1"/>
        </w:rPr>
        <w:t>A</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0"/>
        </w:rPr>
        <w:t xml:space="preserve">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spacing w:val="5"/>
        </w:rPr>
        <w:t>o</w:t>
      </w:r>
      <w:r w:rsidRPr="00105E07">
        <w:rPr>
          <w:rFonts w:ascii="Arial" w:eastAsia="Arial" w:hAnsi="Arial" w:cs="Arial"/>
        </w:rPr>
        <w:t>gram</w:t>
      </w:r>
      <w:r w:rsidRPr="00105E07">
        <w:rPr>
          <w:rFonts w:ascii="Arial" w:eastAsia="Calibri" w:hAnsi="Arial" w:cs="Arial"/>
        </w:rPr>
        <w:t xml:space="preserve"> pharmacy program that is willing to comply with the </w:t>
      </w:r>
      <w:r w:rsidR="00E81907">
        <w:rPr>
          <w:rFonts w:ascii="Arial" w:eastAsia="Calibri" w:hAnsi="Arial" w:cs="Arial"/>
        </w:rPr>
        <w:t>CONTRACTOR(S)</w:t>
      </w:r>
      <w:r w:rsidRPr="00105E07">
        <w:rPr>
          <w:rFonts w:ascii="Arial" w:eastAsia="Calibri" w:hAnsi="Arial" w:cs="Arial"/>
        </w:rPr>
        <w:t xml:space="preserve">’ payment rates and terms and to adhere to quality standards established by the </w:t>
      </w:r>
      <w:r w:rsidR="00E81907">
        <w:rPr>
          <w:rFonts w:ascii="Arial" w:eastAsia="Calibri" w:hAnsi="Arial" w:cs="Arial"/>
        </w:rPr>
        <w:t>CONTRACTOR(S)</w:t>
      </w:r>
      <w:r w:rsidRPr="00105E07">
        <w:rPr>
          <w:rFonts w:ascii="Arial" w:eastAsia="Calibri" w:hAnsi="Arial" w:cs="Arial"/>
        </w:rPr>
        <w:t>.</w:t>
      </w:r>
    </w:p>
    <w:p w14:paraId="31CF82DD" w14:textId="77777777" w:rsidR="000A3D56" w:rsidRPr="00105E07" w:rsidRDefault="000A3D56" w:rsidP="00E3069C">
      <w:pPr>
        <w:widowControl w:val="0"/>
        <w:spacing w:after="0" w:line="240" w:lineRule="auto"/>
        <w:rPr>
          <w:rFonts w:ascii="Arial" w:eastAsia="Calibri" w:hAnsi="Arial" w:cs="Arial"/>
        </w:rPr>
      </w:pPr>
    </w:p>
    <w:p w14:paraId="00DC3786" w14:textId="77777777" w:rsidR="000A3D56" w:rsidRPr="00105E07" w:rsidRDefault="000A3D56" w:rsidP="00E3069C">
      <w:pPr>
        <w:widowControl w:val="0"/>
        <w:spacing w:after="0" w:line="240" w:lineRule="auto"/>
        <w:rPr>
          <w:rFonts w:ascii="Arial" w:eastAsia="Arial" w:hAnsi="Arial" w:cs="Arial"/>
        </w:rPr>
      </w:pPr>
      <w:r w:rsidRPr="00105E07">
        <w:rPr>
          <w:rFonts w:ascii="Arial" w:eastAsia="Arial" w:hAnsi="Arial" w:cs="Arial"/>
          <w:spacing w:val="-1"/>
          <w:u w:val="single" w:color="000000"/>
        </w:rPr>
        <w:t>P</w:t>
      </w:r>
      <w:r w:rsidRPr="00105E07">
        <w:rPr>
          <w:rFonts w:ascii="Arial" w:eastAsia="Arial" w:hAnsi="Arial" w:cs="Arial"/>
          <w:spacing w:val="4"/>
          <w:u w:val="single" w:color="000000"/>
        </w:rPr>
        <w:t>h</w:t>
      </w:r>
      <w:r w:rsidRPr="00105E07">
        <w:rPr>
          <w:rFonts w:ascii="Arial" w:eastAsia="Arial" w:hAnsi="Arial" w:cs="Arial"/>
          <w:spacing w:val="-6"/>
          <w:u w:val="single" w:color="000000"/>
        </w:rPr>
        <w:t>y</w:t>
      </w:r>
      <w:r w:rsidRPr="00105E07">
        <w:rPr>
          <w:rFonts w:ascii="Arial" w:eastAsia="Arial" w:hAnsi="Arial" w:cs="Arial"/>
          <w:spacing w:val="3"/>
          <w:u w:val="single" w:color="000000"/>
        </w:rPr>
        <w:t>s</w:t>
      </w:r>
      <w:r w:rsidRPr="00105E07">
        <w:rPr>
          <w:rFonts w:ascii="Arial" w:eastAsia="Arial" w:hAnsi="Arial" w:cs="Arial"/>
          <w:spacing w:val="-1"/>
          <w:u w:val="single" w:color="000000"/>
        </w:rPr>
        <w:t>i</w:t>
      </w:r>
      <w:r w:rsidRPr="00105E07">
        <w:rPr>
          <w:rFonts w:ascii="Arial" w:eastAsia="Arial" w:hAnsi="Arial" w:cs="Arial"/>
          <w:spacing w:val="1"/>
          <w:u w:val="single" w:color="000000"/>
        </w:rPr>
        <w:t>c</w:t>
      </w:r>
      <w:r w:rsidRPr="00105E07">
        <w:rPr>
          <w:rFonts w:ascii="Arial" w:eastAsia="Arial" w:hAnsi="Arial" w:cs="Arial"/>
          <w:u w:val="single" w:color="000000"/>
        </w:rPr>
        <w:t>al</w:t>
      </w:r>
      <w:r w:rsidRPr="00105E07">
        <w:rPr>
          <w:rFonts w:ascii="Arial" w:eastAsia="Arial" w:hAnsi="Arial" w:cs="Arial"/>
          <w:spacing w:val="-7"/>
          <w:u w:val="single" w:color="000000"/>
        </w:rPr>
        <w:t xml:space="preserve"> </w:t>
      </w:r>
      <w:r w:rsidR="003A658E" w:rsidRPr="00105E07">
        <w:rPr>
          <w:rFonts w:ascii="Arial" w:eastAsia="Arial" w:hAnsi="Arial" w:cs="Arial"/>
          <w:u w:val="single" w:color="000000"/>
        </w:rPr>
        <w:t>T</w:t>
      </w:r>
      <w:r w:rsidRPr="00105E07">
        <w:rPr>
          <w:rFonts w:ascii="Arial" w:eastAsia="Arial" w:hAnsi="Arial" w:cs="Arial"/>
          <w:u w:val="single" w:color="000000"/>
        </w:rPr>
        <w:t>h</w:t>
      </w:r>
      <w:r w:rsidRPr="00105E07">
        <w:rPr>
          <w:rFonts w:ascii="Arial" w:eastAsia="Arial" w:hAnsi="Arial" w:cs="Arial"/>
          <w:spacing w:val="-1"/>
          <w:u w:val="single" w:color="000000"/>
        </w:rPr>
        <w:t>e</w:t>
      </w:r>
      <w:r w:rsidRPr="00105E07">
        <w:rPr>
          <w:rFonts w:ascii="Arial" w:eastAsia="Arial" w:hAnsi="Arial" w:cs="Arial"/>
          <w:spacing w:val="1"/>
          <w:u w:val="single" w:color="000000"/>
        </w:rPr>
        <w:t>r</w:t>
      </w:r>
      <w:r w:rsidRPr="00105E07">
        <w:rPr>
          <w:rFonts w:ascii="Arial" w:eastAsia="Arial" w:hAnsi="Arial" w:cs="Arial"/>
          <w:spacing w:val="2"/>
          <w:u w:val="single" w:color="000000"/>
        </w:rPr>
        <w:t>ap</w:t>
      </w:r>
      <w:r w:rsidRPr="00105E07">
        <w:rPr>
          <w:rFonts w:ascii="Arial" w:eastAsia="Arial" w:hAnsi="Arial" w:cs="Arial"/>
          <w:u w:val="single" w:color="000000"/>
        </w:rPr>
        <w:t>y</w:t>
      </w:r>
      <w:r w:rsidRPr="00105E07">
        <w:rPr>
          <w:rFonts w:ascii="Arial" w:eastAsia="Arial" w:hAnsi="Arial" w:cs="Arial"/>
          <w:spacing w:val="-10"/>
        </w:rPr>
        <w:t xml:space="preserve"> </w:t>
      </w:r>
      <w:r w:rsidRPr="00105E07">
        <w:rPr>
          <w:rFonts w:ascii="Arial" w:eastAsia="Arial" w:hAnsi="Arial" w:cs="Arial"/>
        </w:rPr>
        <w:t>–</w:t>
      </w:r>
      <w:r w:rsidRPr="00105E07">
        <w:rPr>
          <w:rFonts w:ascii="Arial" w:eastAsia="Arial" w:hAnsi="Arial" w:cs="Arial"/>
          <w:spacing w:val="2"/>
        </w:rPr>
        <w:t xml:space="preserve"> </w:t>
      </w:r>
      <w:r w:rsidR="003A658E" w:rsidRPr="00105E07">
        <w:rPr>
          <w:rFonts w:ascii="Arial" w:eastAsia="Arial" w:hAnsi="Arial" w:cs="Arial"/>
        </w:rPr>
        <w:t>T</w:t>
      </w:r>
      <w:r w:rsidRPr="00105E07">
        <w:rPr>
          <w:rFonts w:ascii="Arial" w:eastAsia="Arial" w:hAnsi="Arial" w:cs="Arial"/>
          <w:spacing w:val="3"/>
        </w:rPr>
        <w:t>r</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rPr>
        <w:t>t</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8"/>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at</w:t>
      </w:r>
      <w:r w:rsidRPr="00105E07">
        <w:rPr>
          <w:rFonts w:ascii="Arial" w:eastAsia="Arial" w:hAnsi="Arial" w:cs="Arial"/>
          <w:spacing w:val="-4"/>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e</w:t>
      </w:r>
      <w:r w:rsidRPr="00105E07">
        <w:rPr>
          <w:rFonts w:ascii="Arial" w:eastAsia="Arial" w:hAnsi="Arial" w:cs="Arial"/>
        </w:rPr>
        <w:t>ts</w:t>
      </w:r>
      <w:r w:rsidRPr="00105E07">
        <w:rPr>
          <w:rFonts w:ascii="Arial" w:eastAsia="Arial" w:hAnsi="Arial" w:cs="Arial"/>
          <w:spacing w:val="-4"/>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cr</w:t>
      </w:r>
      <w:r w:rsidRPr="00105E07">
        <w:rPr>
          <w:rFonts w:ascii="Arial" w:eastAsia="Arial" w:hAnsi="Arial" w:cs="Arial"/>
          <w:spacing w:val="-1"/>
        </w:rPr>
        <w:t>i</w:t>
      </w:r>
      <w:r w:rsidRPr="00105E07">
        <w:rPr>
          <w:rFonts w:ascii="Arial" w:eastAsia="Arial" w:hAnsi="Arial" w:cs="Arial"/>
        </w:rPr>
        <w:t>ter</w:t>
      </w:r>
      <w:r w:rsidRPr="00105E07">
        <w:rPr>
          <w:rFonts w:ascii="Arial" w:eastAsia="Arial" w:hAnsi="Arial" w:cs="Arial"/>
          <w:spacing w:val="-1"/>
        </w:rPr>
        <w:t>i</w:t>
      </w:r>
      <w:r w:rsidRPr="00105E07">
        <w:rPr>
          <w:rFonts w:ascii="Arial" w:eastAsia="Arial" w:hAnsi="Arial" w:cs="Arial"/>
          <w:spacing w:val="2"/>
        </w:rPr>
        <w:t>a</w:t>
      </w:r>
      <w:r w:rsidRPr="00105E07">
        <w:rPr>
          <w:rFonts w:ascii="Arial" w:eastAsia="Arial" w:hAnsi="Arial" w:cs="Arial"/>
        </w:rPr>
        <w:t>:</w:t>
      </w:r>
    </w:p>
    <w:p w14:paraId="1B4ABDFD" w14:textId="77777777" w:rsidR="000A3D56" w:rsidRPr="00105E07" w:rsidRDefault="000A3D56" w:rsidP="00310D4A">
      <w:pPr>
        <w:pStyle w:val="ListParagraph"/>
        <w:widowControl w:val="0"/>
        <w:numPr>
          <w:ilvl w:val="0"/>
          <w:numId w:val="14"/>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Is provided by a physical therapist registered in the jurisdiction where the service is provided or by the Kansas board of healing arts</w:t>
      </w:r>
      <w:r w:rsidR="003A658E" w:rsidRPr="00105E07">
        <w:rPr>
          <w:rFonts w:ascii="Arial" w:eastAsia="Arial" w:hAnsi="Arial" w:cs="Arial"/>
          <w:spacing w:val="-1"/>
        </w:rPr>
        <w:t>.</w:t>
      </w:r>
    </w:p>
    <w:p w14:paraId="1D675021" w14:textId="77777777" w:rsidR="000A3D56" w:rsidRPr="00105E07" w:rsidRDefault="000A3D56" w:rsidP="00310D4A">
      <w:pPr>
        <w:pStyle w:val="ListParagraph"/>
        <w:widowControl w:val="0"/>
        <w:numPr>
          <w:ilvl w:val="0"/>
          <w:numId w:val="14"/>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Is rehabilitative and restorative in nature</w:t>
      </w:r>
      <w:r w:rsidR="003A658E" w:rsidRPr="00105E07">
        <w:rPr>
          <w:rFonts w:ascii="Arial" w:eastAsia="Arial" w:hAnsi="Arial" w:cs="Arial"/>
          <w:spacing w:val="-1"/>
        </w:rPr>
        <w:t>.</w:t>
      </w:r>
    </w:p>
    <w:p w14:paraId="1F79D054" w14:textId="77777777" w:rsidR="000A3D56" w:rsidRPr="00105E07" w:rsidRDefault="000A3D56" w:rsidP="00310D4A">
      <w:pPr>
        <w:pStyle w:val="ListParagraph"/>
        <w:widowControl w:val="0"/>
        <w:numPr>
          <w:ilvl w:val="0"/>
          <w:numId w:val="14"/>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Is provided following physical debilitation due to acute physical trauma or physical illness</w:t>
      </w:r>
      <w:r w:rsidR="003A658E" w:rsidRPr="00105E07">
        <w:rPr>
          <w:rFonts w:ascii="Arial" w:eastAsia="Arial" w:hAnsi="Arial" w:cs="Arial"/>
          <w:spacing w:val="-1"/>
        </w:rPr>
        <w:t>.</w:t>
      </w:r>
    </w:p>
    <w:p w14:paraId="1F39E98B" w14:textId="77777777" w:rsidR="000A3D56" w:rsidRPr="00105E07" w:rsidRDefault="000A3D56" w:rsidP="00310D4A">
      <w:pPr>
        <w:pStyle w:val="ListParagraph"/>
        <w:widowControl w:val="0"/>
        <w:numPr>
          <w:ilvl w:val="0"/>
          <w:numId w:val="14"/>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Is prescribed by the attending physician.</w:t>
      </w:r>
    </w:p>
    <w:p w14:paraId="0BC12C1D" w14:textId="77777777" w:rsidR="000A3D56" w:rsidRPr="00105E07" w:rsidRDefault="000A3D56" w:rsidP="00E3069C">
      <w:pPr>
        <w:widowControl w:val="0"/>
        <w:spacing w:after="0" w:line="240" w:lineRule="auto"/>
        <w:rPr>
          <w:rFonts w:ascii="Arial" w:eastAsia="Calibri" w:hAnsi="Arial" w:cs="Arial"/>
        </w:rPr>
      </w:pPr>
    </w:p>
    <w:p w14:paraId="262D0E3F" w14:textId="057B94C9" w:rsidR="007F1465" w:rsidRDefault="007F1465" w:rsidP="00E3069C">
      <w:pPr>
        <w:widowControl w:val="0"/>
        <w:spacing w:after="0" w:line="240" w:lineRule="auto"/>
        <w:rPr>
          <w:rFonts w:ascii="Arial" w:eastAsia="Calibri" w:hAnsi="Arial" w:cs="Arial"/>
        </w:rPr>
      </w:pPr>
      <w:r>
        <w:rPr>
          <w:rFonts w:ascii="Arial" w:eastAsia="Calibri" w:hAnsi="Arial" w:cs="Arial"/>
          <w:u w:val="single"/>
        </w:rPr>
        <w:t>Plan of Service</w:t>
      </w:r>
      <w:r>
        <w:rPr>
          <w:rFonts w:ascii="Arial" w:eastAsia="Calibri" w:hAnsi="Arial" w:cs="Arial"/>
        </w:rPr>
        <w:t xml:space="preserve"> – A written document that describes and records the Member’s goals and service needs in accordance with State policy. The Plan of Service records the strategies to meet goals and interventions selected by the Member and team to support them in improving the Member’s health and wellbeing and addressing Social Determinants of Health and Independence.</w:t>
      </w:r>
    </w:p>
    <w:p w14:paraId="31D2F7DD" w14:textId="77777777" w:rsidR="007F1465" w:rsidRPr="007F1465" w:rsidRDefault="007F1465" w:rsidP="00E3069C">
      <w:pPr>
        <w:widowControl w:val="0"/>
        <w:spacing w:after="0" w:line="240" w:lineRule="auto"/>
        <w:rPr>
          <w:rFonts w:ascii="Arial" w:eastAsia="Calibri" w:hAnsi="Arial" w:cs="Arial"/>
        </w:rPr>
      </w:pPr>
    </w:p>
    <w:p w14:paraId="78EE0030" w14:textId="77777777" w:rsidR="006806CC" w:rsidRPr="00FC6262" w:rsidRDefault="006806CC" w:rsidP="00E3069C">
      <w:pPr>
        <w:widowControl w:val="0"/>
        <w:spacing w:after="0" w:line="240" w:lineRule="auto"/>
        <w:rPr>
          <w:rFonts w:ascii="Arial" w:eastAsia="Calibri" w:hAnsi="Arial" w:cs="Arial"/>
        </w:rPr>
      </w:pPr>
      <w:r w:rsidRPr="00FC6262">
        <w:rPr>
          <w:rFonts w:ascii="Arial" w:eastAsia="Calibri" w:hAnsi="Arial" w:cs="Arial"/>
          <w:u w:val="single"/>
        </w:rPr>
        <w:lastRenderedPageBreak/>
        <w:t>Positive Behavioral Support</w:t>
      </w:r>
      <w:r w:rsidRPr="00FC6262">
        <w:rPr>
          <w:rFonts w:ascii="Arial" w:eastAsia="Calibri" w:hAnsi="Arial" w:cs="Arial"/>
        </w:rPr>
        <w:t xml:space="preserve"> – A set of research-based strategies used to increase quality of life and decrease problem behavior by teaching new skills and making changes in a person’s environment.</w:t>
      </w:r>
    </w:p>
    <w:p w14:paraId="68A6A12A" w14:textId="5D8A1BFC" w:rsidR="006806CC" w:rsidRPr="006806CC" w:rsidRDefault="006806CC" w:rsidP="00E3069C">
      <w:pPr>
        <w:widowControl w:val="0"/>
        <w:spacing w:after="0" w:line="240" w:lineRule="auto"/>
        <w:rPr>
          <w:rFonts w:ascii="Arial" w:eastAsia="Calibri" w:hAnsi="Arial" w:cs="Arial"/>
          <w:u w:val="single"/>
        </w:rPr>
      </w:pPr>
      <w:r>
        <w:rPr>
          <w:rFonts w:ascii="Arial" w:eastAsia="Calibri" w:hAnsi="Arial" w:cs="Arial"/>
          <w:u w:val="single"/>
        </w:rPr>
        <w:t xml:space="preserve"> </w:t>
      </w:r>
    </w:p>
    <w:p w14:paraId="0CC60F9F" w14:textId="77777777" w:rsidR="000A3D56" w:rsidRPr="00105E07" w:rsidRDefault="000A3D56" w:rsidP="00E3069C">
      <w:pPr>
        <w:widowControl w:val="0"/>
        <w:spacing w:after="0" w:line="240" w:lineRule="auto"/>
        <w:rPr>
          <w:rFonts w:ascii="Arial" w:eastAsia="Calibri" w:hAnsi="Arial" w:cs="Arial"/>
        </w:rPr>
      </w:pPr>
      <w:r w:rsidRPr="00105E07">
        <w:rPr>
          <w:rFonts w:ascii="Arial" w:eastAsia="Calibri" w:hAnsi="Arial" w:cs="Arial"/>
          <w:u w:val="single"/>
        </w:rPr>
        <w:t>Post-</w:t>
      </w:r>
      <w:r w:rsidR="003A658E" w:rsidRPr="00105E07">
        <w:rPr>
          <w:rFonts w:ascii="Arial" w:eastAsia="Calibri" w:hAnsi="Arial" w:cs="Arial"/>
          <w:u w:val="single"/>
        </w:rPr>
        <w:t>S</w:t>
      </w:r>
      <w:r w:rsidRPr="00105E07">
        <w:rPr>
          <w:rFonts w:ascii="Arial" w:eastAsia="Calibri" w:hAnsi="Arial" w:cs="Arial"/>
          <w:u w:val="single"/>
        </w:rPr>
        <w:t xml:space="preserve">tabilization </w:t>
      </w:r>
      <w:r w:rsidR="003A658E" w:rsidRPr="00105E07">
        <w:rPr>
          <w:rFonts w:ascii="Arial" w:eastAsia="Calibri" w:hAnsi="Arial" w:cs="Arial"/>
          <w:u w:val="single"/>
        </w:rPr>
        <w:t>C</w:t>
      </w:r>
      <w:r w:rsidRPr="00105E07">
        <w:rPr>
          <w:rFonts w:ascii="Arial" w:eastAsia="Calibri" w:hAnsi="Arial" w:cs="Arial"/>
          <w:u w:val="single"/>
        </w:rPr>
        <w:t xml:space="preserve">are </w:t>
      </w:r>
      <w:r w:rsidR="003A658E" w:rsidRPr="00105E07">
        <w:rPr>
          <w:rFonts w:ascii="Arial" w:eastAsia="Calibri" w:hAnsi="Arial" w:cs="Arial"/>
          <w:u w:val="single"/>
        </w:rPr>
        <w:t>S</w:t>
      </w:r>
      <w:r w:rsidRPr="00105E07">
        <w:rPr>
          <w:rFonts w:ascii="Arial" w:eastAsia="Calibri" w:hAnsi="Arial" w:cs="Arial"/>
          <w:u w:val="single"/>
        </w:rPr>
        <w:t>ervices</w:t>
      </w:r>
      <w:r w:rsidRPr="00105E07">
        <w:rPr>
          <w:rFonts w:ascii="Arial" w:eastAsia="Calibri" w:hAnsi="Arial" w:cs="Arial"/>
        </w:rPr>
        <w:t xml:space="preserve"> – </w:t>
      </w:r>
      <w:r w:rsidR="003A658E" w:rsidRPr="00105E07">
        <w:rPr>
          <w:rFonts w:ascii="Arial" w:eastAsia="Calibri" w:hAnsi="Arial" w:cs="Arial"/>
        </w:rPr>
        <w:t>C</w:t>
      </w:r>
      <w:r w:rsidRPr="00105E07">
        <w:rPr>
          <w:rFonts w:ascii="Arial" w:eastAsia="Calibri" w:hAnsi="Arial" w:cs="Arial"/>
        </w:rPr>
        <w:t xml:space="preserve">overed services, related to an emergency medical condition that are provided after an enrollee is stabilized to maintain the stabilized condition, or, under the circumstances </w:t>
      </w:r>
      <w:r w:rsidR="00105E07" w:rsidRPr="00105E07">
        <w:rPr>
          <w:rFonts w:ascii="Arial" w:hAnsi="Arial" w:cs="Arial"/>
          <w:lang w:bidi="en-US"/>
        </w:rPr>
        <w:t>described in 42 CFR §</w:t>
      </w:r>
      <w:r w:rsidR="00105E07">
        <w:rPr>
          <w:rFonts w:ascii="Arial" w:hAnsi="Arial" w:cs="Arial"/>
          <w:lang w:bidi="en-US"/>
        </w:rPr>
        <w:t xml:space="preserve"> </w:t>
      </w:r>
      <w:r w:rsidR="00105E07" w:rsidRPr="00105E07">
        <w:rPr>
          <w:rFonts w:ascii="Arial" w:hAnsi="Arial" w:cs="Arial"/>
          <w:lang w:bidi="en-US"/>
        </w:rPr>
        <w:t>438.114(e) to improve or resolve the Member's condition.</w:t>
      </w:r>
    </w:p>
    <w:p w14:paraId="2551EFA3" w14:textId="77777777" w:rsidR="000A3D56" w:rsidRPr="00105E07" w:rsidRDefault="000A3D56" w:rsidP="00E3069C">
      <w:pPr>
        <w:widowControl w:val="0"/>
        <w:spacing w:after="0" w:line="240" w:lineRule="auto"/>
        <w:rPr>
          <w:rFonts w:ascii="Arial" w:eastAsia="Calibri" w:hAnsi="Arial" w:cs="Arial"/>
        </w:rPr>
      </w:pPr>
    </w:p>
    <w:p w14:paraId="53630A21" w14:textId="43F26326" w:rsidR="000A3D56" w:rsidRPr="00105E07" w:rsidRDefault="000A3D56" w:rsidP="00E3069C">
      <w:pPr>
        <w:widowControl w:val="0"/>
        <w:spacing w:after="0" w:line="240" w:lineRule="auto"/>
        <w:ind w:right="53"/>
        <w:rPr>
          <w:rFonts w:ascii="Arial" w:eastAsia="Arial" w:hAnsi="Arial" w:cs="Arial"/>
        </w:rPr>
      </w:pPr>
      <w:r w:rsidRPr="00105E07">
        <w:rPr>
          <w:rFonts w:ascii="Arial" w:eastAsia="Arial" w:hAnsi="Arial" w:cs="Arial"/>
          <w:spacing w:val="-1"/>
          <w:u w:val="single" w:color="000000"/>
        </w:rPr>
        <w:t>P</w:t>
      </w:r>
      <w:r w:rsidRPr="00105E07">
        <w:rPr>
          <w:rFonts w:ascii="Arial" w:eastAsia="Arial" w:hAnsi="Arial" w:cs="Arial"/>
          <w:u w:val="single" w:color="000000"/>
        </w:rPr>
        <w:t>ot</w:t>
      </w:r>
      <w:r w:rsidRPr="00105E07">
        <w:rPr>
          <w:rFonts w:ascii="Arial" w:eastAsia="Arial" w:hAnsi="Arial" w:cs="Arial"/>
          <w:spacing w:val="1"/>
          <w:u w:val="single" w:color="000000"/>
        </w:rPr>
        <w:t>e</w:t>
      </w:r>
      <w:r w:rsidRPr="00105E07">
        <w:rPr>
          <w:rFonts w:ascii="Arial" w:eastAsia="Arial" w:hAnsi="Arial" w:cs="Arial"/>
          <w:u w:val="single" w:color="000000"/>
        </w:rPr>
        <w:t>nt</w:t>
      </w:r>
      <w:r w:rsidRPr="00105E07">
        <w:rPr>
          <w:rFonts w:ascii="Arial" w:eastAsia="Arial" w:hAnsi="Arial" w:cs="Arial"/>
          <w:spacing w:val="1"/>
          <w:u w:val="single" w:color="000000"/>
        </w:rPr>
        <w:t>i</w:t>
      </w:r>
      <w:r w:rsidRPr="00105E07">
        <w:rPr>
          <w:rFonts w:ascii="Arial" w:eastAsia="Arial" w:hAnsi="Arial" w:cs="Arial"/>
          <w:u w:val="single" w:color="000000"/>
        </w:rPr>
        <w:t>al</w:t>
      </w:r>
      <w:r w:rsidRPr="00105E07">
        <w:rPr>
          <w:rFonts w:ascii="Arial" w:eastAsia="Arial" w:hAnsi="Arial" w:cs="Arial"/>
          <w:spacing w:val="-5"/>
          <w:u w:val="single" w:color="000000"/>
        </w:rPr>
        <w:t xml:space="preserve"> </w:t>
      </w:r>
      <w:r w:rsidR="00E81907">
        <w:rPr>
          <w:rFonts w:ascii="Arial" w:eastAsia="Arial" w:hAnsi="Arial" w:cs="Arial"/>
          <w:spacing w:val="-1"/>
          <w:u w:val="single" w:color="000000"/>
        </w:rPr>
        <w:t>Member</w:t>
      </w:r>
      <w:r w:rsidR="00E81907" w:rsidRPr="00105E07">
        <w:rPr>
          <w:rFonts w:ascii="Arial" w:eastAsia="Arial" w:hAnsi="Arial" w:cs="Arial"/>
          <w:spacing w:val="-5"/>
        </w:rPr>
        <w:t xml:space="preserve"> </w:t>
      </w:r>
      <w:r w:rsidRPr="00105E07">
        <w:rPr>
          <w:rFonts w:ascii="Arial" w:eastAsia="Arial" w:hAnsi="Arial" w:cs="Arial"/>
        </w:rPr>
        <w:t>–</w:t>
      </w:r>
      <w:r w:rsidRPr="00105E07">
        <w:rPr>
          <w:rFonts w:ascii="Arial" w:eastAsia="Arial" w:hAnsi="Arial" w:cs="Arial"/>
          <w:spacing w:val="4"/>
        </w:rPr>
        <w:t xml:space="preserve"> </w:t>
      </w:r>
      <w:r w:rsidR="003A658E" w:rsidRPr="00105E07">
        <w:rPr>
          <w:rFonts w:ascii="Arial" w:eastAsia="Arial" w:hAnsi="Arial" w:cs="Arial"/>
        </w:rPr>
        <w:t>A</w:t>
      </w:r>
      <w:r w:rsidRPr="00105E07">
        <w:rPr>
          <w:rFonts w:ascii="Arial" w:eastAsia="Arial" w:hAnsi="Arial" w:cs="Arial"/>
        </w:rPr>
        <w:t xml:space="preserve"> M</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spacing w:val="2"/>
        </w:rPr>
        <w:t>a</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7"/>
        </w:rPr>
        <w:t xml:space="preserve"> </w:t>
      </w:r>
      <w:r w:rsidR="00B60433">
        <w:rPr>
          <w:rFonts w:ascii="Arial" w:eastAsia="Arial" w:hAnsi="Arial" w:cs="Arial"/>
          <w:spacing w:val="-7"/>
        </w:rPr>
        <w:t xml:space="preserve">or CHIP </w:t>
      </w:r>
      <w:r w:rsidR="00E81907">
        <w:rPr>
          <w:rFonts w:ascii="Arial" w:eastAsia="Arial" w:hAnsi="Arial" w:cs="Arial"/>
        </w:rPr>
        <w:t>Beneficiary</w:t>
      </w:r>
      <w:r w:rsidR="00E81907" w:rsidRPr="00105E07">
        <w:rPr>
          <w:rFonts w:ascii="Arial" w:eastAsia="Arial" w:hAnsi="Arial" w:cs="Arial"/>
          <w:spacing w:val="-4"/>
        </w:rPr>
        <w:t xml:space="preserve"> </w:t>
      </w:r>
      <w:r w:rsidRPr="00105E07">
        <w:rPr>
          <w:rFonts w:ascii="Arial" w:eastAsia="Arial" w:hAnsi="Arial" w:cs="Arial"/>
        </w:rPr>
        <w:t xml:space="preserve">who </w:t>
      </w:r>
      <w:r w:rsidRPr="00105E07">
        <w:rPr>
          <w:rFonts w:ascii="Arial" w:eastAsia="Arial" w:hAnsi="Arial" w:cs="Arial"/>
          <w:spacing w:val="-1"/>
        </w:rPr>
        <w:t>i</w:t>
      </w:r>
      <w:r w:rsidRPr="00105E07">
        <w:rPr>
          <w:rFonts w:ascii="Arial" w:eastAsia="Arial" w:hAnsi="Arial" w:cs="Arial"/>
        </w:rPr>
        <w:t>s</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rPr>
        <w:t>u</w:t>
      </w:r>
      <w:r w:rsidRPr="00105E07">
        <w:rPr>
          <w:rFonts w:ascii="Arial" w:eastAsia="Arial" w:hAnsi="Arial" w:cs="Arial"/>
          <w:spacing w:val="-1"/>
        </w:rPr>
        <w:t>b</w:t>
      </w:r>
      <w:r w:rsidRPr="00105E07">
        <w:rPr>
          <w:rFonts w:ascii="Arial" w:eastAsia="Arial" w:hAnsi="Arial" w:cs="Arial"/>
          <w:spacing w:val="1"/>
        </w:rPr>
        <w:t>j</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4"/>
        </w:rPr>
        <w:t xml:space="preserve"> </w:t>
      </w:r>
      <w:r w:rsidRPr="00105E07">
        <w:rPr>
          <w:rFonts w:ascii="Arial" w:eastAsia="Arial" w:hAnsi="Arial" w:cs="Arial"/>
        </w:rPr>
        <w:t>to</w:t>
      </w:r>
      <w:r w:rsidRPr="00105E07">
        <w:rPr>
          <w:rFonts w:ascii="Arial" w:eastAsia="Arial" w:hAnsi="Arial" w:cs="Arial"/>
          <w:spacing w:val="-1"/>
        </w:rPr>
        <w:t xml:space="preserve"> </w:t>
      </w:r>
      <w:r w:rsidRPr="00105E07">
        <w:rPr>
          <w:rFonts w:ascii="Arial" w:eastAsia="Arial" w:hAnsi="Arial" w:cs="Arial"/>
          <w:spacing w:val="4"/>
        </w:rPr>
        <w:t>m</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a</w:t>
      </w:r>
      <w:r w:rsidRPr="00105E07">
        <w:rPr>
          <w:rFonts w:ascii="Arial" w:eastAsia="Arial" w:hAnsi="Arial" w:cs="Arial"/>
        </w:rPr>
        <w:t>to</w:t>
      </w:r>
      <w:r w:rsidRPr="00105E07">
        <w:rPr>
          <w:rFonts w:ascii="Arial" w:eastAsia="Arial" w:hAnsi="Arial" w:cs="Arial"/>
          <w:spacing w:val="5"/>
        </w:rPr>
        <w:t>r</w:t>
      </w:r>
      <w:r w:rsidRPr="00105E07">
        <w:rPr>
          <w:rFonts w:ascii="Arial" w:eastAsia="Arial" w:hAnsi="Arial" w:cs="Arial"/>
        </w:rPr>
        <w:t>y</w:t>
      </w:r>
      <w:r w:rsidRPr="00105E07">
        <w:rPr>
          <w:rFonts w:ascii="Arial" w:eastAsia="Arial" w:hAnsi="Arial" w:cs="Arial"/>
          <w:spacing w:val="-11"/>
        </w:rPr>
        <w:t xml:space="preserve"> </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1"/>
        </w:rPr>
        <w:t>r</w:t>
      </w:r>
      <w:r w:rsidRPr="00105E07">
        <w:rPr>
          <w:rFonts w:ascii="Arial" w:eastAsia="Arial" w:hAnsi="Arial" w:cs="Arial"/>
          <w:spacing w:val="2"/>
        </w:rPr>
        <w:t>o</w:t>
      </w:r>
      <w:r w:rsidRPr="00105E07">
        <w:rPr>
          <w:rFonts w:ascii="Arial" w:eastAsia="Arial" w:hAnsi="Arial" w:cs="Arial"/>
          <w:spacing w:val="1"/>
        </w:rPr>
        <w:t>l</w:t>
      </w:r>
      <w:r w:rsidRPr="00105E07">
        <w:rPr>
          <w:rFonts w:ascii="Arial" w:eastAsia="Arial" w:hAnsi="Arial" w:cs="Arial"/>
          <w:spacing w:val="-1"/>
        </w:rPr>
        <w:t>l</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7"/>
        </w:rPr>
        <w:t xml:space="preserve"> </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5"/>
        </w:rPr>
        <w:t>m</w:t>
      </w:r>
      <w:r w:rsidRPr="00105E07">
        <w:rPr>
          <w:rFonts w:ascii="Arial" w:eastAsia="Arial" w:hAnsi="Arial" w:cs="Arial"/>
          <w:spacing w:val="2"/>
        </w:rPr>
        <w:t>a</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spacing w:val="1"/>
        </w:rPr>
        <w:t>v</w:t>
      </w:r>
      <w:r w:rsidRPr="00105E07">
        <w:rPr>
          <w:rFonts w:ascii="Arial" w:eastAsia="Arial" w:hAnsi="Arial" w:cs="Arial"/>
        </w:rPr>
        <w:t>o</w:t>
      </w:r>
      <w:r w:rsidRPr="00105E07">
        <w:rPr>
          <w:rFonts w:ascii="Arial" w:eastAsia="Arial" w:hAnsi="Arial" w:cs="Arial"/>
          <w:spacing w:val="-1"/>
        </w:rPr>
        <w:t>l</w:t>
      </w:r>
      <w:r w:rsidRPr="00105E07">
        <w:rPr>
          <w:rFonts w:ascii="Arial" w:eastAsia="Arial" w:hAnsi="Arial" w:cs="Arial"/>
          <w:spacing w:val="2"/>
        </w:rPr>
        <w:t>u</w:t>
      </w:r>
      <w:r w:rsidRPr="00105E07">
        <w:rPr>
          <w:rFonts w:ascii="Arial" w:eastAsia="Arial" w:hAnsi="Arial" w:cs="Arial"/>
        </w:rPr>
        <w:t>nt</w:t>
      </w:r>
      <w:r w:rsidRPr="00105E07">
        <w:rPr>
          <w:rFonts w:ascii="Arial" w:eastAsia="Arial" w:hAnsi="Arial" w:cs="Arial"/>
          <w:spacing w:val="-1"/>
        </w:rPr>
        <w:t>a</w:t>
      </w:r>
      <w:r w:rsidRPr="00105E07">
        <w:rPr>
          <w:rFonts w:ascii="Arial" w:eastAsia="Arial" w:hAnsi="Arial" w:cs="Arial"/>
          <w:spacing w:val="3"/>
        </w:rPr>
        <w:t>r</w:t>
      </w:r>
      <w:r w:rsidRPr="00105E07">
        <w:rPr>
          <w:rFonts w:ascii="Arial" w:eastAsia="Arial" w:hAnsi="Arial" w:cs="Arial"/>
          <w:spacing w:val="-1"/>
        </w:rPr>
        <w:t>i</w:t>
      </w:r>
      <w:r w:rsidRPr="00105E07">
        <w:rPr>
          <w:rFonts w:ascii="Arial" w:eastAsia="Arial" w:hAnsi="Arial" w:cs="Arial"/>
          <w:spacing w:val="4"/>
        </w:rPr>
        <w:t>l</w:t>
      </w:r>
      <w:r w:rsidRPr="00105E07">
        <w:rPr>
          <w:rFonts w:ascii="Arial" w:eastAsia="Arial" w:hAnsi="Arial" w:cs="Arial"/>
        </w:rPr>
        <w:t>y e</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4"/>
        </w:rPr>
        <w:t xml:space="preserve"> </w:t>
      </w:r>
      <w:r w:rsidRPr="00105E07">
        <w:rPr>
          <w:rFonts w:ascii="Arial" w:eastAsia="Arial" w:hAnsi="Arial" w:cs="Arial"/>
          <w:spacing w:val="2"/>
        </w:rPr>
        <w:t>t</w:t>
      </w:r>
      <w:r w:rsidRPr="00105E07">
        <w:rPr>
          <w:rFonts w:ascii="Arial" w:eastAsia="Arial" w:hAnsi="Arial" w:cs="Arial"/>
        </w:rPr>
        <w:t>o</w:t>
      </w:r>
      <w:r w:rsidRPr="00105E07">
        <w:rPr>
          <w:rFonts w:ascii="Arial" w:eastAsia="Arial" w:hAnsi="Arial" w:cs="Arial"/>
          <w:spacing w:val="-2"/>
        </w:rPr>
        <w:t xml:space="preserve"> </w:t>
      </w:r>
      <w:r w:rsidRPr="00105E07">
        <w:rPr>
          <w:rFonts w:ascii="Arial" w:eastAsia="Arial" w:hAnsi="Arial" w:cs="Arial"/>
          <w:spacing w:val="1"/>
        </w:rPr>
        <w:t>e</w:t>
      </w:r>
      <w:r w:rsidRPr="00105E07">
        <w:rPr>
          <w:rFonts w:ascii="Arial" w:eastAsia="Arial" w:hAnsi="Arial" w:cs="Arial"/>
        </w:rPr>
        <w:t>nro</w:t>
      </w:r>
      <w:r w:rsidRPr="00105E07">
        <w:rPr>
          <w:rFonts w:ascii="Arial" w:eastAsia="Arial" w:hAnsi="Arial" w:cs="Arial"/>
          <w:spacing w:val="1"/>
        </w:rPr>
        <w:t>l</w:t>
      </w:r>
      <w:r w:rsidRPr="00105E07">
        <w:rPr>
          <w:rFonts w:ascii="Arial" w:eastAsia="Arial" w:hAnsi="Arial" w:cs="Arial"/>
        </w:rPr>
        <w:t>l</w:t>
      </w:r>
      <w:r w:rsidRPr="00105E07">
        <w:rPr>
          <w:rFonts w:ascii="Arial" w:eastAsia="Arial" w:hAnsi="Arial" w:cs="Arial"/>
          <w:spacing w:val="-6"/>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2"/>
        </w:rPr>
        <w:t xml:space="preserve"> </w:t>
      </w:r>
      <w:r w:rsidR="00E81907">
        <w:rPr>
          <w:rFonts w:ascii="Arial" w:eastAsia="Arial" w:hAnsi="Arial" w:cs="Arial"/>
        </w:rPr>
        <w:t>KanCare</w:t>
      </w:r>
      <w:r w:rsidRPr="00105E07">
        <w:rPr>
          <w:rFonts w:ascii="Arial" w:eastAsia="Arial" w:hAnsi="Arial" w:cs="Arial"/>
        </w:rPr>
        <w:t>,</w:t>
      </w:r>
      <w:r w:rsidRPr="00105E07">
        <w:rPr>
          <w:rFonts w:ascii="Arial" w:eastAsia="Arial" w:hAnsi="Arial" w:cs="Arial"/>
          <w:spacing w:val="-8"/>
        </w:rPr>
        <w:t xml:space="preserve"> </w:t>
      </w:r>
      <w:r w:rsidRPr="00105E07">
        <w:rPr>
          <w:rFonts w:ascii="Arial" w:eastAsia="Arial" w:hAnsi="Arial" w:cs="Arial"/>
          <w:spacing w:val="-1"/>
        </w:rPr>
        <w:t>b</w:t>
      </w:r>
      <w:r w:rsidRPr="00105E07">
        <w:rPr>
          <w:rFonts w:ascii="Arial" w:eastAsia="Arial" w:hAnsi="Arial" w:cs="Arial"/>
        </w:rPr>
        <w:t>ut</w:t>
      </w:r>
      <w:r w:rsidRPr="00105E07">
        <w:rPr>
          <w:rFonts w:ascii="Arial" w:eastAsia="Arial" w:hAnsi="Arial" w:cs="Arial"/>
          <w:spacing w:val="-4"/>
        </w:rPr>
        <w:t xml:space="preserve"> </w:t>
      </w:r>
      <w:r w:rsidRPr="00105E07">
        <w:rPr>
          <w:rFonts w:ascii="Arial" w:eastAsia="Arial" w:hAnsi="Arial" w:cs="Arial"/>
          <w:spacing w:val="-1"/>
        </w:rPr>
        <w:t>i</w:t>
      </w:r>
      <w:r w:rsidRPr="00105E07">
        <w:rPr>
          <w:rFonts w:ascii="Arial" w:eastAsia="Arial" w:hAnsi="Arial" w:cs="Arial"/>
        </w:rPr>
        <w:t>s</w:t>
      </w:r>
      <w:r w:rsidRPr="00105E07">
        <w:rPr>
          <w:rFonts w:ascii="Arial" w:eastAsia="Arial" w:hAnsi="Arial" w:cs="Arial"/>
          <w:spacing w:val="2"/>
        </w:rPr>
        <w:t xml:space="preserve"> </w:t>
      </w:r>
      <w:r w:rsidRPr="00105E07">
        <w:rPr>
          <w:rFonts w:ascii="Arial" w:eastAsia="Arial" w:hAnsi="Arial" w:cs="Arial"/>
        </w:rPr>
        <w:t>n</w:t>
      </w:r>
      <w:r w:rsidRPr="00105E07">
        <w:rPr>
          <w:rFonts w:ascii="Arial" w:eastAsia="Arial" w:hAnsi="Arial" w:cs="Arial"/>
          <w:spacing w:val="-1"/>
        </w:rPr>
        <w:t>o</w:t>
      </w:r>
      <w:r w:rsidRPr="00105E07">
        <w:rPr>
          <w:rFonts w:ascii="Arial" w:eastAsia="Arial" w:hAnsi="Arial" w:cs="Arial"/>
        </w:rPr>
        <w:t>t</w:t>
      </w:r>
      <w:r w:rsidRPr="00105E07">
        <w:rPr>
          <w:rFonts w:ascii="Arial" w:eastAsia="Arial" w:hAnsi="Arial" w:cs="Arial"/>
          <w:spacing w:val="1"/>
        </w:rPr>
        <w:t xml:space="preserve"> </w:t>
      </w:r>
      <w:r w:rsidRPr="00105E07">
        <w:rPr>
          <w:rFonts w:ascii="Arial" w:eastAsia="Arial" w:hAnsi="Arial" w:cs="Arial"/>
          <w:spacing w:val="-4"/>
        </w:rPr>
        <w:t>y</w:t>
      </w:r>
      <w:r w:rsidRPr="00105E07">
        <w:rPr>
          <w:rFonts w:ascii="Arial" w:eastAsia="Arial" w:hAnsi="Arial" w:cs="Arial"/>
        </w:rPr>
        <w:t>et</w:t>
      </w:r>
      <w:r w:rsidRPr="00105E07">
        <w:rPr>
          <w:rFonts w:ascii="Arial" w:eastAsia="Arial" w:hAnsi="Arial" w:cs="Arial"/>
          <w:spacing w:val="-2"/>
        </w:rPr>
        <w:t xml:space="preserve"> </w:t>
      </w:r>
      <w:r w:rsidR="00E81907">
        <w:rPr>
          <w:rFonts w:ascii="Arial" w:eastAsia="Arial" w:hAnsi="Arial" w:cs="Arial"/>
        </w:rPr>
        <w:t>a Member</w:t>
      </w:r>
      <w:r w:rsidRPr="00105E07">
        <w:rPr>
          <w:rFonts w:ascii="Arial" w:eastAsia="Arial" w:hAnsi="Arial" w:cs="Arial"/>
          <w:spacing w:val="-7"/>
        </w:rPr>
        <w:t xml:space="preserve"> </w:t>
      </w:r>
      <w:r w:rsidRPr="00105E07">
        <w:rPr>
          <w:rFonts w:ascii="Arial" w:eastAsia="Arial" w:hAnsi="Arial" w:cs="Arial"/>
          <w:spacing w:val="-1"/>
        </w:rPr>
        <w:t>o</w:t>
      </w:r>
      <w:r w:rsidRPr="00105E07">
        <w:rPr>
          <w:rFonts w:ascii="Arial" w:eastAsia="Arial" w:hAnsi="Arial" w:cs="Arial"/>
        </w:rPr>
        <w:t>f a</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rPr>
        <w:t>p</w:t>
      </w:r>
      <w:r w:rsidRPr="00105E07">
        <w:rPr>
          <w:rFonts w:ascii="Arial" w:eastAsia="Arial" w:hAnsi="Arial" w:cs="Arial"/>
          <w:spacing w:val="1"/>
        </w:rPr>
        <w:t>ec</w:t>
      </w:r>
      <w:r w:rsidRPr="00105E07">
        <w:rPr>
          <w:rFonts w:ascii="Arial" w:eastAsia="Arial" w:hAnsi="Arial" w:cs="Arial"/>
          <w:spacing w:val="-1"/>
        </w:rPr>
        <w:t>i</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rPr>
        <w:t>c</w:t>
      </w:r>
      <w:r w:rsidRPr="00105E07">
        <w:rPr>
          <w:rFonts w:ascii="Arial" w:eastAsia="Arial" w:hAnsi="Arial" w:cs="Arial"/>
          <w:spacing w:val="-6"/>
        </w:rPr>
        <w:t xml:space="preserve"> </w:t>
      </w:r>
      <w:r w:rsidR="00E81907">
        <w:rPr>
          <w:rFonts w:ascii="Arial" w:eastAsia="Arial" w:hAnsi="Arial" w:cs="Arial"/>
        </w:rPr>
        <w:t>CONTRACTOR</w:t>
      </w:r>
    </w:p>
    <w:p w14:paraId="1988883E" w14:textId="77777777" w:rsidR="000A3D56" w:rsidRPr="00105E07" w:rsidRDefault="000A3D56" w:rsidP="00E3069C">
      <w:pPr>
        <w:widowControl w:val="0"/>
        <w:spacing w:after="0" w:line="240" w:lineRule="auto"/>
        <w:rPr>
          <w:rFonts w:ascii="Arial" w:eastAsia="Calibri" w:hAnsi="Arial" w:cs="Arial"/>
        </w:rPr>
      </w:pPr>
    </w:p>
    <w:p w14:paraId="25DF7211" w14:textId="77777777" w:rsidR="000A3D56" w:rsidRPr="00105E07" w:rsidRDefault="000A3D56" w:rsidP="00E3069C">
      <w:pPr>
        <w:widowControl w:val="0"/>
        <w:spacing w:after="0" w:line="240" w:lineRule="auto"/>
        <w:ind w:right="47"/>
        <w:rPr>
          <w:rFonts w:ascii="Arial" w:eastAsia="Arial" w:hAnsi="Arial" w:cs="Arial"/>
        </w:rPr>
      </w:pPr>
      <w:r w:rsidRPr="00105E07">
        <w:rPr>
          <w:rFonts w:ascii="Arial" w:eastAsia="Arial" w:hAnsi="Arial" w:cs="Arial"/>
          <w:spacing w:val="-1"/>
          <w:u w:val="single" w:color="000000"/>
        </w:rPr>
        <w:t>P</w:t>
      </w:r>
      <w:r w:rsidRPr="00105E07">
        <w:rPr>
          <w:rFonts w:ascii="Arial" w:eastAsia="Arial" w:hAnsi="Arial" w:cs="Arial"/>
          <w:spacing w:val="1"/>
          <w:u w:val="single" w:color="000000"/>
        </w:rPr>
        <w:t>r</w:t>
      </w:r>
      <w:r w:rsidRPr="00105E07">
        <w:rPr>
          <w:rFonts w:ascii="Arial" w:eastAsia="Arial" w:hAnsi="Arial" w:cs="Arial"/>
          <w:u w:val="single" w:color="000000"/>
        </w:rPr>
        <w:t>a</w:t>
      </w:r>
      <w:r w:rsidRPr="00105E07">
        <w:rPr>
          <w:rFonts w:ascii="Arial" w:eastAsia="Arial" w:hAnsi="Arial" w:cs="Arial"/>
          <w:spacing w:val="1"/>
          <w:u w:val="single" w:color="000000"/>
        </w:rPr>
        <w:t>c</w:t>
      </w:r>
      <w:r w:rsidRPr="00105E07">
        <w:rPr>
          <w:rFonts w:ascii="Arial" w:eastAsia="Arial" w:hAnsi="Arial" w:cs="Arial"/>
          <w:u w:val="single" w:color="000000"/>
        </w:rPr>
        <w:t>t</w:t>
      </w:r>
      <w:r w:rsidRPr="00105E07">
        <w:rPr>
          <w:rFonts w:ascii="Arial" w:eastAsia="Arial" w:hAnsi="Arial" w:cs="Arial"/>
          <w:spacing w:val="-1"/>
          <w:u w:val="single" w:color="000000"/>
        </w:rPr>
        <w:t>i</w:t>
      </w:r>
      <w:r w:rsidRPr="00105E07">
        <w:rPr>
          <w:rFonts w:ascii="Arial" w:eastAsia="Arial" w:hAnsi="Arial" w:cs="Arial"/>
          <w:spacing w:val="2"/>
          <w:u w:val="single" w:color="000000"/>
        </w:rPr>
        <w:t>t</w:t>
      </w:r>
      <w:r w:rsidRPr="00105E07">
        <w:rPr>
          <w:rFonts w:ascii="Arial" w:eastAsia="Arial" w:hAnsi="Arial" w:cs="Arial"/>
          <w:spacing w:val="-1"/>
          <w:u w:val="single" w:color="000000"/>
        </w:rPr>
        <w:t>i</w:t>
      </w:r>
      <w:r w:rsidRPr="00105E07">
        <w:rPr>
          <w:rFonts w:ascii="Arial" w:eastAsia="Arial" w:hAnsi="Arial" w:cs="Arial"/>
          <w:u w:val="single" w:color="000000"/>
        </w:rPr>
        <w:t>o</w:t>
      </w:r>
      <w:r w:rsidRPr="00105E07">
        <w:rPr>
          <w:rFonts w:ascii="Arial" w:eastAsia="Arial" w:hAnsi="Arial" w:cs="Arial"/>
          <w:spacing w:val="1"/>
          <w:u w:val="single" w:color="000000"/>
        </w:rPr>
        <w:t>n</w:t>
      </w:r>
      <w:r w:rsidRPr="00105E07">
        <w:rPr>
          <w:rFonts w:ascii="Arial" w:eastAsia="Arial" w:hAnsi="Arial" w:cs="Arial"/>
          <w:u w:val="single" w:color="000000"/>
        </w:rPr>
        <w:t>er</w:t>
      </w:r>
      <w:r w:rsidRPr="00105E07">
        <w:rPr>
          <w:rFonts w:ascii="Arial" w:eastAsia="Arial" w:hAnsi="Arial" w:cs="Arial"/>
          <w:spacing w:val="10"/>
        </w:rPr>
        <w:t xml:space="preserve"> </w:t>
      </w:r>
      <w:r w:rsidRPr="00105E07">
        <w:rPr>
          <w:rFonts w:ascii="Arial" w:eastAsia="Arial" w:hAnsi="Arial" w:cs="Arial"/>
        </w:rPr>
        <w:t>–</w:t>
      </w:r>
      <w:r w:rsidRPr="00105E07">
        <w:rPr>
          <w:rFonts w:ascii="Arial" w:eastAsia="Arial" w:hAnsi="Arial" w:cs="Arial"/>
          <w:spacing w:val="9"/>
        </w:rPr>
        <w:t xml:space="preserve"> </w:t>
      </w:r>
      <w:r w:rsidR="003A658E" w:rsidRPr="00105E07">
        <w:rPr>
          <w:rFonts w:ascii="Arial" w:eastAsia="Arial" w:hAnsi="Arial" w:cs="Arial"/>
        </w:rPr>
        <w:t>A</w:t>
      </w:r>
      <w:r w:rsidRPr="00105E07">
        <w:rPr>
          <w:rFonts w:ascii="Arial" w:eastAsia="Arial" w:hAnsi="Arial" w:cs="Arial"/>
          <w:spacing w:val="4"/>
        </w:rPr>
        <w:t>n</w:t>
      </w:r>
      <w:r w:rsidRPr="00105E07">
        <w:rPr>
          <w:rFonts w:ascii="Arial" w:eastAsia="Arial" w:hAnsi="Arial" w:cs="Arial"/>
        </w:rPr>
        <w:t>y</w:t>
      </w:r>
      <w:r w:rsidRPr="00105E07">
        <w:rPr>
          <w:rFonts w:ascii="Arial" w:eastAsia="Arial" w:hAnsi="Arial" w:cs="Arial"/>
          <w:spacing w:val="2"/>
        </w:rPr>
        <w:t xml:space="preserve"> p</w:t>
      </w:r>
      <w:r w:rsidRPr="00105E07">
        <w:rPr>
          <w:rFonts w:ascii="Arial" w:eastAsia="Arial" w:hAnsi="Arial" w:cs="Arial"/>
        </w:rPr>
        <w:t>er</w:t>
      </w:r>
      <w:r w:rsidRPr="00105E07">
        <w:rPr>
          <w:rFonts w:ascii="Arial" w:eastAsia="Arial" w:hAnsi="Arial" w:cs="Arial"/>
          <w:spacing w:val="2"/>
        </w:rPr>
        <w:t>s</w:t>
      </w:r>
      <w:r w:rsidRPr="00105E07">
        <w:rPr>
          <w:rFonts w:ascii="Arial" w:eastAsia="Arial" w:hAnsi="Arial" w:cs="Arial"/>
        </w:rPr>
        <w:t>on</w:t>
      </w:r>
      <w:r w:rsidRPr="00105E07">
        <w:rPr>
          <w:rFonts w:ascii="Arial" w:eastAsia="Arial" w:hAnsi="Arial" w:cs="Arial"/>
          <w:spacing w:val="2"/>
        </w:rPr>
        <w:t xml:space="preserve"> </w:t>
      </w:r>
      <w:r w:rsidRPr="00105E07">
        <w:rPr>
          <w:rFonts w:ascii="Arial" w:eastAsia="Arial" w:hAnsi="Arial" w:cs="Arial"/>
          <w:spacing w:val="-1"/>
        </w:rPr>
        <w:t>li</w:t>
      </w:r>
      <w:r w:rsidRPr="00105E07">
        <w:rPr>
          <w:rFonts w:ascii="Arial" w:eastAsia="Arial" w:hAnsi="Arial" w:cs="Arial"/>
          <w:spacing w:val="1"/>
        </w:rPr>
        <w:t>c</w:t>
      </w:r>
      <w:r w:rsidRPr="00105E07">
        <w:rPr>
          <w:rFonts w:ascii="Arial" w:eastAsia="Arial" w:hAnsi="Arial" w:cs="Arial"/>
          <w:spacing w:val="2"/>
        </w:rPr>
        <w:t>e</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rPr>
        <w:t>ed</w:t>
      </w:r>
      <w:r w:rsidRPr="00105E07">
        <w:rPr>
          <w:rFonts w:ascii="Arial" w:eastAsia="Arial" w:hAnsi="Arial" w:cs="Arial"/>
          <w:spacing w:val="1"/>
        </w:rPr>
        <w:t xml:space="preserve"> </w:t>
      </w:r>
      <w:r w:rsidRPr="00105E07">
        <w:rPr>
          <w:rFonts w:ascii="Arial" w:eastAsia="Arial" w:hAnsi="Arial" w:cs="Arial"/>
        </w:rPr>
        <w:t>to</w:t>
      </w:r>
      <w:r w:rsidRPr="00105E07">
        <w:rPr>
          <w:rFonts w:ascii="Arial" w:eastAsia="Arial" w:hAnsi="Arial" w:cs="Arial"/>
          <w:spacing w:val="6"/>
        </w:rPr>
        <w:t xml:space="preserve"> </w:t>
      </w:r>
      <w:r w:rsidRPr="00105E07">
        <w:rPr>
          <w:rFonts w:ascii="Arial" w:eastAsia="Arial" w:hAnsi="Arial" w:cs="Arial"/>
        </w:rPr>
        <w:t>pra</w:t>
      </w:r>
      <w:r w:rsidRPr="00105E07">
        <w:rPr>
          <w:rFonts w:ascii="Arial" w:eastAsia="Arial" w:hAnsi="Arial" w:cs="Arial"/>
          <w:spacing w:val="1"/>
        </w:rPr>
        <w:t>c</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6"/>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di</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rPr>
        <w:t>ne 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6"/>
        </w:rPr>
        <w:t xml:space="preserve"> </w:t>
      </w:r>
      <w:r w:rsidRPr="00105E07">
        <w:rPr>
          <w:rFonts w:ascii="Arial" w:eastAsia="Arial" w:hAnsi="Arial" w:cs="Arial"/>
          <w:spacing w:val="1"/>
        </w:rPr>
        <w:t>s</w:t>
      </w:r>
      <w:r w:rsidRPr="00105E07">
        <w:rPr>
          <w:rFonts w:ascii="Arial" w:eastAsia="Arial" w:hAnsi="Arial" w:cs="Arial"/>
        </w:rPr>
        <w:t>urge</w:t>
      </w:r>
      <w:r w:rsidRPr="00105E07">
        <w:rPr>
          <w:rFonts w:ascii="Arial" w:eastAsia="Arial" w:hAnsi="Arial" w:cs="Arial"/>
          <w:spacing w:val="5"/>
        </w:rPr>
        <w:t>r</w:t>
      </w:r>
      <w:r w:rsidRPr="00105E07">
        <w:rPr>
          <w:rFonts w:ascii="Arial" w:eastAsia="Arial" w:hAnsi="Arial" w:cs="Arial"/>
          <w:spacing w:val="-4"/>
        </w:rPr>
        <w:t>y</w:t>
      </w:r>
      <w:r w:rsidRPr="00105E07">
        <w:rPr>
          <w:rFonts w:ascii="Arial" w:eastAsia="Arial" w:hAnsi="Arial" w:cs="Arial"/>
        </w:rPr>
        <w:t>,</w:t>
      </w:r>
      <w:r w:rsidRPr="00105E07">
        <w:rPr>
          <w:rFonts w:ascii="Arial" w:eastAsia="Arial" w:hAnsi="Arial" w:cs="Arial"/>
          <w:spacing w:val="2"/>
        </w:rPr>
        <w:t xml:space="preserve"> </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n</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3"/>
        </w:rPr>
        <w:t>r</w:t>
      </w:r>
      <w:r w:rsidRPr="00105E07">
        <w:rPr>
          <w:rFonts w:ascii="Arial" w:eastAsia="Arial" w:hAnsi="Arial" w:cs="Arial"/>
          <w:spacing w:val="-4"/>
        </w:rPr>
        <w:t>y</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rPr>
        <w:t>or</w:t>
      </w:r>
      <w:r w:rsidRPr="00105E07">
        <w:rPr>
          <w:rFonts w:ascii="Arial" w:eastAsia="Arial" w:hAnsi="Arial" w:cs="Arial"/>
          <w:spacing w:val="7"/>
        </w:rPr>
        <w:t xml:space="preserve"> </w:t>
      </w:r>
      <w:r w:rsidRPr="00105E07">
        <w:rPr>
          <w:rFonts w:ascii="Arial" w:eastAsia="Arial" w:hAnsi="Arial" w:cs="Arial"/>
        </w:rPr>
        <w:t>p</w:t>
      </w:r>
      <w:r w:rsidRPr="00105E07">
        <w:rPr>
          <w:rFonts w:ascii="Arial" w:eastAsia="Arial" w:hAnsi="Arial" w:cs="Arial"/>
          <w:spacing w:val="-1"/>
        </w:rPr>
        <w:t>o</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2"/>
        </w:rPr>
        <w:t>a</w:t>
      </w:r>
      <w:r w:rsidRPr="00105E07">
        <w:rPr>
          <w:rFonts w:ascii="Arial" w:eastAsia="Arial" w:hAnsi="Arial" w:cs="Arial"/>
        </w:rPr>
        <w:t>t</w:t>
      </w:r>
      <w:r w:rsidRPr="00105E07">
        <w:rPr>
          <w:rFonts w:ascii="Arial" w:eastAsia="Arial" w:hAnsi="Arial" w:cs="Arial"/>
          <w:spacing w:val="3"/>
        </w:rPr>
        <w:t>r</w:t>
      </w:r>
      <w:r w:rsidRPr="00105E07">
        <w:rPr>
          <w:rFonts w:ascii="Arial" w:eastAsia="Arial" w:hAnsi="Arial" w:cs="Arial"/>
          <w:spacing w:val="-4"/>
        </w:rPr>
        <w:t>y</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rPr>
        <w:t>or</w:t>
      </w:r>
      <w:r w:rsidRPr="00105E07">
        <w:rPr>
          <w:rFonts w:ascii="Arial" w:eastAsia="Arial" w:hAnsi="Arial" w:cs="Arial"/>
          <w:spacing w:val="7"/>
        </w:rPr>
        <w:t xml:space="preserve"> </w:t>
      </w:r>
      <w:r w:rsidRPr="00105E07">
        <w:rPr>
          <w:rFonts w:ascii="Arial" w:eastAsia="Arial" w:hAnsi="Arial" w:cs="Arial"/>
        </w:rPr>
        <w:t>a</w:t>
      </w:r>
      <w:r w:rsidRPr="00105E07">
        <w:rPr>
          <w:rFonts w:ascii="Arial" w:eastAsia="Arial" w:hAnsi="Arial" w:cs="Arial"/>
          <w:spacing w:val="4"/>
        </w:rPr>
        <w:t>n</w:t>
      </w:r>
      <w:r w:rsidRPr="00105E07">
        <w:rPr>
          <w:rFonts w:ascii="Arial" w:eastAsia="Arial" w:hAnsi="Arial" w:cs="Arial"/>
        </w:rPr>
        <w:t>y ot</w:t>
      </w:r>
      <w:r w:rsidRPr="00105E07">
        <w:rPr>
          <w:rFonts w:ascii="Arial" w:eastAsia="Arial" w:hAnsi="Arial" w:cs="Arial"/>
          <w:spacing w:val="-1"/>
        </w:rPr>
        <w:t>h</w:t>
      </w:r>
      <w:r w:rsidRPr="00105E07">
        <w:rPr>
          <w:rFonts w:ascii="Arial" w:eastAsia="Arial" w:hAnsi="Arial" w:cs="Arial"/>
        </w:rPr>
        <w:t>er</w:t>
      </w:r>
      <w:r w:rsidRPr="00105E07">
        <w:rPr>
          <w:rFonts w:ascii="Arial" w:eastAsia="Arial" w:hAnsi="Arial" w:cs="Arial"/>
          <w:spacing w:val="6"/>
        </w:rPr>
        <w:t xml:space="preserve"> </w:t>
      </w:r>
      <w:r w:rsidRPr="00105E07">
        <w:rPr>
          <w:rFonts w:ascii="Arial" w:eastAsia="Arial" w:hAnsi="Arial" w:cs="Arial"/>
          <w:spacing w:val="2"/>
        </w:rPr>
        <w:t>p</w:t>
      </w:r>
      <w:r w:rsidRPr="00105E07">
        <w:rPr>
          <w:rFonts w:ascii="Arial" w:eastAsia="Arial" w:hAnsi="Arial" w:cs="Arial"/>
        </w:rPr>
        <w:t>er</w:t>
      </w:r>
      <w:r w:rsidRPr="00105E07">
        <w:rPr>
          <w:rFonts w:ascii="Arial" w:eastAsia="Arial" w:hAnsi="Arial" w:cs="Arial"/>
          <w:spacing w:val="2"/>
        </w:rPr>
        <w:t>s</w:t>
      </w:r>
      <w:r w:rsidRPr="00105E07">
        <w:rPr>
          <w:rFonts w:ascii="Arial" w:eastAsia="Arial" w:hAnsi="Arial" w:cs="Arial"/>
        </w:rPr>
        <w:t>on</w:t>
      </w:r>
      <w:r w:rsidRPr="00105E07">
        <w:rPr>
          <w:rFonts w:ascii="Arial" w:eastAsia="Arial" w:hAnsi="Arial" w:cs="Arial"/>
          <w:spacing w:val="3"/>
        </w:rPr>
        <w:t xml:space="preserve"> </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d</w:t>
      </w:r>
      <w:r w:rsidRPr="00105E07">
        <w:rPr>
          <w:rFonts w:ascii="Arial" w:eastAsia="Arial" w:hAnsi="Arial" w:cs="Arial"/>
        </w:rPr>
        <w:t>,</w:t>
      </w:r>
      <w:r w:rsidRPr="00105E07">
        <w:rPr>
          <w:rFonts w:ascii="Arial" w:eastAsia="Arial" w:hAnsi="Arial" w:cs="Arial"/>
          <w:spacing w:val="2"/>
        </w:rPr>
        <w:t xml:space="preserve"> </w:t>
      </w:r>
      <w:r w:rsidRPr="00105E07">
        <w:rPr>
          <w:rFonts w:ascii="Arial" w:eastAsia="Arial" w:hAnsi="Arial" w:cs="Arial"/>
          <w:spacing w:val="1"/>
        </w:rPr>
        <w:t>r</w:t>
      </w:r>
      <w:r w:rsidRPr="00105E07">
        <w:rPr>
          <w:rFonts w:ascii="Arial" w:eastAsia="Arial" w:hAnsi="Arial" w:cs="Arial"/>
          <w:spacing w:val="2"/>
        </w:rPr>
        <w:t>e</w:t>
      </w:r>
      <w:r w:rsidRPr="00105E07">
        <w:rPr>
          <w:rFonts w:ascii="Arial" w:eastAsia="Arial" w:hAnsi="Arial" w:cs="Arial"/>
        </w:rPr>
        <w:t>g</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tere</w:t>
      </w:r>
      <w:r w:rsidRPr="00105E07">
        <w:rPr>
          <w:rFonts w:ascii="Arial" w:eastAsia="Arial" w:hAnsi="Arial" w:cs="Arial"/>
          <w:spacing w:val="2"/>
        </w:rPr>
        <w:t>d</w:t>
      </w:r>
      <w:r w:rsidRPr="00105E07">
        <w:rPr>
          <w:rFonts w:ascii="Arial" w:eastAsia="Arial" w:hAnsi="Arial" w:cs="Arial"/>
        </w:rPr>
        <w:t>, or</w:t>
      </w:r>
      <w:r w:rsidRPr="00105E07">
        <w:rPr>
          <w:rFonts w:ascii="Arial" w:eastAsia="Arial" w:hAnsi="Arial" w:cs="Arial"/>
          <w:spacing w:val="9"/>
        </w:rPr>
        <w:t xml:space="preserve"> </w:t>
      </w:r>
      <w:r w:rsidRPr="00105E07">
        <w:rPr>
          <w:rFonts w:ascii="Arial" w:eastAsia="Arial" w:hAnsi="Arial" w:cs="Arial"/>
        </w:rPr>
        <w:t>ot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r</w:t>
      </w:r>
      <w:r w:rsidRPr="00105E07">
        <w:rPr>
          <w:rFonts w:ascii="Arial" w:eastAsia="Arial" w:hAnsi="Arial" w:cs="Arial"/>
          <w:spacing w:val="-2"/>
        </w:rPr>
        <w:t>w</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 xml:space="preserve"> </w:t>
      </w:r>
      <w:r w:rsidRPr="00105E07">
        <w:rPr>
          <w:rFonts w:ascii="Arial" w:eastAsia="Arial" w:hAnsi="Arial" w:cs="Arial"/>
          <w:spacing w:val="2"/>
        </w:rPr>
        <w:t>a</w:t>
      </w:r>
      <w:r w:rsidRPr="00105E07">
        <w:rPr>
          <w:rFonts w:ascii="Arial" w:eastAsia="Arial" w:hAnsi="Arial" w:cs="Arial"/>
        </w:rPr>
        <w:t>u</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o</w:t>
      </w:r>
      <w:r w:rsidRPr="00105E07">
        <w:rPr>
          <w:rFonts w:ascii="Arial" w:eastAsia="Arial" w:hAnsi="Arial" w:cs="Arial"/>
          <w:spacing w:val="1"/>
        </w:rPr>
        <w:t>ri</w:t>
      </w:r>
      <w:r w:rsidRPr="00105E07">
        <w:rPr>
          <w:rFonts w:ascii="Arial" w:eastAsia="Arial" w:hAnsi="Arial" w:cs="Arial"/>
          <w:spacing w:val="-1"/>
        </w:rPr>
        <w:t>z</w:t>
      </w:r>
      <w:r w:rsidRPr="00105E07">
        <w:rPr>
          <w:rFonts w:ascii="Arial" w:eastAsia="Arial" w:hAnsi="Arial" w:cs="Arial"/>
        </w:rPr>
        <w:t>ed</w:t>
      </w:r>
      <w:r w:rsidRPr="00105E07">
        <w:rPr>
          <w:rFonts w:ascii="Arial" w:eastAsia="Arial" w:hAnsi="Arial" w:cs="Arial"/>
          <w:spacing w:val="2"/>
        </w:rPr>
        <w:t xml:space="preserve"> b</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spacing w:val="-1"/>
        </w:rPr>
        <w:t>l</w:t>
      </w:r>
      <w:r w:rsidRPr="00105E07">
        <w:rPr>
          <w:rFonts w:ascii="Arial" w:eastAsia="Arial" w:hAnsi="Arial" w:cs="Arial"/>
          <w:spacing w:val="2"/>
        </w:rPr>
        <w:t>a</w:t>
      </w:r>
      <w:r w:rsidRPr="00105E07">
        <w:rPr>
          <w:rFonts w:ascii="Arial" w:eastAsia="Arial" w:hAnsi="Arial" w:cs="Arial"/>
        </w:rPr>
        <w:t>w</w:t>
      </w:r>
      <w:r w:rsidRPr="00105E07">
        <w:rPr>
          <w:rFonts w:ascii="Arial" w:eastAsia="Arial" w:hAnsi="Arial" w:cs="Arial"/>
          <w:spacing w:val="4"/>
        </w:rPr>
        <w:t xml:space="preserve"> </w:t>
      </w:r>
      <w:r w:rsidRPr="00105E07">
        <w:rPr>
          <w:rFonts w:ascii="Arial" w:eastAsia="Arial" w:hAnsi="Arial" w:cs="Arial"/>
          <w:spacing w:val="2"/>
        </w:rPr>
        <w:t>t</w:t>
      </w:r>
      <w:r w:rsidRPr="00105E07">
        <w:rPr>
          <w:rFonts w:ascii="Arial" w:eastAsia="Arial" w:hAnsi="Arial" w:cs="Arial"/>
        </w:rPr>
        <w:t>o</w:t>
      </w:r>
      <w:r w:rsidRPr="00105E07">
        <w:rPr>
          <w:rFonts w:ascii="Arial" w:eastAsia="Arial" w:hAnsi="Arial" w:cs="Arial"/>
          <w:spacing w:val="8"/>
        </w:rPr>
        <w:t xml:space="preserve"> </w:t>
      </w:r>
      <w:r w:rsidRPr="00105E07">
        <w:rPr>
          <w:rFonts w:ascii="Arial" w:eastAsia="Arial" w:hAnsi="Arial" w:cs="Arial"/>
        </w:rPr>
        <w:t>a</w:t>
      </w:r>
      <w:r w:rsidRPr="00105E07">
        <w:rPr>
          <w:rFonts w:ascii="Arial" w:eastAsia="Arial" w:hAnsi="Arial" w:cs="Arial"/>
          <w:spacing w:val="-1"/>
        </w:rPr>
        <w:t>d</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i</w:t>
      </w:r>
      <w:r w:rsidRPr="00105E07">
        <w:rPr>
          <w:rFonts w:ascii="Arial" w:eastAsia="Arial" w:hAnsi="Arial" w:cs="Arial"/>
          <w:spacing w:val="3"/>
        </w:rPr>
        <w:t>s</w:t>
      </w:r>
      <w:r w:rsidRPr="00105E07">
        <w:rPr>
          <w:rFonts w:ascii="Arial" w:eastAsia="Arial" w:hAnsi="Arial" w:cs="Arial"/>
        </w:rPr>
        <w:t>ter,</w:t>
      </w:r>
      <w:r w:rsidRPr="00105E07">
        <w:rPr>
          <w:rFonts w:ascii="Arial" w:eastAsia="Arial" w:hAnsi="Arial" w:cs="Arial"/>
          <w:spacing w:val="1"/>
        </w:rPr>
        <w:t xml:space="preserve"> </w:t>
      </w:r>
      <w:r w:rsidRPr="00105E07">
        <w:rPr>
          <w:rFonts w:ascii="Arial" w:eastAsia="Arial" w:hAnsi="Arial" w:cs="Arial"/>
        </w:rPr>
        <w:t>pre</w:t>
      </w:r>
      <w:r w:rsidRPr="00105E07">
        <w:rPr>
          <w:rFonts w:ascii="Arial" w:eastAsia="Arial" w:hAnsi="Arial" w:cs="Arial"/>
          <w:spacing w:val="1"/>
        </w:rPr>
        <w:t>scr</w:t>
      </w:r>
      <w:r w:rsidRPr="00105E07">
        <w:rPr>
          <w:rFonts w:ascii="Arial" w:eastAsia="Arial" w:hAnsi="Arial" w:cs="Arial"/>
          <w:spacing w:val="-1"/>
        </w:rPr>
        <w:t>i</w:t>
      </w:r>
      <w:r w:rsidRPr="00105E07">
        <w:rPr>
          <w:rFonts w:ascii="Arial" w:eastAsia="Arial" w:hAnsi="Arial" w:cs="Arial"/>
        </w:rPr>
        <w:t>b</w:t>
      </w:r>
      <w:r w:rsidRPr="00105E07">
        <w:rPr>
          <w:rFonts w:ascii="Arial" w:eastAsia="Arial" w:hAnsi="Arial" w:cs="Arial"/>
          <w:spacing w:val="-1"/>
        </w:rPr>
        <w:t>e</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spacing w:val="2"/>
        </w:rPr>
        <w:t>a</w:t>
      </w:r>
      <w:r w:rsidRPr="00105E07">
        <w:rPr>
          <w:rFonts w:ascii="Arial" w:eastAsia="Arial" w:hAnsi="Arial" w:cs="Arial"/>
        </w:rPr>
        <w:t>nd</w:t>
      </w:r>
      <w:r w:rsidRPr="00105E07">
        <w:rPr>
          <w:rFonts w:ascii="Arial" w:eastAsia="Arial" w:hAnsi="Arial" w:cs="Arial"/>
          <w:spacing w:val="6"/>
        </w:rPr>
        <w:t xml:space="preserve"> </w:t>
      </w:r>
      <w:r w:rsidRPr="00105E07">
        <w:rPr>
          <w:rFonts w:ascii="Arial" w:eastAsia="Arial" w:hAnsi="Arial" w:cs="Arial"/>
        </w:rPr>
        <w:t>u</w:t>
      </w:r>
      <w:r w:rsidRPr="00105E07">
        <w:rPr>
          <w:rFonts w:ascii="Arial" w:eastAsia="Arial" w:hAnsi="Arial" w:cs="Arial"/>
          <w:spacing w:val="1"/>
        </w:rPr>
        <w:t>s</w:t>
      </w:r>
      <w:r w:rsidRPr="00105E07">
        <w:rPr>
          <w:rFonts w:ascii="Arial" w:eastAsia="Arial" w:hAnsi="Arial" w:cs="Arial"/>
        </w:rPr>
        <w:t>e pre</w:t>
      </w:r>
      <w:r w:rsidRPr="00105E07">
        <w:rPr>
          <w:rFonts w:ascii="Arial" w:eastAsia="Arial" w:hAnsi="Arial" w:cs="Arial"/>
          <w:spacing w:val="1"/>
        </w:rPr>
        <w:t>scr</w:t>
      </w:r>
      <w:r w:rsidRPr="00105E07">
        <w:rPr>
          <w:rFonts w:ascii="Arial" w:eastAsia="Arial" w:hAnsi="Arial" w:cs="Arial"/>
          <w:spacing w:val="-1"/>
        </w:rPr>
        <w:t>i</w:t>
      </w:r>
      <w:r w:rsidRPr="00105E07">
        <w:rPr>
          <w:rFonts w:ascii="Arial" w:eastAsia="Arial" w:hAnsi="Arial" w:cs="Arial"/>
        </w:rPr>
        <w:t>pt</w:t>
      </w:r>
      <w:r w:rsidRPr="00105E07">
        <w:rPr>
          <w:rFonts w:ascii="Arial" w:eastAsia="Arial" w:hAnsi="Arial" w:cs="Arial"/>
          <w:spacing w:val="-2"/>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1"/>
        </w:rPr>
        <w:t>-</w:t>
      </w:r>
      <w:r w:rsidRPr="00105E07">
        <w:rPr>
          <w:rFonts w:ascii="Arial" w:eastAsia="Arial" w:hAnsi="Arial" w:cs="Arial"/>
        </w:rPr>
        <w:t>o</w:t>
      </w:r>
      <w:r w:rsidRPr="00105E07">
        <w:rPr>
          <w:rFonts w:ascii="Arial" w:eastAsia="Arial" w:hAnsi="Arial" w:cs="Arial"/>
          <w:spacing w:val="1"/>
        </w:rPr>
        <w:t>nl</w:t>
      </w:r>
      <w:r w:rsidRPr="00105E07">
        <w:rPr>
          <w:rFonts w:ascii="Arial" w:eastAsia="Arial" w:hAnsi="Arial" w:cs="Arial"/>
        </w:rPr>
        <w:t>y</w:t>
      </w:r>
      <w:r w:rsidRPr="00105E07">
        <w:rPr>
          <w:rFonts w:ascii="Arial" w:eastAsia="Arial" w:hAnsi="Arial" w:cs="Arial"/>
          <w:spacing w:val="-17"/>
        </w:rPr>
        <w:t xml:space="preserve"> </w:t>
      </w:r>
      <w:r w:rsidRPr="00105E07">
        <w:rPr>
          <w:rFonts w:ascii="Arial" w:eastAsia="Arial" w:hAnsi="Arial" w:cs="Arial"/>
        </w:rPr>
        <w:t>drugs</w:t>
      </w:r>
      <w:r w:rsidRPr="00105E07">
        <w:rPr>
          <w:rFonts w:ascii="Arial" w:eastAsia="Arial" w:hAnsi="Arial" w:cs="Arial"/>
          <w:spacing w:val="-2"/>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2"/>
        </w:rPr>
        <w:t xml:space="preserve"> </w:t>
      </w:r>
      <w:r w:rsidRPr="00105E07">
        <w:rPr>
          <w:rFonts w:ascii="Arial" w:eastAsia="Arial" w:hAnsi="Arial" w:cs="Arial"/>
          <w:spacing w:val="1"/>
        </w:rPr>
        <w:t>t</w:t>
      </w:r>
      <w:r w:rsidRPr="00105E07">
        <w:rPr>
          <w:rFonts w:ascii="Arial" w:eastAsia="Arial" w:hAnsi="Arial" w:cs="Arial"/>
        </w:rPr>
        <w:t>he</w:t>
      </w:r>
      <w:r w:rsidRPr="00105E07">
        <w:rPr>
          <w:rFonts w:ascii="Arial" w:eastAsia="Arial" w:hAnsi="Arial" w:cs="Arial"/>
          <w:spacing w:val="-4"/>
        </w:rPr>
        <w:t xml:space="preserve"> </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1"/>
        </w:rPr>
        <w:t>u</w:t>
      </w:r>
      <w:r w:rsidRPr="00105E07">
        <w:rPr>
          <w:rFonts w:ascii="Arial" w:eastAsia="Arial" w:hAnsi="Arial" w:cs="Arial"/>
          <w:spacing w:val="1"/>
        </w:rPr>
        <w:t>rs</w:t>
      </w:r>
      <w:r w:rsidRPr="00105E07">
        <w:rPr>
          <w:rFonts w:ascii="Arial" w:eastAsia="Arial" w:hAnsi="Arial" w:cs="Arial"/>
        </w:rPr>
        <w:t>e</w:t>
      </w:r>
      <w:r w:rsidRPr="00105E07">
        <w:rPr>
          <w:rFonts w:ascii="Arial" w:eastAsia="Arial" w:hAnsi="Arial" w:cs="Arial"/>
          <w:spacing w:val="-6"/>
        </w:rPr>
        <w:t xml:space="preserve"> </w:t>
      </w:r>
      <w:r w:rsidRPr="00105E07">
        <w:rPr>
          <w:rFonts w:ascii="Arial" w:eastAsia="Arial" w:hAnsi="Arial" w:cs="Arial"/>
          <w:spacing w:val="-1"/>
        </w:rPr>
        <w:t>o</w:t>
      </w:r>
      <w:r w:rsidRPr="00105E07">
        <w:rPr>
          <w:rFonts w:ascii="Arial" w:eastAsia="Arial" w:hAnsi="Arial" w:cs="Arial"/>
        </w:rPr>
        <w:t>f pro</w:t>
      </w:r>
      <w:r w:rsidRPr="00105E07">
        <w:rPr>
          <w:rFonts w:ascii="Arial" w:eastAsia="Arial" w:hAnsi="Arial" w:cs="Arial"/>
          <w:spacing w:val="2"/>
        </w:rPr>
        <w:t>f</w:t>
      </w:r>
      <w:r w:rsidRPr="00105E07">
        <w:rPr>
          <w:rFonts w:ascii="Arial" w:eastAsia="Arial" w:hAnsi="Arial" w:cs="Arial"/>
        </w:rPr>
        <w:t>e</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al</w:t>
      </w:r>
      <w:r w:rsidRPr="00105E07">
        <w:rPr>
          <w:rFonts w:ascii="Arial" w:eastAsia="Arial" w:hAnsi="Arial" w:cs="Arial"/>
          <w:spacing w:val="-11"/>
        </w:rPr>
        <w:t xml:space="preserve"> </w:t>
      </w:r>
      <w:r w:rsidRPr="00105E07">
        <w:rPr>
          <w:rFonts w:ascii="Arial" w:eastAsia="Arial" w:hAnsi="Arial" w:cs="Arial"/>
          <w:spacing w:val="2"/>
        </w:rPr>
        <w:t>p</w:t>
      </w:r>
      <w:r w:rsidRPr="00105E07">
        <w:rPr>
          <w:rFonts w:ascii="Arial" w:eastAsia="Arial" w:hAnsi="Arial" w:cs="Arial"/>
          <w:spacing w:val="1"/>
        </w:rPr>
        <w:t>r</w:t>
      </w:r>
      <w:r w:rsidRPr="00105E07">
        <w:rPr>
          <w:rFonts w:ascii="Arial" w:eastAsia="Arial" w:hAnsi="Arial" w:cs="Arial"/>
        </w:rPr>
        <w:t>a</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w:t>
      </w:r>
    </w:p>
    <w:p w14:paraId="0827AADB" w14:textId="77777777" w:rsidR="000A3D56" w:rsidRPr="00105E07" w:rsidRDefault="000A3D56" w:rsidP="00E3069C">
      <w:pPr>
        <w:widowControl w:val="0"/>
        <w:spacing w:after="0" w:line="240" w:lineRule="auto"/>
        <w:rPr>
          <w:rFonts w:ascii="Arial" w:eastAsia="Calibri" w:hAnsi="Arial" w:cs="Arial"/>
        </w:rPr>
      </w:pPr>
    </w:p>
    <w:p w14:paraId="74D23B45" w14:textId="77777777" w:rsidR="000A3D56" w:rsidRPr="00105E07" w:rsidRDefault="000A3D56" w:rsidP="00E3069C">
      <w:pPr>
        <w:widowControl w:val="0"/>
        <w:spacing w:after="0" w:line="240" w:lineRule="auto"/>
        <w:ind w:right="47"/>
        <w:rPr>
          <w:rFonts w:ascii="Arial" w:eastAsia="Arial" w:hAnsi="Arial" w:cs="Arial"/>
        </w:rPr>
      </w:pPr>
      <w:r w:rsidRPr="00105E07">
        <w:rPr>
          <w:rFonts w:ascii="Arial" w:eastAsia="Calibri" w:hAnsi="Arial" w:cs="Arial"/>
          <w:color w:val="000000"/>
          <w:u w:val="single"/>
        </w:rPr>
        <w:t xml:space="preserve">Preferred Drug List </w:t>
      </w:r>
      <w:r w:rsidRPr="00105E07">
        <w:rPr>
          <w:rFonts w:ascii="Arial" w:eastAsia="Calibri" w:hAnsi="Arial" w:cs="Arial"/>
          <w:color w:val="000000"/>
        </w:rPr>
        <w:t>– A listing of prescription products recommended by a Pharmacy and Therapeutics</w:t>
      </w:r>
      <w:r w:rsidR="003A658E" w:rsidRPr="00105E07">
        <w:rPr>
          <w:rFonts w:ascii="Arial" w:eastAsia="Calibri" w:hAnsi="Arial" w:cs="Arial"/>
          <w:color w:val="000000"/>
        </w:rPr>
        <w:t>’</w:t>
      </w:r>
      <w:r w:rsidRPr="00105E07">
        <w:rPr>
          <w:rFonts w:ascii="Arial" w:eastAsia="Calibri" w:hAnsi="Arial" w:cs="Arial"/>
          <w:color w:val="000000"/>
        </w:rPr>
        <w:t xml:space="preserve"> committee as being safe, efficacious</w:t>
      </w:r>
      <w:r w:rsidR="003A658E" w:rsidRPr="00105E07">
        <w:rPr>
          <w:rFonts w:ascii="Arial" w:eastAsia="Calibri" w:hAnsi="Arial" w:cs="Arial"/>
          <w:color w:val="000000"/>
        </w:rPr>
        <w:t>,</w:t>
      </w:r>
      <w:r w:rsidRPr="00105E07">
        <w:rPr>
          <w:rFonts w:ascii="Arial" w:eastAsia="Calibri" w:hAnsi="Arial" w:cs="Arial"/>
          <w:color w:val="000000"/>
        </w:rPr>
        <w:t xml:space="preserve"> and cost-effective choices for clinician consideration when prescribing.</w:t>
      </w:r>
    </w:p>
    <w:p w14:paraId="4038AA3F" w14:textId="77777777" w:rsidR="000A3D56" w:rsidRPr="00105E07" w:rsidRDefault="000A3D56" w:rsidP="00E3069C">
      <w:pPr>
        <w:widowControl w:val="0"/>
        <w:spacing w:after="0" w:line="240" w:lineRule="auto"/>
        <w:rPr>
          <w:rFonts w:ascii="Arial" w:eastAsia="Calibri" w:hAnsi="Arial" w:cs="Arial"/>
        </w:rPr>
      </w:pPr>
    </w:p>
    <w:p w14:paraId="58E8072E" w14:textId="77777777" w:rsidR="000A3D56" w:rsidRPr="00105E07" w:rsidRDefault="000A3D56" w:rsidP="00E3069C">
      <w:pPr>
        <w:widowControl w:val="0"/>
        <w:spacing w:after="0" w:line="240" w:lineRule="auto"/>
        <w:rPr>
          <w:rFonts w:ascii="Arial" w:eastAsia="Arial" w:hAnsi="Arial" w:cs="Arial"/>
        </w:rPr>
      </w:pPr>
      <w:r w:rsidRPr="00105E07">
        <w:rPr>
          <w:rFonts w:ascii="Arial" w:eastAsia="Arial" w:hAnsi="Arial" w:cs="Arial"/>
          <w:spacing w:val="-1"/>
          <w:u w:val="single" w:color="000000"/>
        </w:rPr>
        <w:t>P</w:t>
      </w:r>
      <w:r w:rsidRPr="00105E07">
        <w:rPr>
          <w:rFonts w:ascii="Arial" w:eastAsia="Arial" w:hAnsi="Arial" w:cs="Arial"/>
          <w:spacing w:val="1"/>
          <w:u w:val="single" w:color="000000"/>
        </w:rPr>
        <w:t>r</w:t>
      </w:r>
      <w:r w:rsidRPr="00105E07">
        <w:rPr>
          <w:rFonts w:ascii="Arial" w:eastAsia="Arial" w:hAnsi="Arial" w:cs="Arial"/>
          <w:u w:val="single" w:color="000000"/>
        </w:rPr>
        <w:t>e</w:t>
      </w:r>
      <w:r w:rsidRPr="00105E07">
        <w:rPr>
          <w:rFonts w:ascii="Arial" w:eastAsia="Arial" w:hAnsi="Arial" w:cs="Arial"/>
          <w:spacing w:val="1"/>
          <w:u w:val="single" w:color="000000"/>
        </w:rPr>
        <w:t>scr</w:t>
      </w:r>
      <w:r w:rsidRPr="00105E07">
        <w:rPr>
          <w:rFonts w:ascii="Arial" w:eastAsia="Arial" w:hAnsi="Arial" w:cs="Arial"/>
          <w:spacing w:val="-1"/>
          <w:u w:val="single" w:color="000000"/>
        </w:rPr>
        <w:t>i</w:t>
      </w:r>
      <w:r w:rsidRPr="00105E07">
        <w:rPr>
          <w:rFonts w:ascii="Arial" w:eastAsia="Arial" w:hAnsi="Arial" w:cs="Arial"/>
          <w:u w:val="single" w:color="000000"/>
        </w:rPr>
        <w:t>b</w:t>
      </w:r>
      <w:r w:rsidRPr="00105E07">
        <w:rPr>
          <w:rFonts w:ascii="Arial" w:eastAsia="Arial" w:hAnsi="Arial" w:cs="Arial"/>
          <w:spacing w:val="-1"/>
          <w:u w:val="single" w:color="000000"/>
        </w:rPr>
        <w:t>e</w:t>
      </w:r>
      <w:r w:rsidRPr="00105E07">
        <w:rPr>
          <w:rFonts w:ascii="Arial" w:eastAsia="Arial" w:hAnsi="Arial" w:cs="Arial"/>
          <w:u w:val="single" w:color="000000"/>
        </w:rPr>
        <w:t>d</w:t>
      </w:r>
      <w:r w:rsidRPr="00105E07">
        <w:rPr>
          <w:rFonts w:ascii="Arial" w:eastAsia="Arial" w:hAnsi="Arial" w:cs="Arial"/>
          <w:spacing w:val="-7"/>
        </w:rPr>
        <w:t xml:space="preserve"> </w:t>
      </w:r>
      <w:r w:rsidRPr="00105E07">
        <w:rPr>
          <w:rFonts w:ascii="Arial" w:eastAsia="Arial" w:hAnsi="Arial" w:cs="Arial"/>
        </w:rPr>
        <w:t>–</w:t>
      </w:r>
      <w:r w:rsidRPr="00105E07">
        <w:rPr>
          <w:rFonts w:ascii="Arial" w:eastAsia="Arial" w:hAnsi="Arial" w:cs="Arial"/>
          <w:spacing w:val="-1"/>
        </w:rPr>
        <w:t xml:space="preserve"> </w:t>
      </w:r>
      <w:r w:rsidR="003A658E"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2"/>
        </w:rPr>
        <w:t>i</w:t>
      </w:r>
      <w:r w:rsidRPr="00105E07">
        <w:rPr>
          <w:rFonts w:ascii="Arial" w:eastAsia="Arial" w:hAnsi="Arial" w:cs="Arial"/>
          <w:spacing w:val="1"/>
        </w:rPr>
        <w:t>s</w:t>
      </w:r>
      <w:r w:rsidRPr="00105E07">
        <w:rPr>
          <w:rFonts w:ascii="Arial" w:eastAsia="Arial" w:hAnsi="Arial" w:cs="Arial"/>
          <w:spacing w:val="3"/>
        </w:rPr>
        <w:t>s</w:t>
      </w:r>
      <w:r w:rsidRPr="00105E07">
        <w:rPr>
          <w:rFonts w:ascii="Arial" w:eastAsia="Arial" w:hAnsi="Arial" w:cs="Arial"/>
        </w:rPr>
        <w:t>u</w:t>
      </w:r>
      <w:r w:rsidRPr="00105E07">
        <w:rPr>
          <w:rFonts w:ascii="Arial" w:eastAsia="Arial" w:hAnsi="Arial" w:cs="Arial"/>
          <w:spacing w:val="-1"/>
        </w:rPr>
        <w:t>a</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7"/>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1"/>
        </w:rPr>
        <w:t xml:space="preserve"> </w:t>
      </w:r>
      <w:r w:rsidRPr="00105E07">
        <w:rPr>
          <w:rFonts w:ascii="Arial" w:eastAsia="Arial" w:hAnsi="Arial" w:cs="Arial"/>
        </w:rPr>
        <w:t>pre</w:t>
      </w:r>
      <w:r w:rsidRPr="00105E07">
        <w:rPr>
          <w:rFonts w:ascii="Arial" w:eastAsia="Arial" w:hAnsi="Arial" w:cs="Arial"/>
          <w:spacing w:val="1"/>
        </w:rPr>
        <w:t>scr</w:t>
      </w:r>
      <w:r w:rsidRPr="00105E07">
        <w:rPr>
          <w:rFonts w:ascii="Arial" w:eastAsia="Arial" w:hAnsi="Arial" w:cs="Arial"/>
          <w:spacing w:val="-1"/>
        </w:rPr>
        <w:t>i</w:t>
      </w:r>
      <w:r w:rsidRPr="00105E07">
        <w:rPr>
          <w:rFonts w:ascii="Arial" w:eastAsia="Arial" w:hAnsi="Arial" w:cs="Arial"/>
        </w:rPr>
        <w:t>pt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9"/>
        </w:rPr>
        <w:t xml:space="preserve"> </w:t>
      </w:r>
      <w:r w:rsidRPr="00105E07">
        <w:rPr>
          <w:rFonts w:ascii="Arial" w:eastAsia="Arial" w:hAnsi="Arial" w:cs="Arial"/>
        </w:rPr>
        <w:t>or</w:t>
      </w:r>
      <w:r w:rsidRPr="00105E07">
        <w:rPr>
          <w:rFonts w:ascii="Arial" w:eastAsia="Arial" w:hAnsi="Arial" w:cs="Arial"/>
          <w:spacing w:val="2"/>
        </w:rPr>
        <w:t>d</w:t>
      </w:r>
      <w:r w:rsidRPr="00105E07">
        <w:rPr>
          <w:rFonts w:ascii="Arial" w:eastAsia="Arial" w:hAnsi="Arial" w:cs="Arial"/>
        </w:rPr>
        <w:t>er</w:t>
      </w:r>
      <w:r w:rsidRPr="00105E07">
        <w:rPr>
          <w:rFonts w:ascii="Arial" w:eastAsia="Arial" w:hAnsi="Arial" w:cs="Arial"/>
          <w:spacing w:val="-5"/>
        </w:rPr>
        <w:t xml:space="preserve"> </w:t>
      </w:r>
      <w:r w:rsidRPr="00105E07">
        <w:rPr>
          <w:rFonts w:ascii="Arial" w:eastAsia="Arial" w:hAnsi="Arial" w:cs="Arial"/>
          <w:spacing w:val="2"/>
        </w:rPr>
        <w:t>b</w:t>
      </w:r>
      <w:r w:rsidRPr="00105E07">
        <w:rPr>
          <w:rFonts w:ascii="Arial" w:eastAsia="Arial" w:hAnsi="Arial" w:cs="Arial"/>
        </w:rPr>
        <w:t>y</w:t>
      </w:r>
      <w:r w:rsidRPr="00105E07">
        <w:rPr>
          <w:rFonts w:ascii="Arial" w:eastAsia="Arial" w:hAnsi="Arial" w:cs="Arial"/>
          <w:spacing w:val="-4"/>
        </w:rPr>
        <w:t xml:space="preserve"> </w:t>
      </w:r>
      <w:r w:rsidRPr="00105E07">
        <w:rPr>
          <w:rFonts w:ascii="Arial" w:eastAsia="Arial" w:hAnsi="Arial" w:cs="Arial"/>
        </w:rPr>
        <w:t>a</w:t>
      </w:r>
      <w:r w:rsidRPr="00105E07">
        <w:rPr>
          <w:rFonts w:ascii="Arial" w:eastAsia="Arial" w:hAnsi="Arial" w:cs="Arial"/>
          <w:spacing w:val="-1"/>
        </w:rPr>
        <w:t xml:space="preserve"> p</w:t>
      </w:r>
      <w:r w:rsidRPr="00105E07">
        <w:rPr>
          <w:rFonts w:ascii="Arial" w:eastAsia="Arial" w:hAnsi="Arial" w:cs="Arial"/>
          <w:spacing w:val="1"/>
        </w:rPr>
        <w:t>r</w:t>
      </w:r>
      <w:r w:rsidRPr="00105E07">
        <w:rPr>
          <w:rFonts w:ascii="Arial" w:eastAsia="Arial" w:hAnsi="Arial" w:cs="Arial"/>
        </w:rPr>
        <w:t>a</w:t>
      </w:r>
      <w:r w:rsidRPr="00105E07">
        <w:rPr>
          <w:rFonts w:ascii="Arial" w:eastAsia="Arial" w:hAnsi="Arial" w:cs="Arial"/>
          <w:spacing w:val="1"/>
        </w:rPr>
        <w:t>c</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er.</w:t>
      </w:r>
    </w:p>
    <w:p w14:paraId="586856D0" w14:textId="77777777" w:rsidR="000A3D56" w:rsidRPr="00105E07" w:rsidRDefault="000A3D56" w:rsidP="00E3069C">
      <w:pPr>
        <w:widowControl w:val="0"/>
        <w:spacing w:after="0" w:line="240" w:lineRule="auto"/>
        <w:rPr>
          <w:rFonts w:ascii="Arial" w:eastAsia="Calibri" w:hAnsi="Arial" w:cs="Arial"/>
        </w:rPr>
      </w:pPr>
    </w:p>
    <w:p w14:paraId="35D74101" w14:textId="77777777" w:rsidR="00D15A10" w:rsidRPr="00105E07" w:rsidRDefault="000A3D56" w:rsidP="00E3069C">
      <w:pPr>
        <w:widowControl w:val="0"/>
        <w:tabs>
          <w:tab w:val="left" w:pos="820"/>
        </w:tabs>
        <w:spacing w:after="0" w:line="240" w:lineRule="auto"/>
        <w:rPr>
          <w:rFonts w:ascii="Arial" w:eastAsia="Arial" w:hAnsi="Arial" w:cs="Arial"/>
        </w:rPr>
      </w:pPr>
      <w:r w:rsidRPr="00105E07">
        <w:rPr>
          <w:rFonts w:ascii="Arial" w:eastAsia="Arial" w:hAnsi="Arial" w:cs="Arial"/>
          <w:spacing w:val="-1"/>
          <w:u w:val="single" w:color="000000"/>
        </w:rPr>
        <w:t>P</w:t>
      </w:r>
      <w:r w:rsidRPr="00105E07">
        <w:rPr>
          <w:rFonts w:ascii="Arial" w:eastAsia="Arial" w:hAnsi="Arial" w:cs="Arial"/>
          <w:spacing w:val="1"/>
          <w:u w:val="single" w:color="000000"/>
        </w:rPr>
        <w:t>r</w:t>
      </w:r>
      <w:r w:rsidRPr="00105E07">
        <w:rPr>
          <w:rFonts w:ascii="Arial" w:eastAsia="Arial" w:hAnsi="Arial" w:cs="Arial"/>
          <w:u w:val="single" w:color="000000"/>
        </w:rPr>
        <w:t>e</w:t>
      </w:r>
      <w:r w:rsidRPr="00105E07">
        <w:rPr>
          <w:rFonts w:ascii="Arial" w:eastAsia="Arial" w:hAnsi="Arial" w:cs="Arial"/>
          <w:spacing w:val="1"/>
          <w:u w:val="single" w:color="000000"/>
        </w:rPr>
        <w:t>scr</w:t>
      </w:r>
      <w:r w:rsidRPr="00105E07">
        <w:rPr>
          <w:rFonts w:ascii="Arial" w:eastAsia="Arial" w:hAnsi="Arial" w:cs="Arial"/>
          <w:spacing w:val="-1"/>
          <w:u w:val="single" w:color="000000"/>
        </w:rPr>
        <w:t>i</w:t>
      </w:r>
      <w:r w:rsidRPr="00105E07">
        <w:rPr>
          <w:rFonts w:ascii="Arial" w:eastAsia="Arial" w:hAnsi="Arial" w:cs="Arial"/>
          <w:u w:val="single" w:color="000000"/>
        </w:rPr>
        <w:t>pt</w:t>
      </w:r>
      <w:r w:rsidRPr="00105E07">
        <w:rPr>
          <w:rFonts w:ascii="Arial" w:eastAsia="Arial" w:hAnsi="Arial" w:cs="Arial"/>
          <w:spacing w:val="1"/>
          <w:u w:val="single" w:color="000000"/>
        </w:rPr>
        <w:t>i</w:t>
      </w:r>
      <w:r w:rsidRPr="00105E07">
        <w:rPr>
          <w:rFonts w:ascii="Arial" w:eastAsia="Arial" w:hAnsi="Arial" w:cs="Arial"/>
          <w:u w:val="single" w:color="000000"/>
        </w:rPr>
        <w:t>on</w:t>
      </w:r>
      <w:r w:rsidRPr="00105E07">
        <w:rPr>
          <w:rFonts w:ascii="Arial" w:eastAsia="Arial" w:hAnsi="Arial" w:cs="Arial"/>
          <w:spacing w:val="-11"/>
        </w:rPr>
        <w:t xml:space="preserve"> </w:t>
      </w:r>
      <w:r w:rsidRPr="00105E07">
        <w:rPr>
          <w:rFonts w:ascii="Arial" w:eastAsia="Arial" w:hAnsi="Arial" w:cs="Arial"/>
        </w:rPr>
        <w:t>–</w:t>
      </w:r>
      <w:r w:rsidRPr="00105E07">
        <w:rPr>
          <w:rFonts w:ascii="Arial" w:eastAsia="Arial" w:hAnsi="Arial" w:cs="Arial"/>
          <w:spacing w:val="2"/>
        </w:rPr>
        <w:t xml:space="preserve"> </w:t>
      </w:r>
      <w:r w:rsidR="003A658E" w:rsidRPr="00105E07">
        <w:rPr>
          <w:rFonts w:ascii="Arial" w:eastAsia="Arial" w:hAnsi="Arial" w:cs="Arial"/>
        </w:rPr>
        <w:t>Refer to</w:t>
      </w:r>
      <w:r w:rsidR="003A658E" w:rsidRPr="00105E07">
        <w:rPr>
          <w:rFonts w:ascii="Arial" w:eastAsia="Arial" w:hAnsi="Arial" w:cs="Arial"/>
          <w:spacing w:val="-6"/>
        </w:rPr>
        <w:t xml:space="preserve"> </w:t>
      </w:r>
      <w:r w:rsidRPr="00105E07">
        <w:rPr>
          <w:rFonts w:ascii="Arial" w:eastAsia="Arial" w:hAnsi="Arial" w:cs="Arial"/>
        </w:rPr>
        <w:t>e</w:t>
      </w:r>
      <w:r w:rsidRPr="00105E07">
        <w:rPr>
          <w:rFonts w:ascii="Arial" w:eastAsia="Arial" w:hAnsi="Arial" w:cs="Arial"/>
          <w:spacing w:val="-2"/>
        </w:rPr>
        <w:t>i</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rPr>
        <w:t>r</w:t>
      </w:r>
      <w:r w:rsidRPr="00105E07">
        <w:rPr>
          <w:rFonts w:ascii="Arial" w:eastAsia="Arial" w:hAnsi="Arial" w:cs="Arial"/>
          <w:spacing w:val="-3"/>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f</w:t>
      </w:r>
      <w:r w:rsidRPr="00105E07">
        <w:rPr>
          <w:rFonts w:ascii="Arial" w:eastAsia="Arial" w:hAnsi="Arial" w:cs="Arial"/>
        </w:rPr>
        <w:t>o</w:t>
      </w:r>
      <w:r w:rsidRPr="00105E07">
        <w:rPr>
          <w:rFonts w:ascii="Arial" w:eastAsia="Arial" w:hAnsi="Arial" w:cs="Arial"/>
          <w:spacing w:val="-1"/>
        </w:rPr>
        <w:t>l</w:t>
      </w:r>
      <w:r w:rsidRPr="00105E07">
        <w:rPr>
          <w:rFonts w:ascii="Arial" w:eastAsia="Arial" w:hAnsi="Arial" w:cs="Arial"/>
          <w:spacing w:val="1"/>
        </w:rPr>
        <w:t>l</w:t>
      </w:r>
      <w:r w:rsidRPr="00105E07">
        <w:rPr>
          <w:rFonts w:ascii="Arial" w:eastAsia="Arial" w:hAnsi="Arial" w:cs="Arial"/>
          <w:spacing w:val="2"/>
        </w:rPr>
        <w:t>o</w:t>
      </w:r>
      <w:r w:rsidRPr="00105E07">
        <w:rPr>
          <w:rFonts w:ascii="Arial" w:eastAsia="Arial" w:hAnsi="Arial" w:cs="Arial"/>
          <w:spacing w:val="-2"/>
        </w:rPr>
        <w:t>w</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g</w:t>
      </w:r>
      <w:r w:rsidRPr="00105E07">
        <w:rPr>
          <w:rFonts w:ascii="Arial" w:eastAsia="Arial" w:hAnsi="Arial" w:cs="Arial"/>
        </w:rPr>
        <w:t xml:space="preserve">: </w:t>
      </w:r>
    </w:p>
    <w:p w14:paraId="1DE59C3B" w14:textId="77777777" w:rsidR="000A3D56" w:rsidRPr="00105E07" w:rsidRDefault="000A3D56" w:rsidP="00310D4A">
      <w:pPr>
        <w:pStyle w:val="ListParagraph"/>
        <w:widowControl w:val="0"/>
        <w:numPr>
          <w:ilvl w:val="0"/>
          <w:numId w:val="15"/>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A prescription order</w:t>
      </w:r>
      <w:r w:rsidR="003A658E" w:rsidRPr="00105E07">
        <w:rPr>
          <w:rFonts w:ascii="Arial" w:eastAsia="Arial" w:hAnsi="Arial" w:cs="Arial"/>
          <w:spacing w:val="-1"/>
        </w:rPr>
        <w:t>.</w:t>
      </w:r>
    </w:p>
    <w:p w14:paraId="0CA7473F" w14:textId="77777777" w:rsidR="000A3D56" w:rsidRPr="00105E07" w:rsidRDefault="000A3D56" w:rsidP="00310D4A">
      <w:pPr>
        <w:pStyle w:val="ListParagraph"/>
        <w:widowControl w:val="0"/>
        <w:numPr>
          <w:ilvl w:val="0"/>
          <w:numId w:val="15"/>
        </w:numPr>
        <w:tabs>
          <w:tab w:val="left" w:pos="820"/>
        </w:tabs>
        <w:spacing w:after="0" w:line="240" w:lineRule="auto"/>
        <w:ind w:right="-20"/>
        <w:rPr>
          <w:rFonts w:ascii="Arial" w:eastAsia="Arial" w:hAnsi="Arial" w:cs="Arial"/>
          <w:spacing w:val="-1"/>
        </w:rPr>
      </w:pPr>
      <w:r w:rsidRPr="00105E07">
        <w:rPr>
          <w:rFonts w:ascii="Arial" w:eastAsia="Arial" w:hAnsi="Arial" w:cs="Arial"/>
          <w:spacing w:val="-1"/>
        </w:rPr>
        <w:t>A prescription medication.</w:t>
      </w:r>
    </w:p>
    <w:p w14:paraId="0864FE21" w14:textId="77777777" w:rsidR="000A3D56" w:rsidRPr="00105E07" w:rsidRDefault="000A3D56" w:rsidP="00E3069C">
      <w:pPr>
        <w:spacing w:after="0" w:line="240" w:lineRule="auto"/>
        <w:rPr>
          <w:rFonts w:ascii="Arial" w:eastAsia="Calibri" w:hAnsi="Arial" w:cs="Arial"/>
        </w:rPr>
      </w:pPr>
    </w:p>
    <w:p w14:paraId="2575DAFB" w14:textId="77777777" w:rsidR="000A3D56" w:rsidRPr="00105E07" w:rsidRDefault="000A3D56" w:rsidP="00E3069C">
      <w:pPr>
        <w:widowControl w:val="0"/>
        <w:spacing w:after="0" w:line="240" w:lineRule="auto"/>
        <w:ind w:right="54"/>
        <w:rPr>
          <w:rFonts w:ascii="Arial" w:eastAsia="Arial" w:hAnsi="Arial" w:cs="Arial"/>
        </w:rPr>
      </w:pPr>
      <w:r w:rsidRPr="00105E07">
        <w:rPr>
          <w:rFonts w:ascii="Arial" w:eastAsia="Arial" w:hAnsi="Arial" w:cs="Arial"/>
          <w:spacing w:val="-1"/>
          <w:u w:val="single" w:color="000000"/>
        </w:rPr>
        <w:t>P</w:t>
      </w:r>
      <w:r w:rsidRPr="00105E07">
        <w:rPr>
          <w:rFonts w:ascii="Arial" w:eastAsia="Arial" w:hAnsi="Arial" w:cs="Arial"/>
          <w:spacing w:val="1"/>
          <w:u w:val="single" w:color="000000"/>
        </w:rPr>
        <w:t>r</w:t>
      </w:r>
      <w:r w:rsidRPr="00105E07">
        <w:rPr>
          <w:rFonts w:ascii="Arial" w:eastAsia="Arial" w:hAnsi="Arial" w:cs="Arial"/>
          <w:u w:val="single" w:color="000000"/>
        </w:rPr>
        <w:t>e</w:t>
      </w:r>
      <w:r w:rsidRPr="00105E07">
        <w:rPr>
          <w:rFonts w:ascii="Arial" w:eastAsia="Arial" w:hAnsi="Arial" w:cs="Arial"/>
          <w:spacing w:val="1"/>
          <w:u w:val="single" w:color="000000"/>
        </w:rPr>
        <w:t>scr</w:t>
      </w:r>
      <w:r w:rsidRPr="00105E07">
        <w:rPr>
          <w:rFonts w:ascii="Arial" w:eastAsia="Arial" w:hAnsi="Arial" w:cs="Arial"/>
          <w:spacing w:val="-1"/>
          <w:u w:val="single" w:color="000000"/>
        </w:rPr>
        <w:t>i</w:t>
      </w:r>
      <w:r w:rsidRPr="00105E07">
        <w:rPr>
          <w:rFonts w:ascii="Arial" w:eastAsia="Arial" w:hAnsi="Arial" w:cs="Arial"/>
          <w:u w:val="single" w:color="000000"/>
        </w:rPr>
        <w:t>pt</w:t>
      </w:r>
      <w:r w:rsidRPr="00105E07">
        <w:rPr>
          <w:rFonts w:ascii="Arial" w:eastAsia="Arial" w:hAnsi="Arial" w:cs="Arial"/>
          <w:spacing w:val="1"/>
          <w:u w:val="single" w:color="000000"/>
        </w:rPr>
        <w:t>i</w:t>
      </w:r>
      <w:r w:rsidRPr="00105E07">
        <w:rPr>
          <w:rFonts w:ascii="Arial" w:eastAsia="Arial" w:hAnsi="Arial" w:cs="Arial"/>
          <w:u w:val="single" w:color="000000"/>
        </w:rPr>
        <w:t>on</w:t>
      </w:r>
      <w:r w:rsidRPr="00105E07">
        <w:rPr>
          <w:rFonts w:ascii="Arial" w:eastAsia="Arial" w:hAnsi="Arial" w:cs="Arial"/>
          <w:spacing w:val="-5"/>
          <w:u w:val="single" w:color="000000"/>
        </w:rPr>
        <w:t xml:space="preserve"> </w:t>
      </w:r>
      <w:r w:rsidR="003A658E" w:rsidRPr="00105E07">
        <w:rPr>
          <w:rFonts w:ascii="Arial" w:eastAsia="Arial" w:hAnsi="Arial" w:cs="Arial"/>
          <w:spacing w:val="4"/>
          <w:u w:val="single" w:color="000000"/>
        </w:rPr>
        <w:t>M</w:t>
      </w:r>
      <w:r w:rsidR="003A658E" w:rsidRPr="00105E07">
        <w:rPr>
          <w:rFonts w:ascii="Arial" w:eastAsia="Arial" w:hAnsi="Arial" w:cs="Arial"/>
          <w:u w:val="single" w:color="000000"/>
        </w:rPr>
        <w:t>e</w:t>
      </w:r>
      <w:r w:rsidR="003A658E" w:rsidRPr="00105E07">
        <w:rPr>
          <w:rFonts w:ascii="Arial" w:eastAsia="Arial" w:hAnsi="Arial" w:cs="Arial"/>
          <w:spacing w:val="-1"/>
          <w:u w:val="single" w:color="000000"/>
        </w:rPr>
        <w:t>di</w:t>
      </w:r>
      <w:r w:rsidR="003A658E" w:rsidRPr="00105E07">
        <w:rPr>
          <w:rFonts w:ascii="Arial" w:eastAsia="Arial" w:hAnsi="Arial" w:cs="Arial"/>
          <w:spacing w:val="1"/>
          <w:u w:val="single" w:color="000000"/>
        </w:rPr>
        <w:t>c</w:t>
      </w:r>
      <w:r w:rsidR="003A658E" w:rsidRPr="00105E07">
        <w:rPr>
          <w:rFonts w:ascii="Arial" w:eastAsia="Arial" w:hAnsi="Arial" w:cs="Arial"/>
          <w:u w:val="single" w:color="000000"/>
        </w:rPr>
        <w:t>at</w:t>
      </w:r>
      <w:r w:rsidR="003A658E" w:rsidRPr="00105E07">
        <w:rPr>
          <w:rFonts w:ascii="Arial" w:eastAsia="Arial" w:hAnsi="Arial" w:cs="Arial"/>
          <w:spacing w:val="1"/>
          <w:u w:val="single" w:color="000000"/>
        </w:rPr>
        <w:t>i</w:t>
      </w:r>
      <w:r w:rsidR="003A658E" w:rsidRPr="00105E07">
        <w:rPr>
          <w:rFonts w:ascii="Arial" w:eastAsia="Arial" w:hAnsi="Arial" w:cs="Arial"/>
          <w:u w:val="single" w:color="000000"/>
        </w:rPr>
        <w:t>on</w:t>
      </w:r>
      <w:r w:rsidR="003A658E" w:rsidRPr="00105E07">
        <w:rPr>
          <w:rFonts w:ascii="Arial" w:eastAsia="Arial" w:hAnsi="Arial" w:cs="Arial"/>
          <w:spacing w:val="-2"/>
        </w:rPr>
        <w:t xml:space="preserve"> </w:t>
      </w:r>
      <w:r w:rsidRPr="00105E07">
        <w:rPr>
          <w:rFonts w:ascii="Arial" w:eastAsia="Arial" w:hAnsi="Arial" w:cs="Arial"/>
        </w:rPr>
        <w:t>–</w:t>
      </w:r>
      <w:r w:rsidRPr="00105E07">
        <w:rPr>
          <w:rFonts w:ascii="Arial" w:eastAsia="Arial" w:hAnsi="Arial" w:cs="Arial"/>
          <w:spacing w:val="7"/>
        </w:rPr>
        <w:t xml:space="preserve"> </w:t>
      </w:r>
      <w:r w:rsidR="003A658E" w:rsidRPr="00105E07">
        <w:rPr>
          <w:rFonts w:ascii="Arial" w:eastAsia="Arial" w:hAnsi="Arial" w:cs="Arial"/>
        </w:rPr>
        <w:t>A</w:t>
      </w:r>
      <w:r w:rsidRPr="00105E07">
        <w:rPr>
          <w:rFonts w:ascii="Arial" w:eastAsia="Arial" w:hAnsi="Arial" w:cs="Arial"/>
          <w:spacing w:val="4"/>
        </w:rPr>
        <w:t>n</w:t>
      </w:r>
      <w:r w:rsidRPr="00105E07">
        <w:rPr>
          <w:rFonts w:ascii="Arial" w:eastAsia="Arial" w:hAnsi="Arial" w:cs="Arial"/>
        </w:rPr>
        <w:t>y dr</w:t>
      </w:r>
      <w:r w:rsidRPr="00105E07">
        <w:rPr>
          <w:rFonts w:ascii="Arial" w:eastAsia="Arial" w:hAnsi="Arial" w:cs="Arial"/>
          <w:spacing w:val="2"/>
        </w:rPr>
        <w:t>u</w:t>
      </w:r>
      <w:r w:rsidRPr="00105E07">
        <w:rPr>
          <w:rFonts w:ascii="Arial" w:eastAsia="Arial" w:hAnsi="Arial" w:cs="Arial"/>
        </w:rPr>
        <w:t>g,</w:t>
      </w:r>
      <w:r w:rsidRPr="00105E07">
        <w:rPr>
          <w:rFonts w:ascii="Arial" w:eastAsia="Arial" w:hAnsi="Arial" w:cs="Arial"/>
          <w:spacing w:val="1"/>
        </w:rPr>
        <w:t xml:space="preserve"> s</w:t>
      </w:r>
      <w:r w:rsidRPr="00105E07">
        <w:rPr>
          <w:rFonts w:ascii="Arial" w:eastAsia="Arial" w:hAnsi="Arial" w:cs="Arial"/>
        </w:rPr>
        <w:t>u</w:t>
      </w:r>
      <w:r w:rsidRPr="00105E07">
        <w:rPr>
          <w:rFonts w:ascii="Arial" w:eastAsia="Arial" w:hAnsi="Arial" w:cs="Arial"/>
          <w:spacing w:val="1"/>
        </w:rPr>
        <w:t>p</w:t>
      </w:r>
      <w:r w:rsidRPr="00105E07">
        <w:rPr>
          <w:rFonts w:ascii="Arial" w:eastAsia="Arial" w:hAnsi="Arial" w:cs="Arial"/>
        </w:rPr>
        <w:t>p</w:t>
      </w:r>
      <w:r w:rsidRPr="00105E07">
        <w:rPr>
          <w:rFonts w:ascii="Arial" w:eastAsia="Arial" w:hAnsi="Arial" w:cs="Arial"/>
          <w:spacing w:val="3"/>
        </w:rPr>
        <w:t>l</w:t>
      </w:r>
      <w:r w:rsidRPr="00105E07">
        <w:rPr>
          <w:rFonts w:ascii="Arial" w:eastAsia="Arial" w:hAnsi="Arial" w:cs="Arial"/>
          <w:spacing w:val="-4"/>
        </w:rPr>
        <w:t>y</w:t>
      </w:r>
      <w:r w:rsidRPr="00105E07">
        <w:rPr>
          <w:rFonts w:ascii="Arial" w:eastAsia="Arial" w:hAnsi="Arial" w:cs="Arial"/>
        </w:rPr>
        <w:t>, or</w:t>
      </w:r>
      <w:r w:rsidRPr="00105E07">
        <w:rPr>
          <w:rFonts w:ascii="Arial" w:eastAsia="Arial" w:hAnsi="Arial" w:cs="Arial"/>
          <w:spacing w:val="5"/>
        </w:rPr>
        <w:t xml:space="preserve"> </w:t>
      </w:r>
      <w:r w:rsidRPr="00105E07">
        <w:rPr>
          <w:rFonts w:ascii="Arial" w:eastAsia="Arial" w:hAnsi="Arial" w:cs="Arial"/>
          <w:spacing w:val="2"/>
        </w:rPr>
        <w:t>d</w:t>
      </w:r>
      <w:r w:rsidRPr="00105E07">
        <w:rPr>
          <w:rFonts w:ascii="Arial" w:eastAsia="Arial" w:hAnsi="Arial" w:cs="Arial"/>
        </w:rPr>
        <w:t>e</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 th</w:t>
      </w:r>
      <w:r w:rsidRPr="00105E07">
        <w:rPr>
          <w:rFonts w:ascii="Arial" w:eastAsia="Arial" w:hAnsi="Arial" w:cs="Arial"/>
          <w:spacing w:val="-1"/>
        </w:rPr>
        <w:t>a</w:t>
      </w:r>
      <w:r w:rsidRPr="00105E07">
        <w:rPr>
          <w:rFonts w:ascii="Arial" w:eastAsia="Arial" w:hAnsi="Arial" w:cs="Arial"/>
        </w:rPr>
        <w:t>t</w:t>
      </w:r>
      <w:r w:rsidRPr="00105E07">
        <w:rPr>
          <w:rFonts w:ascii="Arial" w:eastAsia="Arial" w:hAnsi="Arial" w:cs="Arial"/>
          <w:spacing w:val="6"/>
        </w:rPr>
        <w:t xml:space="preserve"> </w:t>
      </w:r>
      <w:r w:rsidRPr="00105E07">
        <w:rPr>
          <w:rFonts w:ascii="Arial" w:eastAsia="Arial" w:hAnsi="Arial" w:cs="Arial"/>
          <w:spacing w:val="-1"/>
        </w:rPr>
        <w:t>i</w:t>
      </w:r>
      <w:r w:rsidRPr="00105E07">
        <w:rPr>
          <w:rFonts w:ascii="Arial" w:eastAsia="Arial" w:hAnsi="Arial" w:cs="Arial"/>
        </w:rPr>
        <w:t>s</w:t>
      </w:r>
      <w:r w:rsidRPr="00105E07">
        <w:rPr>
          <w:rFonts w:ascii="Arial" w:eastAsia="Arial" w:hAnsi="Arial" w:cs="Arial"/>
          <w:spacing w:val="7"/>
        </w:rPr>
        <w:t xml:space="preserve"> </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spacing w:val="2"/>
        </w:rPr>
        <w:t>p</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ed</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1"/>
        </w:rPr>
        <w:t>cc</w:t>
      </w:r>
      <w:r w:rsidRPr="00105E07">
        <w:rPr>
          <w:rFonts w:ascii="Arial" w:eastAsia="Arial" w:hAnsi="Arial" w:cs="Arial"/>
        </w:rPr>
        <w:t>ord</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g</w:t>
      </w:r>
      <w:r w:rsidRPr="00105E07">
        <w:rPr>
          <w:rFonts w:ascii="Arial" w:eastAsia="Arial" w:hAnsi="Arial" w:cs="Arial"/>
          <w:spacing w:val="-3"/>
        </w:rPr>
        <w:t xml:space="preserve"> </w:t>
      </w:r>
      <w:r w:rsidRPr="00105E07">
        <w:rPr>
          <w:rFonts w:ascii="Arial" w:eastAsia="Arial" w:hAnsi="Arial" w:cs="Arial"/>
        </w:rPr>
        <w:t>to</w:t>
      </w:r>
      <w:r w:rsidRPr="00105E07">
        <w:rPr>
          <w:rFonts w:ascii="Arial" w:eastAsia="Arial" w:hAnsi="Arial" w:cs="Arial"/>
          <w:spacing w:val="4"/>
        </w:rPr>
        <w:t xml:space="preserve"> </w:t>
      </w:r>
      <w:r w:rsidRPr="00105E07">
        <w:rPr>
          <w:rFonts w:ascii="Arial" w:eastAsia="Arial" w:hAnsi="Arial" w:cs="Arial"/>
        </w:rPr>
        <w:t>a</w:t>
      </w:r>
      <w:r w:rsidRPr="00105E07">
        <w:rPr>
          <w:rFonts w:ascii="Arial" w:eastAsia="Arial" w:hAnsi="Arial" w:cs="Arial"/>
          <w:spacing w:val="8"/>
        </w:rPr>
        <w:t xml:space="preserve"> </w:t>
      </w:r>
      <w:r w:rsidRPr="00105E07">
        <w:rPr>
          <w:rFonts w:ascii="Arial" w:eastAsia="Arial" w:hAnsi="Arial" w:cs="Arial"/>
        </w:rPr>
        <w:t>pre</w:t>
      </w:r>
      <w:r w:rsidRPr="00105E07">
        <w:rPr>
          <w:rFonts w:ascii="Arial" w:eastAsia="Arial" w:hAnsi="Arial" w:cs="Arial"/>
          <w:spacing w:val="1"/>
        </w:rPr>
        <w:t>scr</w:t>
      </w:r>
      <w:r w:rsidRPr="00105E07">
        <w:rPr>
          <w:rFonts w:ascii="Arial" w:eastAsia="Arial" w:hAnsi="Arial" w:cs="Arial"/>
          <w:spacing w:val="-1"/>
        </w:rPr>
        <w:t>i</w:t>
      </w:r>
      <w:r w:rsidRPr="00105E07">
        <w:rPr>
          <w:rFonts w:ascii="Arial" w:eastAsia="Arial" w:hAnsi="Arial" w:cs="Arial"/>
        </w:rPr>
        <w:t>pt</w:t>
      </w:r>
      <w:r w:rsidRPr="00105E07">
        <w:rPr>
          <w:rFonts w:ascii="Arial" w:eastAsia="Arial" w:hAnsi="Arial" w:cs="Arial"/>
          <w:spacing w:val="1"/>
        </w:rPr>
        <w:t>i</w:t>
      </w:r>
      <w:r w:rsidRPr="00105E07">
        <w:rPr>
          <w:rFonts w:ascii="Arial" w:eastAsia="Arial" w:hAnsi="Arial" w:cs="Arial"/>
        </w:rPr>
        <w:t>on order.</w:t>
      </w:r>
      <w:r w:rsidR="000F6E95" w:rsidRPr="00105E07">
        <w:rPr>
          <w:rFonts w:ascii="Arial" w:eastAsia="Arial" w:hAnsi="Arial" w:cs="Arial"/>
        </w:rPr>
        <w:t xml:space="preserve"> </w:t>
      </w:r>
      <w:r w:rsidRPr="00105E07">
        <w:rPr>
          <w:rFonts w:ascii="Arial" w:eastAsia="Arial" w:hAnsi="Arial" w:cs="Arial"/>
        </w:rPr>
        <w:t>If</w:t>
      </w:r>
      <w:r w:rsidRPr="00105E07">
        <w:rPr>
          <w:rFonts w:ascii="Arial" w:eastAsia="Arial" w:hAnsi="Arial" w:cs="Arial"/>
          <w:spacing w:val="10"/>
        </w:rPr>
        <w:t xml:space="preserve"> </w:t>
      </w:r>
      <w:r w:rsidRPr="00105E07">
        <w:rPr>
          <w:rFonts w:ascii="Arial" w:eastAsia="Arial" w:hAnsi="Arial" w:cs="Arial"/>
        </w:rPr>
        <w:t>i</w:t>
      </w:r>
      <w:r w:rsidRPr="00105E07">
        <w:rPr>
          <w:rFonts w:ascii="Arial" w:eastAsia="Arial" w:hAnsi="Arial" w:cs="Arial"/>
          <w:spacing w:val="2"/>
        </w:rPr>
        <w:t>n</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rPr>
        <w:t>ed</w:t>
      </w:r>
      <w:r w:rsidRPr="00105E07">
        <w:rPr>
          <w:rFonts w:ascii="Arial" w:eastAsia="Arial" w:hAnsi="Arial" w:cs="Arial"/>
          <w:spacing w:val="2"/>
        </w:rPr>
        <w:t xml:space="preserve">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3"/>
        </w:rPr>
        <w:t xml:space="preserve"> </w:t>
      </w:r>
      <w:r w:rsidRPr="00105E07">
        <w:rPr>
          <w:rFonts w:ascii="Arial" w:eastAsia="Arial" w:hAnsi="Arial" w:cs="Arial"/>
          <w:spacing w:val="2"/>
        </w:rPr>
        <w:t>t</w:t>
      </w:r>
      <w:r w:rsidRPr="00105E07">
        <w:rPr>
          <w:rFonts w:ascii="Arial" w:eastAsia="Arial" w:hAnsi="Arial" w:cs="Arial"/>
        </w:rPr>
        <w:t>he</w:t>
      </w:r>
      <w:r w:rsidRPr="00105E07">
        <w:rPr>
          <w:rFonts w:ascii="Arial" w:eastAsia="Arial" w:hAnsi="Arial" w:cs="Arial"/>
          <w:spacing w:val="5"/>
        </w:rPr>
        <w:t xml:space="preserve"> </w:t>
      </w:r>
      <w:r w:rsidRPr="00105E07">
        <w:rPr>
          <w:rFonts w:ascii="Arial" w:eastAsia="Arial" w:hAnsi="Arial" w:cs="Arial"/>
          <w:spacing w:val="3"/>
        </w:rPr>
        <w:t>c</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text,</w:t>
      </w:r>
      <w:r w:rsidRPr="00105E07">
        <w:rPr>
          <w:rFonts w:ascii="Arial" w:eastAsia="Arial" w:hAnsi="Arial" w:cs="Arial"/>
          <w:spacing w:val="4"/>
        </w:rPr>
        <w:t xml:space="preserve"> </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6"/>
        </w:rPr>
        <w:t xml:space="preserve"> </w:t>
      </w:r>
      <w:r w:rsidRPr="00105E07">
        <w:rPr>
          <w:rFonts w:ascii="Arial" w:eastAsia="Arial" w:hAnsi="Arial" w:cs="Arial"/>
          <w:spacing w:val="2"/>
        </w:rPr>
        <w:t>t</w:t>
      </w:r>
      <w:r w:rsidRPr="00105E07">
        <w:rPr>
          <w:rFonts w:ascii="Arial" w:eastAsia="Arial" w:hAnsi="Arial" w:cs="Arial"/>
        </w:rPr>
        <w:t>erm</w:t>
      </w:r>
      <w:r w:rsidRPr="00105E07">
        <w:rPr>
          <w:rFonts w:ascii="Arial" w:eastAsia="Arial" w:hAnsi="Arial" w:cs="Arial"/>
          <w:spacing w:val="10"/>
        </w:rPr>
        <w:t xml:space="preserve"> </w:t>
      </w:r>
      <w:r w:rsidRPr="00105E07">
        <w:rPr>
          <w:rFonts w:ascii="Arial" w:eastAsia="Arial" w:hAnsi="Arial" w:cs="Arial"/>
          <w:spacing w:val="1"/>
        </w:rPr>
        <w:t>“</w:t>
      </w:r>
      <w:r w:rsidRPr="00105E07">
        <w:rPr>
          <w:rFonts w:ascii="Arial" w:eastAsia="Arial" w:hAnsi="Arial" w:cs="Arial"/>
        </w:rPr>
        <w:t>pre</w:t>
      </w:r>
      <w:r w:rsidRPr="00105E07">
        <w:rPr>
          <w:rFonts w:ascii="Arial" w:eastAsia="Arial" w:hAnsi="Arial" w:cs="Arial"/>
          <w:spacing w:val="1"/>
        </w:rPr>
        <w:t>s</w:t>
      </w:r>
      <w:r w:rsidRPr="00105E07">
        <w:rPr>
          <w:rFonts w:ascii="Arial" w:eastAsia="Arial" w:hAnsi="Arial" w:cs="Arial"/>
          <w:spacing w:val="-1"/>
        </w:rPr>
        <w:t>c</w:t>
      </w:r>
      <w:r w:rsidRPr="00105E07">
        <w:rPr>
          <w:rFonts w:ascii="Arial" w:eastAsia="Arial" w:hAnsi="Arial" w:cs="Arial"/>
          <w:spacing w:val="1"/>
        </w:rPr>
        <w:t>r</w:t>
      </w:r>
      <w:r w:rsidRPr="00105E07">
        <w:rPr>
          <w:rFonts w:ascii="Arial" w:eastAsia="Arial" w:hAnsi="Arial" w:cs="Arial"/>
          <w:spacing w:val="-1"/>
        </w:rPr>
        <w:t>i</w:t>
      </w:r>
      <w:r w:rsidRPr="00105E07">
        <w:rPr>
          <w:rFonts w:ascii="Arial" w:eastAsia="Arial" w:hAnsi="Arial" w:cs="Arial"/>
        </w:rPr>
        <w:t>pt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3"/>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di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 xml:space="preserve">” </w:t>
      </w:r>
      <w:r w:rsidRPr="00105E07">
        <w:rPr>
          <w:rFonts w:ascii="Arial" w:eastAsia="Arial" w:hAnsi="Arial" w:cs="Arial"/>
          <w:spacing w:val="4"/>
        </w:rPr>
        <w:t>m</w:t>
      </w:r>
      <w:r w:rsidRPr="00105E07">
        <w:rPr>
          <w:rFonts w:ascii="Arial" w:eastAsia="Arial" w:hAnsi="Arial" w:cs="Arial"/>
          <w:spacing w:val="2"/>
        </w:rPr>
        <w:t>a</w:t>
      </w:r>
      <w:r w:rsidRPr="00105E07">
        <w:rPr>
          <w:rFonts w:ascii="Arial" w:eastAsia="Arial" w:hAnsi="Arial" w:cs="Arial"/>
        </w:rPr>
        <w:t>y</w:t>
      </w:r>
      <w:r w:rsidRPr="00105E07">
        <w:rPr>
          <w:rFonts w:ascii="Arial" w:eastAsia="Arial" w:hAnsi="Arial" w:cs="Arial"/>
          <w:spacing w:val="4"/>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cl</w:t>
      </w:r>
      <w:r w:rsidRPr="00105E07">
        <w:rPr>
          <w:rFonts w:ascii="Arial" w:eastAsia="Arial" w:hAnsi="Arial" w:cs="Arial"/>
        </w:rPr>
        <w:t>u</w:t>
      </w:r>
      <w:r w:rsidRPr="00105E07">
        <w:rPr>
          <w:rFonts w:ascii="Arial" w:eastAsia="Arial" w:hAnsi="Arial" w:cs="Arial"/>
          <w:spacing w:val="1"/>
        </w:rPr>
        <w:t>d</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8"/>
        </w:rPr>
        <w:t xml:space="preserve"> </w:t>
      </w:r>
      <w:r w:rsidRPr="00105E07">
        <w:rPr>
          <w:rFonts w:ascii="Arial" w:eastAsia="Arial" w:hAnsi="Arial" w:cs="Arial"/>
          <w:spacing w:val="-1"/>
        </w:rPr>
        <w:t>l</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rPr>
        <w:t>el</w:t>
      </w:r>
      <w:r w:rsidRPr="00105E07">
        <w:rPr>
          <w:rFonts w:ascii="Arial" w:eastAsia="Arial" w:hAnsi="Arial" w:cs="Arial"/>
          <w:spacing w:val="6"/>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6"/>
        </w:rPr>
        <w:t xml:space="preserve"> </w:t>
      </w:r>
      <w:r w:rsidRPr="00105E07">
        <w:rPr>
          <w:rFonts w:ascii="Arial" w:eastAsia="Arial" w:hAnsi="Arial" w:cs="Arial"/>
          <w:spacing w:val="1"/>
        </w:rPr>
        <w:t>c</w:t>
      </w:r>
      <w:r w:rsidRPr="00105E07">
        <w:rPr>
          <w:rFonts w:ascii="Arial" w:eastAsia="Arial" w:hAnsi="Arial" w:cs="Arial"/>
          <w:spacing w:val="2"/>
        </w:rPr>
        <w:t>o</w:t>
      </w:r>
      <w:r w:rsidRPr="00105E07">
        <w:rPr>
          <w:rFonts w:ascii="Arial" w:eastAsia="Arial" w:hAnsi="Arial" w:cs="Arial"/>
        </w:rPr>
        <w:t>nt</w:t>
      </w:r>
      <w:r w:rsidRPr="00105E07">
        <w:rPr>
          <w:rFonts w:ascii="Arial" w:eastAsia="Arial" w:hAnsi="Arial" w:cs="Arial"/>
          <w:spacing w:val="1"/>
        </w:rPr>
        <w:t>a</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rPr>
        <w:t>r of</w:t>
      </w:r>
      <w:r w:rsidRPr="00105E07">
        <w:rPr>
          <w:rFonts w:ascii="Arial" w:eastAsia="Arial" w:hAnsi="Arial" w:cs="Arial"/>
          <w:spacing w:val="-1"/>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d</w:t>
      </w:r>
      <w:r w:rsidRPr="00105E07">
        <w:rPr>
          <w:rFonts w:ascii="Arial" w:eastAsia="Arial" w:hAnsi="Arial" w:cs="Arial"/>
          <w:spacing w:val="1"/>
        </w:rPr>
        <w:t>r</w:t>
      </w:r>
      <w:r w:rsidRPr="00105E07">
        <w:rPr>
          <w:rFonts w:ascii="Arial" w:eastAsia="Arial" w:hAnsi="Arial" w:cs="Arial"/>
        </w:rPr>
        <w:t>u</w:t>
      </w:r>
      <w:r w:rsidRPr="00105E07">
        <w:rPr>
          <w:rFonts w:ascii="Arial" w:eastAsia="Arial" w:hAnsi="Arial" w:cs="Arial"/>
          <w:spacing w:val="1"/>
        </w:rPr>
        <w:t>g</w:t>
      </w:r>
      <w:r w:rsidRPr="00105E07">
        <w:rPr>
          <w:rFonts w:ascii="Arial" w:eastAsia="Arial" w:hAnsi="Arial" w:cs="Arial"/>
        </w:rPr>
        <w:t>,</w:t>
      </w:r>
      <w:r w:rsidRPr="00105E07">
        <w:rPr>
          <w:rFonts w:ascii="Arial" w:eastAsia="Arial" w:hAnsi="Arial" w:cs="Arial"/>
          <w:spacing w:val="-5"/>
        </w:rPr>
        <w:t xml:space="preserve"> </w:t>
      </w:r>
      <w:r w:rsidRPr="00105E07">
        <w:rPr>
          <w:rFonts w:ascii="Arial" w:eastAsia="Arial" w:hAnsi="Arial" w:cs="Arial"/>
          <w:spacing w:val="1"/>
        </w:rPr>
        <w:t>s</w:t>
      </w:r>
      <w:r w:rsidRPr="00105E07">
        <w:rPr>
          <w:rFonts w:ascii="Arial" w:eastAsia="Arial" w:hAnsi="Arial" w:cs="Arial"/>
        </w:rPr>
        <w:t>u</w:t>
      </w:r>
      <w:r w:rsidRPr="00105E07">
        <w:rPr>
          <w:rFonts w:ascii="Arial" w:eastAsia="Arial" w:hAnsi="Arial" w:cs="Arial"/>
          <w:spacing w:val="-1"/>
        </w:rPr>
        <w:t>p</w:t>
      </w:r>
      <w:r w:rsidRPr="00105E07">
        <w:rPr>
          <w:rFonts w:ascii="Arial" w:eastAsia="Arial" w:hAnsi="Arial" w:cs="Arial"/>
          <w:spacing w:val="2"/>
        </w:rPr>
        <w:t>p</w:t>
      </w:r>
      <w:r w:rsidRPr="00105E07">
        <w:rPr>
          <w:rFonts w:ascii="Arial" w:eastAsia="Arial" w:hAnsi="Arial" w:cs="Arial"/>
          <w:spacing w:val="4"/>
        </w:rPr>
        <w:t>l</w:t>
      </w:r>
      <w:r w:rsidRPr="00105E07">
        <w:rPr>
          <w:rFonts w:ascii="Arial" w:eastAsia="Arial" w:hAnsi="Arial" w:cs="Arial"/>
          <w:spacing w:val="-4"/>
        </w:rPr>
        <w:t>y</w:t>
      </w:r>
      <w:r w:rsidRPr="00105E07">
        <w:rPr>
          <w:rFonts w:ascii="Arial" w:eastAsia="Arial" w:hAnsi="Arial" w:cs="Arial"/>
        </w:rPr>
        <w:t>,</w:t>
      </w:r>
      <w:r w:rsidRPr="00105E07">
        <w:rPr>
          <w:rFonts w:ascii="Arial" w:eastAsia="Arial" w:hAnsi="Arial" w:cs="Arial"/>
          <w:spacing w:val="-6"/>
        </w:rPr>
        <w:t xml:space="preserve"> </w:t>
      </w:r>
      <w:r w:rsidRPr="00105E07">
        <w:rPr>
          <w:rFonts w:ascii="Arial" w:eastAsia="Arial" w:hAnsi="Arial" w:cs="Arial"/>
          <w:spacing w:val="-1"/>
        </w:rPr>
        <w:t>o</w:t>
      </w:r>
      <w:r w:rsidRPr="00105E07">
        <w:rPr>
          <w:rFonts w:ascii="Arial" w:eastAsia="Arial" w:hAnsi="Arial" w:cs="Arial"/>
        </w:rPr>
        <w:t>r d</w:t>
      </w:r>
      <w:r w:rsidRPr="00105E07">
        <w:rPr>
          <w:rFonts w:ascii="Arial" w:eastAsia="Arial" w:hAnsi="Arial" w:cs="Arial"/>
          <w:spacing w:val="1"/>
        </w:rPr>
        <w:t>e</w:t>
      </w:r>
      <w:r w:rsidRPr="00105E07">
        <w:rPr>
          <w:rFonts w:ascii="Arial" w:eastAsia="Arial" w:hAnsi="Arial" w:cs="Arial"/>
          <w:spacing w:val="-1"/>
        </w:rPr>
        <w:t>v</w:t>
      </w:r>
      <w:r w:rsidRPr="00105E07">
        <w:rPr>
          <w:rFonts w:ascii="Arial" w:eastAsia="Arial" w:hAnsi="Arial" w:cs="Arial"/>
          <w:spacing w:val="1"/>
        </w:rPr>
        <w:t>ic</w:t>
      </w:r>
      <w:r w:rsidRPr="00105E07">
        <w:rPr>
          <w:rFonts w:ascii="Arial" w:eastAsia="Arial" w:hAnsi="Arial" w:cs="Arial"/>
        </w:rPr>
        <w:t>e.</w:t>
      </w:r>
    </w:p>
    <w:p w14:paraId="355EA25B" w14:textId="77777777" w:rsidR="000A3D56" w:rsidRPr="00105E07" w:rsidRDefault="000A3D56" w:rsidP="00E3069C">
      <w:pPr>
        <w:widowControl w:val="0"/>
        <w:spacing w:after="0" w:line="240" w:lineRule="auto"/>
        <w:rPr>
          <w:rFonts w:ascii="Arial" w:eastAsia="Calibri" w:hAnsi="Arial" w:cs="Arial"/>
        </w:rPr>
      </w:pPr>
    </w:p>
    <w:p w14:paraId="0A87485D" w14:textId="77777777" w:rsidR="000A3D56" w:rsidRPr="00105E07" w:rsidRDefault="000A3D56" w:rsidP="00E3069C">
      <w:pPr>
        <w:widowControl w:val="0"/>
        <w:spacing w:after="0" w:line="240" w:lineRule="auto"/>
        <w:rPr>
          <w:rFonts w:ascii="Arial" w:eastAsia="Arial" w:hAnsi="Arial" w:cs="Arial"/>
        </w:rPr>
      </w:pPr>
      <w:r w:rsidRPr="00105E07">
        <w:rPr>
          <w:rFonts w:ascii="Arial" w:eastAsia="Arial" w:hAnsi="Arial" w:cs="Arial"/>
          <w:spacing w:val="-1"/>
          <w:u w:val="single" w:color="000000"/>
        </w:rPr>
        <w:t>P</w:t>
      </w:r>
      <w:r w:rsidRPr="00105E07">
        <w:rPr>
          <w:rFonts w:ascii="Arial" w:eastAsia="Arial" w:hAnsi="Arial" w:cs="Arial"/>
          <w:spacing w:val="1"/>
          <w:u w:val="single" w:color="000000"/>
        </w:rPr>
        <w:t>r</w:t>
      </w:r>
      <w:r w:rsidRPr="00105E07">
        <w:rPr>
          <w:rFonts w:ascii="Arial" w:eastAsia="Arial" w:hAnsi="Arial" w:cs="Arial"/>
          <w:u w:val="single" w:color="000000"/>
        </w:rPr>
        <w:t>e</w:t>
      </w:r>
      <w:r w:rsidRPr="00105E07">
        <w:rPr>
          <w:rFonts w:ascii="Arial" w:eastAsia="Arial" w:hAnsi="Arial" w:cs="Arial"/>
          <w:spacing w:val="1"/>
          <w:u w:val="single" w:color="000000"/>
        </w:rPr>
        <w:t>v</w:t>
      </w:r>
      <w:r w:rsidRPr="00105E07">
        <w:rPr>
          <w:rFonts w:ascii="Arial" w:eastAsia="Arial" w:hAnsi="Arial" w:cs="Arial"/>
          <w:u w:val="single" w:color="000000"/>
        </w:rPr>
        <w:t>e</w:t>
      </w:r>
      <w:r w:rsidRPr="00105E07">
        <w:rPr>
          <w:rFonts w:ascii="Arial" w:eastAsia="Arial" w:hAnsi="Arial" w:cs="Arial"/>
          <w:spacing w:val="-1"/>
          <w:u w:val="single" w:color="000000"/>
        </w:rPr>
        <w:t>n</w:t>
      </w:r>
      <w:r w:rsidRPr="00105E07">
        <w:rPr>
          <w:rFonts w:ascii="Arial" w:eastAsia="Arial" w:hAnsi="Arial" w:cs="Arial"/>
          <w:spacing w:val="2"/>
          <w:u w:val="single" w:color="000000"/>
        </w:rPr>
        <w:t>t</w:t>
      </w:r>
      <w:r w:rsidRPr="00105E07">
        <w:rPr>
          <w:rFonts w:ascii="Arial" w:eastAsia="Arial" w:hAnsi="Arial" w:cs="Arial"/>
          <w:spacing w:val="-1"/>
          <w:u w:val="single" w:color="000000"/>
        </w:rPr>
        <w:t>i</w:t>
      </w:r>
      <w:r w:rsidRPr="00105E07">
        <w:rPr>
          <w:rFonts w:ascii="Arial" w:eastAsia="Arial" w:hAnsi="Arial" w:cs="Arial"/>
          <w:spacing w:val="1"/>
          <w:u w:val="single" w:color="000000"/>
        </w:rPr>
        <w:t>v</w:t>
      </w:r>
      <w:r w:rsidRPr="00105E07">
        <w:rPr>
          <w:rFonts w:ascii="Arial" w:eastAsia="Arial" w:hAnsi="Arial" w:cs="Arial"/>
          <w:u w:val="single" w:color="000000"/>
        </w:rPr>
        <w:t>e</w:t>
      </w:r>
      <w:r w:rsidRPr="00105E07">
        <w:rPr>
          <w:rFonts w:ascii="Arial" w:eastAsia="Arial" w:hAnsi="Arial" w:cs="Arial"/>
          <w:spacing w:val="-10"/>
          <w:u w:val="single" w:color="000000"/>
        </w:rPr>
        <w:t xml:space="preserve"> </w:t>
      </w:r>
      <w:r w:rsidRPr="00105E07">
        <w:rPr>
          <w:rFonts w:ascii="Arial" w:eastAsia="Arial" w:hAnsi="Arial" w:cs="Arial"/>
          <w:u w:val="single" w:color="000000"/>
        </w:rPr>
        <w:t>C</w:t>
      </w:r>
      <w:r w:rsidRPr="00105E07">
        <w:rPr>
          <w:rFonts w:ascii="Arial" w:eastAsia="Arial" w:hAnsi="Arial" w:cs="Arial"/>
          <w:spacing w:val="-1"/>
          <w:u w:val="single" w:color="000000"/>
        </w:rPr>
        <w:t>a</w:t>
      </w:r>
      <w:r w:rsidRPr="00105E07">
        <w:rPr>
          <w:rFonts w:ascii="Arial" w:eastAsia="Arial" w:hAnsi="Arial" w:cs="Arial"/>
          <w:spacing w:val="3"/>
          <w:u w:val="single" w:color="000000"/>
        </w:rPr>
        <w:t>r</w:t>
      </w:r>
      <w:r w:rsidRPr="00105E07">
        <w:rPr>
          <w:rFonts w:ascii="Arial" w:eastAsia="Arial" w:hAnsi="Arial" w:cs="Arial"/>
          <w:u w:val="single" w:color="000000"/>
        </w:rPr>
        <w:t>e</w:t>
      </w:r>
      <w:r w:rsidRPr="00105E07">
        <w:rPr>
          <w:rFonts w:ascii="Arial" w:eastAsia="Arial" w:hAnsi="Arial" w:cs="Arial"/>
          <w:spacing w:val="-4"/>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rPr>
        <w:t>He</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6"/>
        </w:rPr>
        <w:t xml:space="preserve"> </w:t>
      </w:r>
      <w:r w:rsidRPr="00105E07">
        <w:rPr>
          <w:rFonts w:ascii="Arial" w:eastAsia="Arial" w:hAnsi="Arial" w:cs="Arial"/>
        </w:rPr>
        <w:t>care</w:t>
      </w:r>
      <w:r w:rsidRPr="00105E07">
        <w:rPr>
          <w:rFonts w:ascii="Arial" w:eastAsia="Arial" w:hAnsi="Arial" w:cs="Arial"/>
          <w:spacing w:val="-4"/>
        </w:rPr>
        <w:t xml:space="preserve"> </w:t>
      </w:r>
      <w:r w:rsidRPr="00105E07">
        <w:rPr>
          <w:rFonts w:ascii="Arial" w:eastAsia="Arial" w:hAnsi="Arial" w:cs="Arial"/>
        </w:rPr>
        <w:t>th</w:t>
      </w:r>
      <w:r w:rsidRPr="00105E07">
        <w:rPr>
          <w:rFonts w:ascii="Arial" w:eastAsia="Arial" w:hAnsi="Arial" w:cs="Arial"/>
          <w:spacing w:val="1"/>
        </w:rPr>
        <w:t>a</w:t>
      </w:r>
      <w:r w:rsidRPr="00105E07">
        <w:rPr>
          <w:rFonts w:ascii="Arial" w:eastAsia="Arial" w:hAnsi="Arial" w:cs="Arial"/>
        </w:rPr>
        <w:t>t</w:t>
      </w:r>
      <w:r w:rsidRPr="00105E07">
        <w:rPr>
          <w:rFonts w:ascii="Arial" w:eastAsia="Arial" w:hAnsi="Arial" w:cs="Arial"/>
          <w:spacing w:val="-3"/>
        </w:rPr>
        <w:t xml:space="preserve"> </w:t>
      </w:r>
      <w:r w:rsidRPr="00105E07">
        <w:rPr>
          <w:rFonts w:ascii="Arial" w:eastAsia="Arial" w:hAnsi="Arial" w:cs="Arial"/>
          <w:spacing w:val="-1"/>
        </w:rPr>
        <w:t>e</w:t>
      </w:r>
      <w:r w:rsidRPr="00105E07">
        <w:rPr>
          <w:rFonts w:ascii="Arial" w:eastAsia="Arial" w:hAnsi="Arial" w:cs="Arial"/>
          <w:spacing w:val="6"/>
        </w:rPr>
        <w:t>m</w:t>
      </w:r>
      <w:r w:rsidRPr="00105E07">
        <w:rPr>
          <w:rFonts w:ascii="Arial" w:eastAsia="Arial" w:hAnsi="Arial" w:cs="Arial"/>
        </w:rPr>
        <w:t>p</w:t>
      </w:r>
      <w:r w:rsidRPr="00105E07">
        <w:rPr>
          <w:rFonts w:ascii="Arial" w:eastAsia="Arial" w:hAnsi="Arial" w:cs="Arial"/>
          <w:spacing w:val="-1"/>
        </w:rPr>
        <w:t>h</w:t>
      </w:r>
      <w:r w:rsidRPr="00105E07">
        <w:rPr>
          <w:rFonts w:ascii="Arial" w:eastAsia="Arial" w:hAnsi="Arial" w:cs="Arial"/>
        </w:rPr>
        <w:t>a</w:t>
      </w:r>
      <w:r w:rsidRPr="00105E07">
        <w:rPr>
          <w:rFonts w:ascii="Arial" w:eastAsia="Arial" w:hAnsi="Arial" w:cs="Arial"/>
          <w:spacing w:val="1"/>
        </w:rPr>
        <w:t>si</w:t>
      </w:r>
      <w:r w:rsidRPr="00105E07">
        <w:rPr>
          <w:rFonts w:ascii="Arial" w:eastAsia="Arial" w:hAnsi="Arial" w:cs="Arial"/>
          <w:spacing w:val="-1"/>
        </w:rPr>
        <w:t>z</w:t>
      </w:r>
      <w:r w:rsidRPr="00105E07">
        <w:rPr>
          <w:rFonts w:ascii="Arial" w:eastAsia="Arial" w:hAnsi="Arial" w:cs="Arial"/>
        </w:rPr>
        <w:t>es</w:t>
      </w:r>
      <w:r w:rsidRPr="00105E07">
        <w:rPr>
          <w:rFonts w:ascii="Arial" w:eastAsia="Arial" w:hAnsi="Arial" w:cs="Arial"/>
          <w:spacing w:val="-11"/>
        </w:rPr>
        <w:t xml:space="preserve"> </w:t>
      </w:r>
      <w:r w:rsidRPr="00105E07">
        <w:rPr>
          <w:rFonts w:ascii="Arial" w:eastAsia="Arial" w:hAnsi="Arial" w:cs="Arial"/>
        </w:rPr>
        <w:t>pr</w:t>
      </w:r>
      <w:r w:rsidRPr="00105E07">
        <w:rPr>
          <w:rFonts w:ascii="Arial" w:eastAsia="Arial" w:hAnsi="Arial" w:cs="Arial"/>
          <w:spacing w:val="2"/>
        </w:rPr>
        <w:t>e</w:t>
      </w:r>
      <w:r w:rsidRPr="00105E07">
        <w:rPr>
          <w:rFonts w:ascii="Arial" w:eastAsia="Arial" w:hAnsi="Arial" w:cs="Arial"/>
          <w:spacing w:val="-1"/>
        </w:rPr>
        <w:t>v</w:t>
      </w:r>
      <w:r w:rsidRPr="00105E07">
        <w:rPr>
          <w:rFonts w:ascii="Arial" w:eastAsia="Arial" w:hAnsi="Arial" w:cs="Arial"/>
          <w:spacing w:val="2"/>
        </w:rPr>
        <w:t>e</w:t>
      </w:r>
      <w:r w:rsidRPr="00105E07">
        <w:rPr>
          <w:rFonts w:ascii="Arial" w:eastAsia="Arial" w:hAnsi="Arial" w:cs="Arial"/>
        </w:rPr>
        <w:t>nt</w:t>
      </w:r>
      <w:r w:rsidRPr="00105E07">
        <w:rPr>
          <w:rFonts w:ascii="Arial" w:eastAsia="Arial" w:hAnsi="Arial" w:cs="Arial"/>
          <w:spacing w:val="-2"/>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11"/>
        </w:rPr>
        <w:t xml:space="preserve"> </w:t>
      </w:r>
      <w:r w:rsidRPr="00105E07">
        <w:rPr>
          <w:rFonts w:ascii="Arial" w:eastAsia="Arial" w:hAnsi="Arial" w:cs="Arial"/>
          <w:spacing w:val="2"/>
        </w:rPr>
        <w:t>e</w:t>
      </w:r>
      <w:r w:rsidRPr="00105E07">
        <w:rPr>
          <w:rFonts w:ascii="Arial" w:eastAsia="Arial" w:hAnsi="Arial" w:cs="Arial"/>
        </w:rPr>
        <w:t>ar</w:t>
      </w:r>
      <w:r w:rsidRPr="00105E07">
        <w:rPr>
          <w:rFonts w:ascii="Arial" w:eastAsia="Arial" w:hAnsi="Arial" w:cs="Arial"/>
          <w:spacing w:val="4"/>
        </w:rPr>
        <w:t>l</w:t>
      </w:r>
      <w:r w:rsidRPr="00105E07">
        <w:rPr>
          <w:rFonts w:ascii="Arial" w:eastAsia="Arial" w:hAnsi="Arial" w:cs="Arial"/>
        </w:rPr>
        <w:t>y</w:t>
      </w:r>
      <w:r w:rsidRPr="00105E07">
        <w:rPr>
          <w:rFonts w:ascii="Arial" w:eastAsia="Arial" w:hAnsi="Arial" w:cs="Arial"/>
          <w:spacing w:val="-8"/>
        </w:rPr>
        <w:t xml:space="preserve"> </w:t>
      </w:r>
      <w:r w:rsidRPr="00105E07">
        <w:rPr>
          <w:rFonts w:ascii="Arial" w:eastAsia="Arial" w:hAnsi="Arial" w:cs="Arial"/>
          <w:spacing w:val="2"/>
        </w:rPr>
        <w:t>d</w:t>
      </w:r>
      <w:r w:rsidRPr="00105E07">
        <w:rPr>
          <w:rFonts w:ascii="Arial" w:eastAsia="Arial" w:hAnsi="Arial" w:cs="Arial"/>
        </w:rPr>
        <w:t>et</w:t>
      </w:r>
      <w:r w:rsidRPr="00105E07">
        <w:rPr>
          <w:rFonts w:ascii="Arial" w:eastAsia="Arial" w:hAnsi="Arial" w:cs="Arial"/>
          <w:spacing w:val="-1"/>
        </w:rPr>
        <w:t>e</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7"/>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2"/>
        </w:rPr>
        <w:t xml:space="preserve"> </w:t>
      </w:r>
      <w:r w:rsidRPr="00105E07">
        <w:rPr>
          <w:rFonts w:ascii="Arial" w:eastAsia="Arial" w:hAnsi="Arial" w:cs="Arial"/>
          <w:spacing w:val="2"/>
        </w:rPr>
        <w:t>e</w:t>
      </w:r>
      <w:r w:rsidRPr="00105E07">
        <w:rPr>
          <w:rFonts w:ascii="Arial" w:eastAsia="Arial" w:hAnsi="Arial" w:cs="Arial"/>
        </w:rPr>
        <w:t>ar</w:t>
      </w:r>
      <w:r w:rsidRPr="00105E07">
        <w:rPr>
          <w:rFonts w:ascii="Arial" w:eastAsia="Arial" w:hAnsi="Arial" w:cs="Arial"/>
          <w:spacing w:val="2"/>
        </w:rPr>
        <w:t>l</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rPr>
        <w:t>tre</w:t>
      </w:r>
      <w:r w:rsidRPr="00105E07">
        <w:rPr>
          <w:rFonts w:ascii="Arial" w:eastAsia="Arial" w:hAnsi="Arial" w:cs="Arial"/>
          <w:spacing w:val="-1"/>
        </w:rPr>
        <w:t>a</w:t>
      </w:r>
      <w:r w:rsidRPr="00105E07">
        <w:rPr>
          <w:rFonts w:ascii="Arial" w:eastAsia="Arial" w:hAnsi="Arial" w:cs="Arial"/>
        </w:rPr>
        <w:t>t</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 xml:space="preserve">t. </w:t>
      </w:r>
    </w:p>
    <w:p w14:paraId="02EFE052" w14:textId="77777777" w:rsidR="00D15A10" w:rsidRPr="00105E07" w:rsidRDefault="00D15A10" w:rsidP="00E3069C">
      <w:pPr>
        <w:spacing w:after="0" w:line="240" w:lineRule="auto"/>
        <w:rPr>
          <w:rFonts w:ascii="Arial" w:eastAsia="Calibri" w:hAnsi="Arial" w:cs="Arial"/>
          <w:iCs/>
          <w:u w:val="single"/>
        </w:rPr>
      </w:pPr>
    </w:p>
    <w:p w14:paraId="477D56AC" w14:textId="77777777" w:rsidR="000A3D56" w:rsidRPr="00105E07" w:rsidRDefault="000A3D56" w:rsidP="00E3069C">
      <w:pPr>
        <w:spacing w:after="0" w:line="240" w:lineRule="auto"/>
        <w:rPr>
          <w:rFonts w:ascii="Arial" w:eastAsia="Calibri" w:hAnsi="Arial" w:cs="Arial"/>
        </w:rPr>
      </w:pPr>
      <w:r w:rsidRPr="00105E07">
        <w:rPr>
          <w:rFonts w:ascii="Arial" w:eastAsia="Calibri" w:hAnsi="Arial" w:cs="Arial"/>
          <w:iCs/>
          <w:u w:val="single"/>
        </w:rPr>
        <w:t xml:space="preserve">Primary Care </w:t>
      </w:r>
      <w:r w:rsidR="00BB2608" w:rsidRPr="00105E07">
        <w:rPr>
          <w:rFonts w:ascii="Arial" w:eastAsia="Arial" w:hAnsi="Arial" w:cs="Arial"/>
        </w:rPr>
        <w:t>–</w:t>
      </w:r>
      <w:r w:rsidR="00BB2608" w:rsidRPr="00105E07">
        <w:rPr>
          <w:rFonts w:ascii="Arial" w:eastAsia="Arial" w:hAnsi="Arial" w:cs="Arial"/>
          <w:spacing w:val="2"/>
        </w:rPr>
        <w:t xml:space="preserve"> </w:t>
      </w:r>
      <w:r w:rsidRPr="00105E07">
        <w:rPr>
          <w:rFonts w:ascii="Arial" w:eastAsia="Calibri" w:hAnsi="Arial" w:cs="Arial"/>
        </w:rPr>
        <w:t>All health care services and laboratory services customarily furnished by or through a general practitioner, family physician, internal medicine physician, obstetrician/gynecologist, pediatrician, or other licensed practitioner as authorized by the State, to the extent the furnishing of those services is legally authorized in the State in which the practitioner furnishes them.</w:t>
      </w:r>
    </w:p>
    <w:p w14:paraId="2E72D6C2" w14:textId="77777777" w:rsidR="00BB2608" w:rsidRPr="00105E07" w:rsidRDefault="00BB2608" w:rsidP="00E3069C">
      <w:pPr>
        <w:widowControl w:val="0"/>
        <w:spacing w:after="0" w:line="240" w:lineRule="auto"/>
        <w:ind w:right="1028"/>
        <w:rPr>
          <w:rFonts w:ascii="Arial" w:eastAsia="Arial" w:hAnsi="Arial" w:cs="Arial"/>
        </w:rPr>
      </w:pPr>
    </w:p>
    <w:p w14:paraId="06A5ABE5" w14:textId="0B132568" w:rsidR="000A3D56" w:rsidRPr="00105E07" w:rsidRDefault="000A3D56" w:rsidP="00E3069C">
      <w:pPr>
        <w:widowControl w:val="0"/>
        <w:spacing w:after="0" w:line="240" w:lineRule="auto"/>
        <w:ind w:right="-20"/>
        <w:rPr>
          <w:rFonts w:ascii="Arial" w:eastAsia="Arial" w:hAnsi="Arial" w:cs="Arial"/>
        </w:rPr>
      </w:pPr>
      <w:r w:rsidRPr="00105E07">
        <w:rPr>
          <w:rFonts w:ascii="Arial" w:eastAsia="Arial" w:hAnsi="Arial" w:cs="Arial"/>
          <w:spacing w:val="-1"/>
          <w:u w:val="single" w:color="000000"/>
        </w:rPr>
        <w:t>P</w:t>
      </w:r>
      <w:r w:rsidRPr="00105E07">
        <w:rPr>
          <w:rFonts w:ascii="Arial" w:eastAsia="Arial" w:hAnsi="Arial" w:cs="Arial"/>
          <w:spacing w:val="1"/>
          <w:u w:val="single" w:color="000000"/>
        </w:rPr>
        <w:t>r</w:t>
      </w:r>
      <w:r w:rsidRPr="00105E07">
        <w:rPr>
          <w:rFonts w:ascii="Arial" w:eastAsia="Arial" w:hAnsi="Arial" w:cs="Arial"/>
          <w:spacing w:val="-1"/>
          <w:u w:val="single" w:color="000000"/>
        </w:rPr>
        <w:t>i</w:t>
      </w:r>
      <w:r w:rsidRPr="00105E07">
        <w:rPr>
          <w:rFonts w:ascii="Arial" w:eastAsia="Arial" w:hAnsi="Arial" w:cs="Arial"/>
          <w:u w:val="single" w:color="000000"/>
        </w:rPr>
        <w:t>or</w:t>
      </w:r>
      <w:r w:rsidRPr="00105E07">
        <w:rPr>
          <w:rFonts w:ascii="Arial" w:eastAsia="Arial" w:hAnsi="Arial" w:cs="Arial"/>
          <w:spacing w:val="-2"/>
          <w:u w:val="single" w:color="000000"/>
        </w:rPr>
        <w:t xml:space="preserve"> </w:t>
      </w:r>
      <w:r w:rsidRPr="00105E07">
        <w:rPr>
          <w:rFonts w:ascii="Arial" w:eastAsia="Arial" w:hAnsi="Arial" w:cs="Arial"/>
          <w:spacing w:val="-1"/>
          <w:u w:val="single" w:color="000000"/>
        </w:rPr>
        <w:t>A</w:t>
      </w:r>
      <w:r w:rsidRPr="00105E07">
        <w:rPr>
          <w:rFonts w:ascii="Arial" w:eastAsia="Arial" w:hAnsi="Arial" w:cs="Arial"/>
          <w:u w:val="single" w:color="000000"/>
        </w:rPr>
        <w:t>u</w:t>
      </w:r>
      <w:r w:rsidRPr="00105E07">
        <w:rPr>
          <w:rFonts w:ascii="Arial" w:eastAsia="Arial" w:hAnsi="Arial" w:cs="Arial"/>
          <w:spacing w:val="2"/>
          <w:u w:val="single" w:color="000000"/>
        </w:rPr>
        <w:t>t</w:t>
      </w:r>
      <w:r w:rsidRPr="00105E07">
        <w:rPr>
          <w:rFonts w:ascii="Arial" w:eastAsia="Arial" w:hAnsi="Arial" w:cs="Arial"/>
          <w:u w:val="single" w:color="000000"/>
        </w:rPr>
        <w:t>h</w:t>
      </w:r>
      <w:r w:rsidRPr="00105E07">
        <w:rPr>
          <w:rFonts w:ascii="Arial" w:eastAsia="Arial" w:hAnsi="Arial" w:cs="Arial"/>
          <w:spacing w:val="-1"/>
          <w:u w:val="single" w:color="000000"/>
        </w:rPr>
        <w:t>o</w:t>
      </w:r>
      <w:r w:rsidRPr="00105E07">
        <w:rPr>
          <w:rFonts w:ascii="Arial" w:eastAsia="Arial" w:hAnsi="Arial" w:cs="Arial"/>
          <w:spacing w:val="1"/>
          <w:u w:val="single" w:color="000000"/>
        </w:rPr>
        <w:t>ri</w:t>
      </w:r>
      <w:r w:rsidRPr="00105E07">
        <w:rPr>
          <w:rFonts w:ascii="Arial" w:eastAsia="Arial" w:hAnsi="Arial" w:cs="Arial"/>
          <w:spacing w:val="-1"/>
          <w:u w:val="single" w:color="000000"/>
        </w:rPr>
        <w:t>z</w:t>
      </w:r>
      <w:r w:rsidRPr="00105E07">
        <w:rPr>
          <w:rFonts w:ascii="Arial" w:eastAsia="Arial" w:hAnsi="Arial" w:cs="Arial"/>
          <w:u w:val="single" w:color="000000"/>
        </w:rPr>
        <w:t>a</w:t>
      </w:r>
      <w:r w:rsidRPr="00105E07">
        <w:rPr>
          <w:rFonts w:ascii="Arial" w:eastAsia="Arial" w:hAnsi="Arial" w:cs="Arial"/>
          <w:spacing w:val="2"/>
          <w:u w:val="single" w:color="000000"/>
        </w:rPr>
        <w:t>t</w:t>
      </w:r>
      <w:r w:rsidRPr="00105E07">
        <w:rPr>
          <w:rFonts w:ascii="Arial" w:eastAsia="Arial" w:hAnsi="Arial" w:cs="Arial"/>
          <w:spacing w:val="-1"/>
          <w:u w:val="single" w:color="000000"/>
        </w:rPr>
        <w:t>i</w:t>
      </w:r>
      <w:r w:rsidRPr="00105E07">
        <w:rPr>
          <w:rFonts w:ascii="Arial" w:eastAsia="Arial" w:hAnsi="Arial" w:cs="Arial"/>
          <w:spacing w:val="2"/>
          <w:u w:val="single" w:color="000000"/>
        </w:rPr>
        <w:t>o</w:t>
      </w:r>
      <w:r w:rsidRPr="00105E07">
        <w:rPr>
          <w:rFonts w:ascii="Arial" w:eastAsia="Arial" w:hAnsi="Arial" w:cs="Arial"/>
          <w:u w:val="single" w:color="000000"/>
        </w:rPr>
        <w:t>n</w:t>
      </w:r>
      <w:r w:rsidRPr="00105E07">
        <w:rPr>
          <w:rFonts w:ascii="Arial" w:eastAsia="Arial" w:hAnsi="Arial" w:cs="Arial"/>
          <w:spacing w:val="-11"/>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spacing w:val="2"/>
        </w:rPr>
        <w:t>A</w:t>
      </w:r>
      <w:r w:rsidRPr="00105E07">
        <w:rPr>
          <w:rFonts w:ascii="Arial" w:eastAsia="Arial" w:hAnsi="Arial" w:cs="Arial"/>
        </w:rPr>
        <w:t>p</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spacing w:val="2"/>
        </w:rPr>
        <w:t>o</w:t>
      </w:r>
      <w:r w:rsidRPr="00105E07">
        <w:rPr>
          <w:rFonts w:ascii="Arial" w:eastAsia="Arial" w:hAnsi="Arial" w:cs="Arial"/>
          <w:spacing w:val="-1"/>
        </w:rPr>
        <w:t>v</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9"/>
        </w:rPr>
        <w:t xml:space="preserve"> </w:t>
      </w:r>
      <w:r w:rsidRPr="00105E07">
        <w:rPr>
          <w:rFonts w:ascii="Arial" w:eastAsia="Arial" w:hAnsi="Arial" w:cs="Arial"/>
        </w:rPr>
        <w:t>gra</w:t>
      </w:r>
      <w:r w:rsidRPr="00105E07">
        <w:rPr>
          <w:rFonts w:ascii="Arial" w:eastAsia="Arial" w:hAnsi="Arial" w:cs="Arial"/>
          <w:spacing w:val="2"/>
        </w:rPr>
        <w:t>n</w:t>
      </w:r>
      <w:r w:rsidRPr="00105E07">
        <w:rPr>
          <w:rFonts w:ascii="Arial" w:eastAsia="Arial" w:hAnsi="Arial" w:cs="Arial"/>
        </w:rPr>
        <w:t>ted</w:t>
      </w:r>
      <w:r w:rsidRPr="00105E07">
        <w:rPr>
          <w:rFonts w:ascii="Arial" w:eastAsia="Arial" w:hAnsi="Arial" w:cs="Arial"/>
          <w:spacing w:val="-8"/>
        </w:rPr>
        <w:t xml:space="preserve"> </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2"/>
        </w:rPr>
        <w:t>pa</w:t>
      </w:r>
      <w:r w:rsidRPr="00105E07">
        <w:rPr>
          <w:rFonts w:ascii="Arial" w:eastAsia="Arial" w:hAnsi="Arial" w:cs="Arial"/>
          <w:spacing w:val="-6"/>
        </w:rPr>
        <w:t>y</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8"/>
        </w:rPr>
        <w:t xml:space="preserve"> </w:t>
      </w:r>
      <w:r w:rsidRPr="00105E07">
        <w:rPr>
          <w:rFonts w:ascii="Arial" w:eastAsia="Arial" w:hAnsi="Arial" w:cs="Arial"/>
          <w:spacing w:val="-1"/>
        </w:rPr>
        <w:t>p</w:t>
      </w:r>
      <w:r w:rsidRPr="00105E07">
        <w:rPr>
          <w:rFonts w:ascii="Arial" w:eastAsia="Arial" w:hAnsi="Arial" w:cs="Arial"/>
        </w:rPr>
        <w:t>u</w:t>
      </w:r>
      <w:r w:rsidRPr="00105E07">
        <w:rPr>
          <w:rFonts w:ascii="Arial" w:eastAsia="Arial" w:hAnsi="Arial" w:cs="Arial"/>
          <w:spacing w:val="3"/>
        </w:rPr>
        <w:t>r</w:t>
      </w:r>
      <w:r w:rsidRPr="00105E07">
        <w:rPr>
          <w:rFonts w:ascii="Arial" w:eastAsia="Arial" w:hAnsi="Arial" w:cs="Arial"/>
        </w:rPr>
        <w:t>p</w:t>
      </w:r>
      <w:r w:rsidRPr="00105E07">
        <w:rPr>
          <w:rFonts w:ascii="Arial" w:eastAsia="Arial" w:hAnsi="Arial" w:cs="Arial"/>
          <w:spacing w:val="-1"/>
        </w:rPr>
        <w:t>o</w:t>
      </w:r>
      <w:r w:rsidRPr="00105E07">
        <w:rPr>
          <w:rFonts w:ascii="Arial" w:eastAsia="Arial" w:hAnsi="Arial" w:cs="Arial"/>
          <w:spacing w:val="1"/>
        </w:rPr>
        <w:t>s</w:t>
      </w:r>
      <w:r w:rsidRPr="00105E07">
        <w:rPr>
          <w:rFonts w:ascii="Arial" w:eastAsia="Arial" w:hAnsi="Arial" w:cs="Arial"/>
        </w:rPr>
        <w:t>es</w:t>
      </w:r>
      <w:r w:rsidRPr="00105E07">
        <w:rPr>
          <w:rFonts w:ascii="Arial" w:eastAsia="Arial" w:hAnsi="Arial" w:cs="Arial"/>
          <w:spacing w:val="-8"/>
        </w:rPr>
        <w:t xml:space="preserve">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00E81907">
        <w:rPr>
          <w:rFonts w:ascii="Arial" w:eastAsia="Arial" w:hAnsi="Arial" w:cs="Arial"/>
          <w:spacing w:val="-1"/>
        </w:rPr>
        <w:t>CONTRACTOR</w:t>
      </w:r>
      <w:r w:rsidR="00964C8C">
        <w:rPr>
          <w:rFonts w:ascii="Arial" w:eastAsia="Arial" w:hAnsi="Arial" w:cs="Arial"/>
          <w:spacing w:val="-1"/>
        </w:rPr>
        <w:t xml:space="preserve"> to a Provider to provide specified Covered Services to a specified Member.</w:t>
      </w:r>
    </w:p>
    <w:p w14:paraId="1CC01462" w14:textId="77777777" w:rsidR="000A3D56" w:rsidRPr="00105E07" w:rsidRDefault="000A3D56" w:rsidP="00E3069C">
      <w:pPr>
        <w:widowControl w:val="0"/>
        <w:spacing w:after="0" w:line="240" w:lineRule="auto"/>
        <w:rPr>
          <w:rFonts w:ascii="Arial" w:eastAsia="Calibri" w:hAnsi="Arial" w:cs="Arial"/>
        </w:rPr>
      </w:pPr>
    </w:p>
    <w:p w14:paraId="0FDAC32E" w14:textId="77777777" w:rsidR="000A3D56" w:rsidRPr="00105E07" w:rsidRDefault="000A3D56" w:rsidP="00E3069C">
      <w:pPr>
        <w:widowControl w:val="0"/>
        <w:spacing w:after="0" w:line="240" w:lineRule="auto"/>
        <w:rPr>
          <w:rFonts w:ascii="Arial" w:eastAsia="Calibri" w:hAnsi="Arial" w:cs="Arial"/>
        </w:rPr>
      </w:pPr>
      <w:r w:rsidRPr="00105E07">
        <w:rPr>
          <w:rFonts w:ascii="Arial" w:eastAsia="Calibri" w:hAnsi="Arial" w:cs="Arial"/>
          <w:u w:val="single"/>
        </w:rPr>
        <w:t>Protected Health Information</w:t>
      </w:r>
      <w:r w:rsidRPr="00105E07">
        <w:rPr>
          <w:rFonts w:ascii="Arial" w:eastAsia="Calibri" w:hAnsi="Arial" w:cs="Arial"/>
        </w:rPr>
        <w:t xml:space="preserve"> </w:t>
      </w:r>
      <w:r w:rsidR="00BB2608" w:rsidRPr="00105E07">
        <w:rPr>
          <w:rFonts w:ascii="Arial" w:eastAsia="Arial" w:hAnsi="Arial" w:cs="Arial"/>
        </w:rPr>
        <w:t>–</w:t>
      </w:r>
      <w:r w:rsidR="00BB2608" w:rsidRPr="00105E07">
        <w:rPr>
          <w:rFonts w:ascii="Arial" w:eastAsia="Arial" w:hAnsi="Arial" w:cs="Arial"/>
          <w:spacing w:val="2"/>
        </w:rPr>
        <w:t xml:space="preserve"> </w:t>
      </w:r>
      <w:r w:rsidR="003A658E" w:rsidRPr="00105E07">
        <w:rPr>
          <w:rFonts w:ascii="Arial" w:eastAsia="Calibri" w:hAnsi="Arial" w:cs="Arial"/>
        </w:rPr>
        <w:t>S</w:t>
      </w:r>
      <w:r w:rsidRPr="00105E07">
        <w:rPr>
          <w:rFonts w:ascii="Arial" w:eastAsia="Calibri" w:hAnsi="Arial" w:cs="Arial"/>
        </w:rPr>
        <w:t>hall have the same meaning as the term "protec</w:t>
      </w:r>
      <w:r w:rsidR="00105E07">
        <w:rPr>
          <w:rFonts w:ascii="Arial" w:eastAsia="Calibri" w:hAnsi="Arial" w:cs="Arial"/>
        </w:rPr>
        <w:t>ted health information" in 45 C</w:t>
      </w:r>
      <w:r w:rsidRPr="00105E07">
        <w:rPr>
          <w:rFonts w:ascii="Arial" w:eastAsia="Calibri" w:hAnsi="Arial" w:cs="Arial"/>
        </w:rPr>
        <w:t xml:space="preserve">FR. § 160.103 and is individually identifiable information in any medium pertaining to the past, present or future physical or mental health or condition of an individual; the provision of health care to an individual; or the past, present or future payment for the provision of health care to an individual, that CONTRACTOR receives from </w:t>
      </w:r>
      <w:r w:rsidR="003A658E" w:rsidRPr="00105E07">
        <w:rPr>
          <w:rFonts w:ascii="Arial" w:eastAsia="Calibri" w:hAnsi="Arial" w:cs="Arial"/>
        </w:rPr>
        <w:t xml:space="preserve">Kansas Department of Health &amp; Environment </w:t>
      </w:r>
      <w:r w:rsidRPr="00105E07">
        <w:rPr>
          <w:rFonts w:ascii="Arial" w:eastAsia="Calibri" w:hAnsi="Arial" w:cs="Arial"/>
        </w:rPr>
        <w:t xml:space="preserve">or that CONTRACTOR creates or receives on behalf of </w:t>
      </w:r>
      <w:r w:rsidR="003A658E" w:rsidRPr="00105E07">
        <w:rPr>
          <w:rFonts w:ascii="Arial" w:eastAsia="Calibri" w:hAnsi="Arial" w:cs="Arial"/>
        </w:rPr>
        <w:t>Kansas Department of Health &amp; Environment</w:t>
      </w:r>
      <w:r w:rsidRPr="00105E07">
        <w:rPr>
          <w:rFonts w:ascii="Arial" w:eastAsia="Calibri" w:hAnsi="Arial" w:cs="Arial"/>
        </w:rPr>
        <w:t>.</w:t>
      </w:r>
      <w:r w:rsidR="000F6E95" w:rsidRPr="00105E07">
        <w:rPr>
          <w:rFonts w:ascii="Arial" w:eastAsia="Calibri" w:hAnsi="Arial" w:cs="Arial"/>
        </w:rPr>
        <w:t xml:space="preserve"> </w:t>
      </w:r>
      <w:r w:rsidRPr="00105E07">
        <w:rPr>
          <w:rFonts w:ascii="Arial" w:eastAsia="Calibri" w:hAnsi="Arial" w:cs="Arial"/>
        </w:rPr>
        <w:t>The terms “Protected Health Information” apply to the original data and to any health data derived or extracted from the original data that has not been de-identified.</w:t>
      </w:r>
    </w:p>
    <w:p w14:paraId="567E6B70" w14:textId="77777777" w:rsidR="000A3D56" w:rsidRPr="00105E07" w:rsidRDefault="000A3D56" w:rsidP="00E3069C">
      <w:pPr>
        <w:widowControl w:val="0"/>
        <w:spacing w:after="0" w:line="240" w:lineRule="auto"/>
        <w:ind w:right="339"/>
        <w:rPr>
          <w:rFonts w:ascii="Arial" w:eastAsia="Arial" w:hAnsi="Arial" w:cs="Arial"/>
          <w:spacing w:val="-1"/>
          <w:u w:val="single" w:color="000000"/>
        </w:rPr>
      </w:pPr>
    </w:p>
    <w:p w14:paraId="4AEC9C93" w14:textId="77777777" w:rsidR="000A3D56" w:rsidRPr="00105E07" w:rsidRDefault="000A3D56" w:rsidP="00E3069C">
      <w:pPr>
        <w:widowControl w:val="0"/>
        <w:spacing w:after="0" w:line="240" w:lineRule="auto"/>
        <w:ind w:right="339"/>
        <w:rPr>
          <w:rFonts w:ascii="Arial" w:eastAsia="Arial" w:hAnsi="Arial" w:cs="Arial"/>
        </w:rPr>
      </w:pPr>
      <w:r w:rsidRPr="00105E07">
        <w:rPr>
          <w:rFonts w:ascii="Arial" w:eastAsia="Arial" w:hAnsi="Arial" w:cs="Arial"/>
          <w:spacing w:val="-1"/>
          <w:u w:val="single" w:color="000000"/>
        </w:rPr>
        <w:t>P</w:t>
      </w:r>
      <w:r w:rsidRPr="00105E07">
        <w:rPr>
          <w:rFonts w:ascii="Arial" w:eastAsia="Arial" w:hAnsi="Arial" w:cs="Arial"/>
          <w:spacing w:val="1"/>
          <w:u w:val="single" w:color="000000"/>
        </w:rPr>
        <w:t>r</w:t>
      </w:r>
      <w:r w:rsidRPr="00105E07">
        <w:rPr>
          <w:rFonts w:ascii="Arial" w:eastAsia="Arial" w:hAnsi="Arial" w:cs="Arial"/>
          <w:u w:val="single" w:color="000000"/>
        </w:rPr>
        <w:t>o</w:t>
      </w:r>
      <w:r w:rsidRPr="00105E07">
        <w:rPr>
          <w:rFonts w:ascii="Arial" w:eastAsia="Arial" w:hAnsi="Arial" w:cs="Arial"/>
          <w:spacing w:val="1"/>
          <w:u w:val="single" w:color="000000"/>
        </w:rPr>
        <w:t>v</w:t>
      </w:r>
      <w:r w:rsidRPr="00105E07">
        <w:rPr>
          <w:rFonts w:ascii="Arial" w:eastAsia="Arial" w:hAnsi="Arial" w:cs="Arial"/>
          <w:spacing w:val="-1"/>
          <w:u w:val="single" w:color="000000"/>
        </w:rPr>
        <w:t>i</w:t>
      </w:r>
      <w:r w:rsidRPr="00105E07">
        <w:rPr>
          <w:rFonts w:ascii="Arial" w:eastAsia="Arial" w:hAnsi="Arial" w:cs="Arial"/>
          <w:spacing w:val="2"/>
          <w:u w:val="single" w:color="000000"/>
        </w:rPr>
        <w:t>d</w:t>
      </w:r>
      <w:r w:rsidRPr="00105E07">
        <w:rPr>
          <w:rFonts w:ascii="Arial" w:eastAsia="Arial" w:hAnsi="Arial" w:cs="Arial"/>
          <w:u w:val="single" w:color="000000"/>
        </w:rPr>
        <w:t>e</w:t>
      </w:r>
      <w:r w:rsidRPr="00105E07">
        <w:rPr>
          <w:rFonts w:ascii="Arial" w:eastAsia="Arial" w:hAnsi="Arial" w:cs="Arial"/>
          <w:spacing w:val="-7"/>
        </w:rPr>
        <w:t xml:space="preserve"> </w:t>
      </w:r>
      <w:r w:rsidRPr="00105E07">
        <w:rPr>
          <w:rFonts w:ascii="Arial" w:eastAsia="Arial" w:hAnsi="Arial" w:cs="Arial"/>
        </w:rPr>
        <w:t>–</w:t>
      </w:r>
      <w:r w:rsidR="003A658E" w:rsidRPr="00105E07">
        <w:rPr>
          <w:rFonts w:ascii="Arial" w:eastAsia="Arial" w:hAnsi="Arial" w:cs="Arial"/>
        </w:rPr>
        <w:t xml:space="preserve"> </w:t>
      </w:r>
      <w:r w:rsidRPr="00105E07">
        <w:rPr>
          <w:rFonts w:ascii="Arial" w:eastAsia="Arial" w:hAnsi="Arial" w:cs="Arial"/>
          <w:spacing w:val="3"/>
        </w:rPr>
        <w:t>T</w:t>
      </w:r>
      <w:r w:rsidRPr="00105E07">
        <w:rPr>
          <w:rFonts w:ascii="Arial" w:eastAsia="Arial" w:hAnsi="Arial" w:cs="Arial"/>
        </w:rPr>
        <w:t>o</w:t>
      </w:r>
      <w:r w:rsidRPr="00105E07">
        <w:rPr>
          <w:rFonts w:ascii="Arial" w:eastAsia="Arial" w:hAnsi="Arial" w:cs="Arial"/>
          <w:spacing w:val="-4"/>
        </w:rPr>
        <w:t xml:space="preserve"> </w:t>
      </w:r>
      <w:r w:rsidRPr="00105E07">
        <w:rPr>
          <w:rFonts w:ascii="Arial" w:eastAsia="Arial" w:hAnsi="Arial" w:cs="Arial"/>
          <w:spacing w:val="2"/>
        </w:rPr>
        <w:t>f</w:t>
      </w:r>
      <w:r w:rsidRPr="00105E07">
        <w:rPr>
          <w:rFonts w:ascii="Arial" w:eastAsia="Arial" w:hAnsi="Arial" w:cs="Arial"/>
        </w:rPr>
        <w:t>urn</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h</w:t>
      </w:r>
      <w:r w:rsidRPr="00105E07">
        <w:rPr>
          <w:rFonts w:ascii="Arial" w:eastAsia="Arial" w:hAnsi="Arial" w:cs="Arial"/>
          <w:spacing w:val="-6"/>
        </w:rPr>
        <w:t xml:space="preserve"> </w:t>
      </w:r>
      <w:r w:rsidRPr="00105E07">
        <w:rPr>
          <w:rFonts w:ascii="Arial" w:eastAsia="Arial" w:hAnsi="Arial" w:cs="Arial"/>
          <w:spacing w:val="1"/>
        </w:rPr>
        <w:t>d</w:t>
      </w:r>
      <w:r w:rsidRPr="00105E07">
        <w:rPr>
          <w:rFonts w:ascii="Arial" w:eastAsia="Arial" w:hAnsi="Arial" w:cs="Arial"/>
          <w:spacing w:val="-1"/>
        </w:rPr>
        <w:t>i</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3"/>
        </w:rPr>
        <w:t>l</w:t>
      </w:r>
      <w:r w:rsidRPr="00105E07">
        <w:rPr>
          <w:rFonts w:ascii="Arial" w:eastAsia="Arial" w:hAnsi="Arial" w:cs="Arial"/>
          <w:spacing w:val="-1"/>
        </w:rPr>
        <w:t>y</w:t>
      </w:r>
      <w:r w:rsidRPr="00105E07">
        <w:rPr>
          <w:rFonts w:ascii="Arial" w:eastAsia="Arial" w:hAnsi="Arial" w:cs="Arial"/>
        </w:rPr>
        <w:t>,</w:t>
      </w:r>
      <w:r w:rsidRPr="00105E07">
        <w:rPr>
          <w:rFonts w:ascii="Arial" w:eastAsia="Arial" w:hAnsi="Arial" w:cs="Arial"/>
          <w:spacing w:val="-7"/>
        </w:rPr>
        <w:t xml:space="preserve"> </w:t>
      </w:r>
      <w:r w:rsidRPr="00105E07">
        <w:rPr>
          <w:rFonts w:ascii="Arial" w:eastAsia="Arial" w:hAnsi="Arial" w:cs="Arial"/>
          <w:spacing w:val="-1"/>
        </w:rPr>
        <w:t>o</w:t>
      </w:r>
      <w:r w:rsidRPr="00105E07">
        <w:rPr>
          <w:rFonts w:ascii="Arial" w:eastAsia="Arial" w:hAnsi="Arial" w:cs="Arial"/>
        </w:rPr>
        <w:t>r</w:t>
      </w:r>
      <w:r w:rsidRPr="00105E07">
        <w:rPr>
          <w:rFonts w:ascii="Arial" w:eastAsia="Arial" w:hAnsi="Arial" w:cs="Arial"/>
          <w:spacing w:val="-2"/>
        </w:rPr>
        <w:t xml:space="preserve"> </w:t>
      </w:r>
      <w:r w:rsidRPr="00105E07">
        <w:rPr>
          <w:rFonts w:ascii="Arial" w:eastAsia="Arial" w:hAnsi="Arial" w:cs="Arial"/>
        </w:rPr>
        <w:t>a</w:t>
      </w:r>
      <w:r w:rsidRPr="00105E07">
        <w:rPr>
          <w:rFonts w:ascii="Arial" w:eastAsia="Arial" w:hAnsi="Arial" w:cs="Arial"/>
          <w:spacing w:val="-1"/>
        </w:rPr>
        <w:t>u</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o</w:t>
      </w:r>
      <w:r w:rsidRPr="00105E07">
        <w:rPr>
          <w:rFonts w:ascii="Arial" w:eastAsia="Arial" w:hAnsi="Arial" w:cs="Arial"/>
          <w:spacing w:val="1"/>
        </w:rPr>
        <w:t>ri</w:t>
      </w:r>
      <w:r w:rsidRPr="00105E07">
        <w:rPr>
          <w:rFonts w:ascii="Arial" w:eastAsia="Arial" w:hAnsi="Arial" w:cs="Arial"/>
          <w:spacing w:val="-1"/>
        </w:rPr>
        <w:t>z</w:t>
      </w:r>
      <w:r w:rsidRPr="00105E07">
        <w:rPr>
          <w:rFonts w:ascii="Arial" w:eastAsia="Arial" w:hAnsi="Arial" w:cs="Arial"/>
        </w:rPr>
        <w:t>e</w:t>
      </w:r>
      <w:r w:rsidRPr="00105E07">
        <w:rPr>
          <w:rFonts w:ascii="Arial" w:eastAsia="Arial" w:hAnsi="Arial" w:cs="Arial"/>
          <w:spacing w:val="-6"/>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spacing w:val="-1"/>
        </w:rPr>
        <w:t>p</w:t>
      </w:r>
      <w:r w:rsidRPr="00105E07">
        <w:rPr>
          <w:rFonts w:ascii="Arial" w:eastAsia="Arial" w:hAnsi="Arial" w:cs="Arial"/>
          <w:spacing w:val="4"/>
        </w:rPr>
        <w:t>a</w:t>
      </w:r>
      <w:r w:rsidRPr="00105E07">
        <w:rPr>
          <w:rFonts w:ascii="Arial" w:eastAsia="Arial" w:hAnsi="Arial" w:cs="Arial"/>
        </w:rPr>
        <w:t>y</w:t>
      </w:r>
      <w:r w:rsidRPr="00105E07">
        <w:rPr>
          <w:rFonts w:ascii="Arial" w:eastAsia="Arial" w:hAnsi="Arial" w:cs="Arial"/>
          <w:spacing w:val="-7"/>
        </w:rPr>
        <w:t xml:space="preserve"> </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f</w:t>
      </w:r>
      <w:r w:rsidRPr="00105E07">
        <w:rPr>
          <w:rFonts w:ascii="Arial" w:eastAsia="Arial" w:hAnsi="Arial" w:cs="Arial"/>
        </w:rPr>
        <w:t>urn</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h</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10"/>
        </w:rPr>
        <w:t xml:space="preserve"> </w:t>
      </w:r>
      <w:r w:rsidRPr="00105E07">
        <w:rPr>
          <w:rFonts w:ascii="Arial" w:eastAsia="Arial" w:hAnsi="Arial" w:cs="Arial"/>
        </w:rPr>
        <w:t>o</w:t>
      </w:r>
      <w:r w:rsidRPr="00105E07">
        <w:rPr>
          <w:rFonts w:ascii="Arial" w:eastAsia="Arial" w:hAnsi="Arial" w:cs="Arial"/>
          <w:spacing w:val="1"/>
        </w:rPr>
        <w:t>f</w:t>
      </w:r>
      <w:r w:rsidRPr="00105E07">
        <w:rPr>
          <w:rFonts w:ascii="Arial" w:eastAsia="Arial" w:hAnsi="Arial" w:cs="Arial"/>
        </w:rPr>
        <w:t>,</w:t>
      </w:r>
      <w:r w:rsidRPr="00105E07">
        <w:rPr>
          <w:rFonts w:ascii="Arial" w:eastAsia="Arial" w:hAnsi="Arial" w:cs="Arial"/>
          <w:spacing w:val="-2"/>
        </w:rPr>
        <w:t xml:space="preserve"> </w:t>
      </w:r>
      <w:r w:rsidRPr="00105E07">
        <w:rPr>
          <w:rFonts w:ascii="Arial" w:eastAsia="Arial" w:hAnsi="Arial" w:cs="Arial"/>
        </w:rPr>
        <w:t>a</w:t>
      </w:r>
      <w:r w:rsidRPr="00105E07">
        <w:rPr>
          <w:rFonts w:ascii="Arial" w:eastAsia="Arial" w:hAnsi="Arial" w:cs="Arial"/>
          <w:spacing w:val="-2"/>
        </w:rPr>
        <w:t xml:space="preserve"> </w:t>
      </w:r>
      <w:r w:rsidRPr="00105E07">
        <w:rPr>
          <w:rFonts w:ascii="Arial" w:eastAsia="Arial" w:hAnsi="Arial" w:cs="Arial"/>
          <w:spacing w:val="1"/>
        </w:rPr>
        <w:t>c</w:t>
      </w:r>
      <w:r w:rsidRPr="00105E07">
        <w:rPr>
          <w:rFonts w:ascii="Arial" w:eastAsia="Arial" w:hAnsi="Arial" w:cs="Arial"/>
          <w:spacing w:val="2"/>
        </w:rPr>
        <w:t>o</w:t>
      </w:r>
      <w:r w:rsidRPr="00105E07">
        <w:rPr>
          <w:rFonts w:ascii="Arial" w:eastAsia="Arial" w:hAnsi="Arial" w:cs="Arial"/>
          <w:spacing w:val="-1"/>
        </w:rPr>
        <w:t>v</w:t>
      </w:r>
      <w:r w:rsidRPr="00105E07">
        <w:rPr>
          <w:rFonts w:ascii="Arial" w:eastAsia="Arial" w:hAnsi="Arial" w:cs="Arial"/>
        </w:rPr>
        <w:t>er</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7"/>
        </w:rPr>
        <w:t xml:space="preserve"> </w:t>
      </w:r>
      <w:r w:rsidRPr="00105E07">
        <w:rPr>
          <w:rFonts w:ascii="Arial" w:eastAsia="Arial" w:hAnsi="Arial" w:cs="Arial"/>
          <w:spacing w:val="3"/>
        </w:rPr>
        <w:t>s</w:t>
      </w:r>
      <w:r w:rsidRPr="00105E07">
        <w:rPr>
          <w:rFonts w:ascii="Arial" w:eastAsia="Arial" w:hAnsi="Arial" w:cs="Arial"/>
        </w:rPr>
        <w:t>er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rPr>
        <w:t>to</w:t>
      </w:r>
      <w:r w:rsidRPr="00105E07">
        <w:rPr>
          <w:rFonts w:ascii="Arial" w:eastAsia="Arial" w:hAnsi="Arial" w:cs="Arial"/>
          <w:spacing w:val="-3"/>
        </w:rPr>
        <w:t xml:space="preserve"> </w:t>
      </w:r>
      <w:r w:rsidRPr="00105E07">
        <w:rPr>
          <w:rFonts w:ascii="Arial" w:eastAsia="Arial" w:hAnsi="Arial" w:cs="Arial"/>
          <w:spacing w:val="2"/>
        </w:rPr>
        <w:lastRenderedPageBreak/>
        <w:t>a</w:t>
      </w:r>
      <w:r w:rsidR="00E81907">
        <w:rPr>
          <w:rFonts w:ascii="Arial" w:eastAsia="Arial" w:hAnsi="Arial" w:cs="Arial"/>
          <w:spacing w:val="-2"/>
        </w:rPr>
        <w:t xml:space="preserve"> Member</w:t>
      </w:r>
      <w:r w:rsidRPr="00105E07">
        <w:rPr>
          <w:rFonts w:ascii="Arial" w:eastAsia="Arial" w:hAnsi="Arial" w:cs="Arial"/>
        </w:rPr>
        <w:t>.</w:t>
      </w:r>
    </w:p>
    <w:p w14:paraId="723F9B07" w14:textId="77777777" w:rsidR="000A3D56" w:rsidRPr="00105E07" w:rsidRDefault="000A3D56" w:rsidP="00E3069C">
      <w:pPr>
        <w:spacing w:after="0" w:line="240" w:lineRule="auto"/>
        <w:rPr>
          <w:rFonts w:ascii="Arial" w:eastAsia="Calibri" w:hAnsi="Arial" w:cs="Arial"/>
          <w:iCs/>
          <w:u w:val="single"/>
        </w:rPr>
      </w:pPr>
    </w:p>
    <w:p w14:paraId="0D2B3D67" w14:textId="0EB3B58C" w:rsidR="000A3D56" w:rsidRPr="00105E07" w:rsidRDefault="000A3D56" w:rsidP="00E3069C">
      <w:pPr>
        <w:spacing w:after="0" w:line="240" w:lineRule="auto"/>
        <w:rPr>
          <w:rFonts w:ascii="Arial" w:eastAsia="Calibri" w:hAnsi="Arial" w:cs="Arial"/>
        </w:rPr>
      </w:pPr>
      <w:r w:rsidRPr="00105E07">
        <w:rPr>
          <w:rFonts w:ascii="Arial" w:eastAsia="Calibri" w:hAnsi="Arial" w:cs="Arial"/>
          <w:iCs/>
          <w:u w:val="single"/>
        </w:rPr>
        <w:t>Provider</w:t>
      </w:r>
      <w:r w:rsidRPr="00105E07">
        <w:rPr>
          <w:rFonts w:ascii="Arial" w:eastAsia="Calibri" w:hAnsi="Arial" w:cs="Arial"/>
        </w:rPr>
        <w:t xml:space="preserve"> – Any individual or entity that is engaged in the delivery of </w:t>
      </w:r>
      <w:r w:rsidR="00964C8C">
        <w:rPr>
          <w:rFonts w:ascii="Arial" w:eastAsia="Calibri" w:hAnsi="Arial" w:cs="Arial"/>
        </w:rPr>
        <w:t>Covered S</w:t>
      </w:r>
      <w:r w:rsidR="00964C8C" w:rsidRPr="00105E07">
        <w:rPr>
          <w:rFonts w:ascii="Arial" w:eastAsia="Calibri" w:hAnsi="Arial" w:cs="Arial"/>
        </w:rPr>
        <w:t>ervices</w:t>
      </w:r>
      <w:r w:rsidRPr="00105E07">
        <w:rPr>
          <w:rFonts w:ascii="Arial" w:eastAsia="Calibri" w:hAnsi="Arial" w:cs="Arial"/>
        </w:rPr>
        <w:t xml:space="preserve">, or ordering or referring for those </w:t>
      </w:r>
      <w:r w:rsidR="00964C8C">
        <w:rPr>
          <w:rFonts w:ascii="Arial" w:eastAsia="Calibri" w:hAnsi="Arial" w:cs="Arial"/>
        </w:rPr>
        <w:t>Covered S</w:t>
      </w:r>
      <w:r w:rsidRPr="00105E07">
        <w:rPr>
          <w:rFonts w:ascii="Arial" w:eastAsia="Calibri" w:hAnsi="Arial" w:cs="Arial"/>
        </w:rPr>
        <w:t xml:space="preserve">ervices, and is legally authorized to do so by the State in which it delivers the </w:t>
      </w:r>
      <w:r w:rsidR="00964C8C">
        <w:rPr>
          <w:rFonts w:ascii="Arial" w:eastAsia="Calibri" w:hAnsi="Arial" w:cs="Arial"/>
        </w:rPr>
        <w:t>Covered S</w:t>
      </w:r>
      <w:r w:rsidRPr="00105E07">
        <w:rPr>
          <w:rFonts w:ascii="Arial" w:eastAsia="Calibri" w:hAnsi="Arial" w:cs="Arial"/>
        </w:rPr>
        <w:t>ervices.</w:t>
      </w:r>
      <w:r w:rsidR="00E81907">
        <w:rPr>
          <w:rFonts w:ascii="Arial" w:eastAsia="Calibri" w:hAnsi="Arial" w:cs="Arial"/>
        </w:rPr>
        <w:t xml:space="preserve"> This term may be used when referring to both Participating and Non-Participating Providers.</w:t>
      </w:r>
    </w:p>
    <w:p w14:paraId="4EDF5496" w14:textId="77777777" w:rsidR="000A3D56" w:rsidRPr="00105E07" w:rsidRDefault="000A3D56" w:rsidP="00E3069C">
      <w:pPr>
        <w:widowControl w:val="0"/>
        <w:spacing w:after="0" w:line="240" w:lineRule="auto"/>
        <w:ind w:right="339"/>
        <w:rPr>
          <w:rFonts w:ascii="Arial" w:eastAsia="Arial" w:hAnsi="Arial" w:cs="Arial"/>
        </w:rPr>
      </w:pPr>
    </w:p>
    <w:p w14:paraId="68BCD2DC" w14:textId="77777777" w:rsidR="000A3D56" w:rsidRPr="00105E07" w:rsidRDefault="000A3D56" w:rsidP="00E3069C">
      <w:pPr>
        <w:widowControl w:val="0"/>
        <w:spacing w:after="0" w:line="240" w:lineRule="auto"/>
        <w:ind w:right="339"/>
        <w:rPr>
          <w:rFonts w:ascii="Arial" w:eastAsia="Arial" w:hAnsi="Arial" w:cs="Arial"/>
        </w:rPr>
      </w:pPr>
      <w:r w:rsidRPr="00105E07">
        <w:rPr>
          <w:rFonts w:ascii="Arial" w:eastAsia="Calibri" w:hAnsi="Arial" w:cs="Arial"/>
          <w:bCs/>
          <w:u w:val="single"/>
        </w:rPr>
        <w:t>Provider Preventable Conditions</w:t>
      </w:r>
      <w:r w:rsidRPr="00105E07">
        <w:rPr>
          <w:rFonts w:ascii="Arial" w:eastAsia="Calibri" w:hAnsi="Arial" w:cs="Arial"/>
          <w:bCs/>
        </w:rPr>
        <w:t xml:space="preserve"> –</w:t>
      </w:r>
      <w:r w:rsidRPr="00105E07">
        <w:rPr>
          <w:rFonts w:ascii="Arial" w:eastAsia="Calibri" w:hAnsi="Arial" w:cs="Arial"/>
          <w:b/>
          <w:bCs/>
        </w:rPr>
        <w:t xml:space="preserve"> </w:t>
      </w:r>
      <w:r w:rsidRPr="00105E07">
        <w:rPr>
          <w:rFonts w:ascii="Arial" w:eastAsia="Calibri" w:hAnsi="Arial" w:cs="Arial"/>
        </w:rPr>
        <w:t>The minimum set of conditions, including infections and events, which have been identified for non-payment according to the State’s Medicaid State Plan.</w:t>
      </w:r>
    </w:p>
    <w:p w14:paraId="2EF22FFE" w14:textId="77777777" w:rsidR="000A3D56" w:rsidRPr="00105E07" w:rsidRDefault="000A3D56" w:rsidP="00E3069C">
      <w:pPr>
        <w:widowControl w:val="0"/>
        <w:spacing w:after="0" w:line="240" w:lineRule="auto"/>
        <w:rPr>
          <w:rFonts w:ascii="Arial" w:eastAsia="Calibri" w:hAnsi="Arial" w:cs="Arial"/>
        </w:rPr>
      </w:pPr>
    </w:p>
    <w:p w14:paraId="1C27F699" w14:textId="77777777" w:rsidR="000A3D56" w:rsidRPr="00105E07" w:rsidRDefault="00306312" w:rsidP="00E3069C">
      <w:pPr>
        <w:shd w:val="clear" w:color="auto" w:fill="FFFFFF" w:themeFill="background1"/>
        <w:spacing w:after="0" w:line="240" w:lineRule="auto"/>
        <w:rPr>
          <w:rFonts w:ascii="Arial" w:hAnsi="Arial" w:cs="Arial"/>
        </w:rPr>
      </w:pPr>
      <w:r w:rsidRPr="00105E07">
        <w:rPr>
          <w:rFonts w:ascii="Arial" w:hAnsi="Arial" w:cs="Arial"/>
          <w:color w:val="222222"/>
          <w:u w:val="single"/>
          <w:shd w:val="clear" w:color="auto" w:fill="FFFFFF"/>
        </w:rPr>
        <w:t xml:space="preserve">Psychiatric </w:t>
      </w:r>
      <w:r w:rsidR="003A658E" w:rsidRPr="00105E07">
        <w:rPr>
          <w:rFonts w:ascii="Arial" w:hAnsi="Arial" w:cs="Arial"/>
          <w:color w:val="222222"/>
          <w:u w:val="single"/>
          <w:shd w:val="clear" w:color="auto" w:fill="FFFFFF"/>
        </w:rPr>
        <w:t>Residential Treatment Facility</w:t>
      </w:r>
      <w:r w:rsidR="003A658E" w:rsidRPr="00105E07">
        <w:rPr>
          <w:rFonts w:ascii="Arial" w:eastAsia="Arial" w:hAnsi="Arial" w:cs="Arial"/>
          <w:spacing w:val="-8"/>
        </w:rPr>
        <w:t xml:space="preserve"> </w:t>
      </w:r>
      <w:r w:rsidR="000A3D56" w:rsidRPr="00105E07">
        <w:rPr>
          <w:rFonts w:ascii="Arial" w:eastAsia="Arial" w:hAnsi="Arial" w:cs="Arial"/>
        </w:rPr>
        <w:t>–</w:t>
      </w:r>
      <w:r w:rsidR="000A3D56" w:rsidRPr="00105E07">
        <w:rPr>
          <w:rFonts w:ascii="Arial" w:eastAsia="Arial" w:hAnsi="Arial" w:cs="Arial"/>
          <w:spacing w:val="-2"/>
        </w:rPr>
        <w:t xml:space="preserve"> </w:t>
      </w:r>
      <w:r w:rsidR="003A658E" w:rsidRPr="00105E07">
        <w:rPr>
          <w:rFonts w:ascii="Arial" w:hAnsi="Arial" w:cs="Arial"/>
        </w:rPr>
        <w:t>A</w:t>
      </w:r>
      <w:r w:rsidRPr="00105E07">
        <w:rPr>
          <w:rFonts w:ascii="Arial" w:hAnsi="Arial" w:cs="Arial"/>
        </w:rPr>
        <w:t>ny non-hospital facility with a provider agreement with a State Medicaid Agency to provide the inpatient services benefit to Medicaid-eligible individuals under the age of 21 (psych</w:t>
      </w:r>
      <w:r w:rsidR="003A658E" w:rsidRPr="00105E07">
        <w:rPr>
          <w:rFonts w:ascii="Arial" w:hAnsi="Arial" w:cs="Arial"/>
        </w:rPr>
        <w:t>iatric</w:t>
      </w:r>
      <w:r w:rsidRPr="00105E07">
        <w:rPr>
          <w:rFonts w:ascii="Arial" w:hAnsi="Arial" w:cs="Arial"/>
        </w:rPr>
        <w:t xml:space="preserve"> under 21 benefit).</w:t>
      </w:r>
    </w:p>
    <w:p w14:paraId="442BFE75" w14:textId="77777777" w:rsidR="003A658E" w:rsidRPr="00105E07" w:rsidRDefault="003A658E" w:rsidP="00E3069C">
      <w:pPr>
        <w:shd w:val="clear" w:color="auto" w:fill="FFFFFF" w:themeFill="background1"/>
        <w:spacing w:after="0" w:line="240" w:lineRule="auto"/>
        <w:rPr>
          <w:rFonts w:ascii="Arial" w:hAnsi="Arial" w:cs="Arial"/>
        </w:rPr>
      </w:pPr>
    </w:p>
    <w:p w14:paraId="66CDB527" w14:textId="77777777" w:rsidR="000A3D56" w:rsidRPr="00105E07" w:rsidRDefault="000A3D56" w:rsidP="00E3069C">
      <w:pPr>
        <w:widowControl w:val="0"/>
        <w:spacing w:after="0" w:line="240" w:lineRule="auto"/>
        <w:ind w:right="629"/>
        <w:rPr>
          <w:rFonts w:ascii="Arial" w:eastAsia="Arial" w:hAnsi="Arial" w:cs="Arial"/>
        </w:rPr>
      </w:pPr>
      <w:r w:rsidRPr="00105E07">
        <w:rPr>
          <w:rFonts w:ascii="Arial" w:eastAsia="Arial" w:hAnsi="Arial" w:cs="Arial"/>
          <w:spacing w:val="-1"/>
          <w:u w:val="single" w:color="000000"/>
        </w:rPr>
        <w:t>P</w:t>
      </w:r>
      <w:r w:rsidRPr="00105E07">
        <w:rPr>
          <w:rFonts w:ascii="Arial" w:eastAsia="Arial" w:hAnsi="Arial" w:cs="Arial"/>
          <w:spacing w:val="1"/>
          <w:u w:val="single" w:color="000000"/>
        </w:rPr>
        <w:t>r</w:t>
      </w:r>
      <w:r w:rsidRPr="00105E07">
        <w:rPr>
          <w:rFonts w:ascii="Arial" w:eastAsia="Arial" w:hAnsi="Arial" w:cs="Arial"/>
          <w:u w:val="single" w:color="000000"/>
        </w:rPr>
        <w:t>u</w:t>
      </w:r>
      <w:r w:rsidRPr="00105E07">
        <w:rPr>
          <w:rFonts w:ascii="Arial" w:eastAsia="Arial" w:hAnsi="Arial" w:cs="Arial"/>
          <w:spacing w:val="-1"/>
          <w:u w:val="single" w:color="000000"/>
        </w:rPr>
        <w:t>d</w:t>
      </w:r>
      <w:r w:rsidRPr="00105E07">
        <w:rPr>
          <w:rFonts w:ascii="Arial" w:eastAsia="Arial" w:hAnsi="Arial" w:cs="Arial"/>
          <w:spacing w:val="2"/>
          <w:u w:val="single" w:color="000000"/>
        </w:rPr>
        <w:t>e</w:t>
      </w:r>
      <w:r w:rsidRPr="00105E07">
        <w:rPr>
          <w:rFonts w:ascii="Arial" w:eastAsia="Arial" w:hAnsi="Arial" w:cs="Arial"/>
          <w:u w:val="single" w:color="000000"/>
        </w:rPr>
        <w:t>nt</w:t>
      </w:r>
      <w:r w:rsidRPr="00105E07">
        <w:rPr>
          <w:rFonts w:ascii="Arial" w:eastAsia="Arial" w:hAnsi="Arial" w:cs="Arial"/>
          <w:spacing w:val="-7"/>
          <w:u w:val="single" w:color="000000"/>
        </w:rPr>
        <w:t xml:space="preserve"> </w:t>
      </w:r>
      <w:r w:rsidR="003A658E" w:rsidRPr="00105E07">
        <w:rPr>
          <w:rFonts w:ascii="Arial" w:eastAsia="Arial" w:hAnsi="Arial" w:cs="Arial"/>
          <w:spacing w:val="-1"/>
          <w:u w:val="single" w:color="000000"/>
        </w:rPr>
        <w:t>L</w:t>
      </w:r>
      <w:r w:rsidR="00157665" w:rsidRPr="00105E07">
        <w:rPr>
          <w:rFonts w:ascii="Arial" w:eastAsia="Arial" w:hAnsi="Arial" w:cs="Arial"/>
          <w:spacing w:val="4"/>
          <w:u w:val="single" w:color="000000"/>
        </w:rPr>
        <w:t>a</w:t>
      </w:r>
      <w:r w:rsidR="00157665" w:rsidRPr="00105E07">
        <w:rPr>
          <w:rFonts w:ascii="Arial" w:eastAsia="Arial" w:hAnsi="Arial" w:cs="Arial"/>
          <w:u w:val="single" w:color="000000"/>
        </w:rPr>
        <w:t>y</w:t>
      </w:r>
      <w:r w:rsidR="00157665" w:rsidRPr="00105E07">
        <w:rPr>
          <w:rFonts w:ascii="Arial" w:eastAsia="Arial" w:hAnsi="Arial" w:cs="Arial"/>
          <w:spacing w:val="-7"/>
          <w:u w:val="single" w:color="000000"/>
        </w:rPr>
        <w:t>p</w:t>
      </w:r>
      <w:r w:rsidR="00157665" w:rsidRPr="00105E07">
        <w:rPr>
          <w:rFonts w:ascii="Arial" w:eastAsia="Arial" w:hAnsi="Arial" w:cs="Arial"/>
          <w:u w:val="single" w:color="000000"/>
        </w:rPr>
        <w:t>e</w:t>
      </w:r>
      <w:r w:rsidR="00157665" w:rsidRPr="00105E07">
        <w:rPr>
          <w:rFonts w:ascii="Arial" w:eastAsia="Arial" w:hAnsi="Arial" w:cs="Arial"/>
          <w:spacing w:val="-1"/>
          <w:u w:val="single" w:color="000000"/>
        </w:rPr>
        <w:t>r</w:t>
      </w:r>
      <w:r w:rsidR="00157665" w:rsidRPr="00105E07">
        <w:rPr>
          <w:rFonts w:ascii="Arial" w:eastAsia="Arial" w:hAnsi="Arial" w:cs="Arial"/>
          <w:spacing w:val="1"/>
          <w:u w:val="single" w:color="000000"/>
        </w:rPr>
        <w:t>so</w:t>
      </w:r>
      <w:r w:rsidR="00157665" w:rsidRPr="00105E07">
        <w:rPr>
          <w:rFonts w:ascii="Arial" w:eastAsia="Arial" w:hAnsi="Arial" w:cs="Arial"/>
          <w:spacing w:val="2"/>
          <w:u w:val="single" w:color="000000"/>
        </w:rPr>
        <w:t>n</w:t>
      </w:r>
      <w:r w:rsidRPr="00105E07">
        <w:rPr>
          <w:rFonts w:ascii="Arial" w:eastAsia="Arial" w:hAnsi="Arial" w:cs="Arial"/>
          <w:spacing w:val="-5"/>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2"/>
        </w:rPr>
        <w:t xml:space="preserve"> </w:t>
      </w:r>
      <w:r w:rsidRPr="00105E07">
        <w:rPr>
          <w:rFonts w:ascii="Arial" w:eastAsia="Arial" w:hAnsi="Arial" w:cs="Arial"/>
          <w:spacing w:val="2"/>
        </w:rPr>
        <w:t>p</w:t>
      </w:r>
      <w:r w:rsidRPr="00105E07">
        <w:rPr>
          <w:rFonts w:ascii="Arial" w:eastAsia="Arial" w:hAnsi="Arial" w:cs="Arial"/>
        </w:rPr>
        <w:t>er</w:t>
      </w:r>
      <w:r w:rsidRPr="00105E07">
        <w:rPr>
          <w:rFonts w:ascii="Arial" w:eastAsia="Arial" w:hAnsi="Arial" w:cs="Arial"/>
          <w:spacing w:val="2"/>
        </w:rPr>
        <w:t>s</w:t>
      </w:r>
      <w:r w:rsidRPr="00105E07">
        <w:rPr>
          <w:rFonts w:ascii="Arial" w:eastAsia="Arial" w:hAnsi="Arial" w:cs="Arial"/>
        </w:rPr>
        <w:t>on</w:t>
      </w:r>
      <w:r w:rsidRPr="00105E07">
        <w:rPr>
          <w:rFonts w:ascii="Arial" w:eastAsia="Arial" w:hAnsi="Arial" w:cs="Arial"/>
          <w:spacing w:val="-5"/>
        </w:rPr>
        <w:t xml:space="preserve"> </w:t>
      </w:r>
      <w:r w:rsidRPr="00105E07">
        <w:rPr>
          <w:rFonts w:ascii="Arial" w:eastAsia="Arial" w:hAnsi="Arial" w:cs="Arial"/>
          <w:spacing w:val="-2"/>
        </w:rPr>
        <w:t>w</w:t>
      </w:r>
      <w:r w:rsidRPr="00105E07">
        <w:rPr>
          <w:rFonts w:ascii="Arial" w:eastAsia="Arial" w:hAnsi="Arial" w:cs="Arial"/>
        </w:rPr>
        <w:t>ho</w:t>
      </w:r>
      <w:r w:rsidRPr="00105E07">
        <w:rPr>
          <w:rFonts w:ascii="Arial" w:eastAsia="Arial" w:hAnsi="Arial" w:cs="Arial"/>
          <w:spacing w:val="-3"/>
        </w:rPr>
        <w:t xml:space="preserve"> </w:t>
      </w:r>
      <w:r w:rsidRPr="00105E07">
        <w:rPr>
          <w:rFonts w:ascii="Arial" w:eastAsia="Arial" w:hAnsi="Arial" w:cs="Arial"/>
        </w:rPr>
        <w:t>p</w:t>
      </w:r>
      <w:r w:rsidRPr="00105E07">
        <w:rPr>
          <w:rFonts w:ascii="Arial" w:eastAsia="Arial" w:hAnsi="Arial" w:cs="Arial"/>
          <w:spacing w:val="-1"/>
        </w:rPr>
        <w:t>o</w:t>
      </w:r>
      <w:r w:rsidRPr="00105E07">
        <w:rPr>
          <w:rFonts w:ascii="Arial" w:eastAsia="Arial" w:hAnsi="Arial" w:cs="Arial"/>
          <w:spacing w:val="1"/>
        </w:rPr>
        <w:t>ss</w:t>
      </w:r>
      <w:r w:rsidRPr="00105E07">
        <w:rPr>
          <w:rFonts w:ascii="Arial" w:eastAsia="Arial" w:hAnsi="Arial" w:cs="Arial"/>
        </w:rPr>
        <w:t>e</w:t>
      </w:r>
      <w:r w:rsidRPr="00105E07">
        <w:rPr>
          <w:rFonts w:ascii="Arial" w:eastAsia="Arial" w:hAnsi="Arial" w:cs="Arial"/>
          <w:spacing w:val="1"/>
        </w:rPr>
        <w:t>ss</w:t>
      </w:r>
      <w:r w:rsidRPr="00105E07">
        <w:rPr>
          <w:rFonts w:ascii="Arial" w:eastAsia="Arial" w:hAnsi="Arial" w:cs="Arial"/>
        </w:rPr>
        <w:t>es</w:t>
      </w:r>
      <w:r w:rsidRPr="00105E07">
        <w:rPr>
          <w:rFonts w:ascii="Arial" w:eastAsia="Arial" w:hAnsi="Arial" w:cs="Arial"/>
          <w:spacing w:val="-9"/>
        </w:rPr>
        <w:t xml:space="preserve"> </w:t>
      </w:r>
      <w:r w:rsidRPr="00105E07">
        <w:rPr>
          <w:rFonts w:ascii="Arial" w:eastAsia="Arial" w:hAnsi="Arial" w:cs="Arial"/>
        </w:rPr>
        <w:t>an</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1"/>
        </w:rPr>
        <w:t>v</w:t>
      </w:r>
      <w:r w:rsidRPr="00105E07">
        <w:rPr>
          <w:rFonts w:ascii="Arial" w:eastAsia="Arial" w:hAnsi="Arial" w:cs="Arial"/>
          <w:spacing w:val="2"/>
        </w:rPr>
        <w:t>e</w:t>
      </w:r>
      <w:r w:rsidRPr="00105E07">
        <w:rPr>
          <w:rFonts w:ascii="Arial" w:eastAsia="Arial" w:hAnsi="Arial" w:cs="Arial"/>
          <w:spacing w:val="1"/>
        </w:rPr>
        <w:t>r</w:t>
      </w:r>
      <w:r w:rsidRPr="00105E07">
        <w:rPr>
          <w:rFonts w:ascii="Arial" w:eastAsia="Arial" w:hAnsi="Arial" w:cs="Arial"/>
        </w:rPr>
        <w:t>a</w:t>
      </w:r>
      <w:r w:rsidRPr="00105E07">
        <w:rPr>
          <w:rFonts w:ascii="Arial" w:eastAsia="Arial" w:hAnsi="Arial" w:cs="Arial"/>
          <w:spacing w:val="-1"/>
        </w:rPr>
        <w:t>g</w:t>
      </w:r>
      <w:r w:rsidRPr="00105E07">
        <w:rPr>
          <w:rFonts w:ascii="Arial" w:eastAsia="Arial" w:hAnsi="Arial" w:cs="Arial"/>
        </w:rPr>
        <w:t>e</w:t>
      </w:r>
      <w:r w:rsidRPr="00105E07">
        <w:rPr>
          <w:rFonts w:ascii="Arial" w:eastAsia="Arial" w:hAnsi="Arial" w:cs="Arial"/>
          <w:spacing w:val="-7"/>
        </w:rPr>
        <w:t xml:space="preserve"> </w:t>
      </w:r>
      <w:r w:rsidRPr="00105E07">
        <w:rPr>
          <w:rFonts w:ascii="Arial" w:eastAsia="Arial" w:hAnsi="Arial" w:cs="Arial"/>
          <w:spacing w:val="3"/>
        </w:rPr>
        <w:t>k</w:t>
      </w:r>
      <w:r w:rsidRPr="00105E07">
        <w:rPr>
          <w:rFonts w:ascii="Arial" w:eastAsia="Arial" w:hAnsi="Arial" w:cs="Arial"/>
        </w:rPr>
        <w:t>n</w:t>
      </w:r>
      <w:r w:rsidRPr="00105E07">
        <w:rPr>
          <w:rFonts w:ascii="Arial" w:eastAsia="Arial" w:hAnsi="Arial" w:cs="Arial"/>
          <w:spacing w:val="1"/>
        </w:rPr>
        <w:t>o</w:t>
      </w:r>
      <w:r w:rsidRPr="00105E07">
        <w:rPr>
          <w:rFonts w:ascii="Arial" w:eastAsia="Arial" w:hAnsi="Arial" w:cs="Arial"/>
          <w:spacing w:val="-2"/>
        </w:rPr>
        <w:t>w</w:t>
      </w:r>
      <w:r w:rsidRPr="00105E07">
        <w:rPr>
          <w:rFonts w:ascii="Arial" w:eastAsia="Arial" w:hAnsi="Arial" w:cs="Arial"/>
          <w:spacing w:val="-1"/>
        </w:rPr>
        <w:t>l</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1"/>
        </w:rPr>
        <w:t>g</w:t>
      </w:r>
      <w:r w:rsidRPr="00105E07">
        <w:rPr>
          <w:rFonts w:ascii="Arial" w:eastAsia="Arial" w:hAnsi="Arial" w:cs="Arial"/>
        </w:rPr>
        <w:t>e</w:t>
      </w:r>
      <w:r w:rsidRPr="00105E07">
        <w:rPr>
          <w:rFonts w:ascii="Arial" w:eastAsia="Arial" w:hAnsi="Arial" w:cs="Arial"/>
          <w:spacing w:val="-8"/>
        </w:rPr>
        <w:t xml:space="preserve"> </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rPr>
        <w:t>o</w:t>
      </w:r>
      <w:r w:rsidRPr="00105E07">
        <w:rPr>
          <w:rFonts w:ascii="Arial" w:eastAsia="Arial" w:hAnsi="Arial" w:cs="Arial"/>
          <w:spacing w:val="-1"/>
        </w:rPr>
        <w:t>u</w:t>
      </w:r>
      <w:r w:rsidRPr="00105E07">
        <w:rPr>
          <w:rFonts w:ascii="Arial" w:eastAsia="Arial" w:hAnsi="Arial" w:cs="Arial"/>
        </w:rPr>
        <w:t>t</w:t>
      </w:r>
      <w:r w:rsidRPr="00105E07">
        <w:rPr>
          <w:rFonts w:ascii="Arial" w:eastAsia="Arial" w:hAnsi="Arial" w:cs="Arial"/>
          <w:spacing w:val="-3"/>
        </w:rPr>
        <w:t xml:space="preserve"> </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spacing w:val="2"/>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7"/>
        </w:rPr>
        <w:t xml:space="preserve"> </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rPr>
        <w:t>th</w:t>
      </w:r>
      <w:r w:rsidR="003A658E" w:rsidRPr="00105E07">
        <w:rPr>
          <w:rFonts w:ascii="Arial" w:eastAsia="Arial" w:hAnsi="Arial" w:cs="Arial"/>
        </w:rPr>
        <w:t xml:space="preserve"> </w:t>
      </w:r>
      <w:r w:rsidRPr="00105E07">
        <w:rPr>
          <w:rFonts w:ascii="Arial" w:eastAsia="Arial" w:hAnsi="Arial" w:cs="Arial"/>
        </w:rPr>
        <w:t>care</w:t>
      </w:r>
      <w:r w:rsidR="003A658E" w:rsidRPr="00105E07">
        <w:rPr>
          <w:rFonts w:ascii="Arial" w:eastAsia="Arial" w:hAnsi="Arial" w:cs="Arial"/>
        </w:rPr>
        <w:t>,</w:t>
      </w:r>
      <w:r w:rsidRPr="00105E07">
        <w:rPr>
          <w:rFonts w:ascii="Arial" w:eastAsia="Arial" w:hAnsi="Arial" w:cs="Arial"/>
          <w:spacing w:val="-7"/>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 xml:space="preserve">d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di</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rPr>
        <w:t>.</w:t>
      </w:r>
    </w:p>
    <w:p w14:paraId="7CAB9386" w14:textId="77777777" w:rsidR="000A3D56" w:rsidRPr="00105E07" w:rsidRDefault="000A3D56" w:rsidP="00E3069C">
      <w:pPr>
        <w:widowControl w:val="0"/>
        <w:spacing w:after="0" w:line="240" w:lineRule="auto"/>
        <w:rPr>
          <w:rFonts w:ascii="Arial" w:eastAsia="Calibri" w:hAnsi="Arial" w:cs="Arial"/>
        </w:rPr>
      </w:pPr>
    </w:p>
    <w:p w14:paraId="5D476D45" w14:textId="77777777" w:rsidR="00306312" w:rsidRPr="00105E07" w:rsidRDefault="00306312"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t>Q</w:t>
      </w:r>
    </w:p>
    <w:p w14:paraId="1837D7FF" w14:textId="77777777" w:rsidR="00306312" w:rsidRPr="00105E07" w:rsidRDefault="00306312" w:rsidP="00E3069C">
      <w:pPr>
        <w:widowControl w:val="0"/>
        <w:spacing w:after="0" w:line="240" w:lineRule="auto"/>
        <w:ind w:left="4674" w:right="4652"/>
        <w:rPr>
          <w:rFonts w:ascii="Arial" w:eastAsia="Arial" w:hAnsi="Arial" w:cs="Arial"/>
          <w:b/>
          <w:bCs/>
          <w:w w:val="99"/>
          <w:position w:val="-1"/>
        </w:rPr>
      </w:pPr>
    </w:p>
    <w:p w14:paraId="316602A4" w14:textId="77777777" w:rsidR="00306312" w:rsidRPr="00105E07" w:rsidRDefault="003741BE" w:rsidP="00E3069C">
      <w:pPr>
        <w:spacing w:after="0" w:line="240" w:lineRule="auto"/>
        <w:rPr>
          <w:rFonts w:ascii="Arial" w:hAnsi="Arial" w:cs="Arial"/>
          <w:shd w:val="clear" w:color="auto" w:fill="FFFFFF"/>
        </w:rPr>
      </w:pPr>
      <w:r w:rsidRPr="00105E07">
        <w:rPr>
          <w:rFonts w:ascii="Arial" w:hAnsi="Arial" w:cs="Arial"/>
          <w:u w:val="single"/>
        </w:rPr>
        <w:t>Quality Assurance and Performance Improvement</w:t>
      </w:r>
      <w:r w:rsidR="00306312" w:rsidRPr="00105E07">
        <w:rPr>
          <w:rFonts w:ascii="Arial" w:hAnsi="Arial" w:cs="Arial"/>
          <w:u w:val="single"/>
        </w:rPr>
        <w:t xml:space="preserve"> Program</w:t>
      </w:r>
      <w:r w:rsidR="00306312" w:rsidRPr="00105E07">
        <w:rPr>
          <w:rFonts w:ascii="Arial" w:hAnsi="Arial" w:cs="Arial"/>
        </w:rPr>
        <w:t xml:space="preserve"> </w:t>
      </w:r>
      <w:r w:rsidR="003A658E" w:rsidRPr="00105E07">
        <w:rPr>
          <w:rFonts w:ascii="Arial" w:eastAsia="Arial" w:hAnsi="Arial" w:cs="Arial"/>
        </w:rPr>
        <w:t>–</w:t>
      </w:r>
      <w:r w:rsidR="003A658E" w:rsidRPr="00105E07">
        <w:rPr>
          <w:rFonts w:ascii="Arial" w:eastAsia="Arial" w:hAnsi="Arial" w:cs="Arial"/>
          <w:spacing w:val="1"/>
        </w:rPr>
        <w:t xml:space="preserve"> </w:t>
      </w:r>
      <w:r w:rsidR="0050114F" w:rsidRPr="00105E07">
        <w:rPr>
          <w:rFonts w:ascii="Arial" w:hAnsi="Arial" w:cs="Arial"/>
        </w:rPr>
        <w:t xml:space="preserve">The coordinated application of two mutually reinforcing aspects of a quality management system: Quality Assurance and Performance Improvement. Where quality assurance takes a systematic, </w:t>
      </w:r>
      <w:r w:rsidR="008B5337" w:rsidRPr="00105E07">
        <w:rPr>
          <w:rFonts w:ascii="Arial" w:hAnsi="Arial" w:cs="Arial"/>
        </w:rPr>
        <w:t>comprehensive,</w:t>
      </w:r>
      <w:r w:rsidR="0050114F" w:rsidRPr="00105E07">
        <w:rPr>
          <w:rFonts w:ascii="Arial" w:hAnsi="Arial" w:cs="Arial"/>
        </w:rPr>
        <w:t xml:space="preserve"> and data-driven approach to maintain the quality of care and services delivered to all populations and across all settings of care and </w:t>
      </w:r>
      <w:r w:rsidR="003A658E" w:rsidRPr="00105E07">
        <w:rPr>
          <w:rFonts w:ascii="Arial" w:hAnsi="Arial" w:cs="Arial"/>
        </w:rPr>
        <w:t>performance improvement</w:t>
      </w:r>
      <w:r w:rsidR="003A658E" w:rsidRPr="00105E07" w:rsidDel="003A658E">
        <w:rPr>
          <w:rFonts w:ascii="Arial" w:hAnsi="Arial" w:cs="Arial"/>
        </w:rPr>
        <w:t xml:space="preserve"> </w:t>
      </w:r>
      <w:r w:rsidR="0050114F" w:rsidRPr="00105E07">
        <w:rPr>
          <w:rFonts w:ascii="Arial" w:hAnsi="Arial" w:cs="Arial"/>
        </w:rPr>
        <w:t>requires the implementation of action steps, in an ongoing and iterative fashion, to improve the outcomes of the care and services delivered.</w:t>
      </w:r>
    </w:p>
    <w:p w14:paraId="31801F7A" w14:textId="570C99E4" w:rsidR="007F0F70" w:rsidRDefault="007F0F70" w:rsidP="00E3069C">
      <w:pPr>
        <w:spacing w:after="0" w:line="240" w:lineRule="auto"/>
        <w:rPr>
          <w:rFonts w:ascii="Arial" w:eastAsia="Arial" w:hAnsi="Arial" w:cs="Arial"/>
          <w:b/>
          <w:bCs/>
          <w:w w:val="99"/>
          <w:position w:val="-1"/>
        </w:rPr>
      </w:pPr>
    </w:p>
    <w:p w14:paraId="1B445341" w14:textId="77777777"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t>R</w:t>
      </w:r>
    </w:p>
    <w:p w14:paraId="273AA67A" w14:textId="77777777" w:rsidR="000A3D56" w:rsidRPr="00105E07" w:rsidRDefault="000A3D56" w:rsidP="00E3069C">
      <w:pPr>
        <w:widowControl w:val="0"/>
        <w:spacing w:after="0" w:line="240" w:lineRule="auto"/>
        <w:rPr>
          <w:rFonts w:ascii="Arial" w:eastAsia="Calibri" w:hAnsi="Arial" w:cs="Arial"/>
        </w:rPr>
      </w:pPr>
    </w:p>
    <w:p w14:paraId="10116333" w14:textId="77777777" w:rsidR="0050114F" w:rsidRPr="00105E07" w:rsidRDefault="0050114F" w:rsidP="00E3069C">
      <w:pPr>
        <w:spacing w:after="0" w:line="240" w:lineRule="auto"/>
        <w:rPr>
          <w:rFonts w:ascii="Arial" w:eastAsia="Calibri" w:hAnsi="Arial" w:cs="Arial"/>
        </w:rPr>
      </w:pPr>
      <w:r w:rsidRPr="00105E07">
        <w:rPr>
          <w:rFonts w:ascii="Arial" w:eastAsia="Calibri" w:hAnsi="Arial" w:cs="Arial"/>
          <w:u w:val="single"/>
        </w:rPr>
        <w:t>Rapid-</w:t>
      </w:r>
      <w:r w:rsidR="00CE38ED" w:rsidRPr="00105E07">
        <w:rPr>
          <w:rFonts w:ascii="Arial" w:eastAsia="Calibri" w:hAnsi="Arial" w:cs="Arial"/>
          <w:u w:val="single"/>
        </w:rPr>
        <w:t>C</w:t>
      </w:r>
      <w:r w:rsidRPr="00105E07">
        <w:rPr>
          <w:rFonts w:ascii="Arial" w:eastAsia="Calibri" w:hAnsi="Arial" w:cs="Arial"/>
          <w:u w:val="single"/>
        </w:rPr>
        <w:t xml:space="preserve">ycle Process Improvement </w:t>
      </w:r>
      <w:r w:rsidRPr="00105E07">
        <w:rPr>
          <w:rFonts w:ascii="Arial" w:eastAsia="Calibri" w:hAnsi="Arial" w:cs="Arial"/>
        </w:rPr>
        <w:t xml:space="preserve">– An iterative quality improvement process that uses a four stage approach often referred to as the Plan-Do-Study-Act model, each iteration of the process should occur in a rapid sequential fashion that takes less than </w:t>
      </w:r>
      <w:r w:rsidR="00CE38ED" w:rsidRPr="00105E07">
        <w:rPr>
          <w:rFonts w:ascii="Arial" w:eastAsia="Calibri" w:hAnsi="Arial" w:cs="Arial"/>
        </w:rPr>
        <w:t xml:space="preserve">three </w:t>
      </w:r>
      <w:r w:rsidRPr="00105E07">
        <w:rPr>
          <w:rFonts w:ascii="Arial" w:eastAsia="Calibri" w:hAnsi="Arial" w:cs="Arial"/>
        </w:rPr>
        <w:t>months to complete.</w:t>
      </w:r>
    </w:p>
    <w:p w14:paraId="06175CF2" w14:textId="77777777" w:rsidR="0050114F" w:rsidRPr="00105E07" w:rsidRDefault="0050114F" w:rsidP="00E3069C">
      <w:pPr>
        <w:spacing w:after="0" w:line="240" w:lineRule="auto"/>
        <w:rPr>
          <w:rFonts w:ascii="Arial" w:hAnsi="Arial" w:cs="Arial"/>
          <w:u w:val="single"/>
        </w:rPr>
      </w:pPr>
    </w:p>
    <w:p w14:paraId="495552FB" w14:textId="0F84EC78" w:rsidR="00306312" w:rsidRPr="00105E07" w:rsidRDefault="00306312" w:rsidP="00E3069C">
      <w:pPr>
        <w:spacing w:after="0" w:line="240" w:lineRule="auto"/>
        <w:rPr>
          <w:rFonts w:ascii="Arial" w:hAnsi="Arial" w:cs="Arial"/>
        </w:rPr>
      </w:pPr>
      <w:r w:rsidRPr="00105E07">
        <w:rPr>
          <w:rFonts w:ascii="Arial" w:hAnsi="Arial" w:cs="Arial"/>
          <w:u w:val="single"/>
        </w:rPr>
        <w:t>Regional Alcohol &amp; Drug Assessment Center (Heartland RADAC)</w:t>
      </w:r>
      <w:r w:rsidRPr="00105E07">
        <w:rPr>
          <w:rFonts w:ascii="Arial" w:hAnsi="Arial" w:cs="Arial"/>
        </w:rPr>
        <w:t xml:space="preserve"> </w:t>
      </w:r>
      <w:r w:rsidR="003A658E" w:rsidRPr="00105E07">
        <w:rPr>
          <w:rFonts w:ascii="Arial" w:eastAsia="Arial" w:hAnsi="Arial" w:cs="Arial"/>
        </w:rPr>
        <w:t>–</w:t>
      </w:r>
      <w:r w:rsidR="003A658E" w:rsidRPr="00105E07">
        <w:rPr>
          <w:rFonts w:ascii="Arial" w:eastAsia="Arial" w:hAnsi="Arial" w:cs="Arial"/>
          <w:spacing w:val="-1"/>
        </w:rPr>
        <w:t xml:space="preserve"> </w:t>
      </w:r>
      <w:r w:rsidR="003A658E" w:rsidRPr="00105E07">
        <w:rPr>
          <w:rFonts w:ascii="Arial" w:hAnsi="Arial" w:cs="Arial"/>
        </w:rPr>
        <w:t>A</w:t>
      </w:r>
      <w:r w:rsidRPr="00105E07">
        <w:rPr>
          <w:rFonts w:ascii="Arial" w:hAnsi="Arial" w:cs="Arial"/>
        </w:rPr>
        <w:t xml:space="preserve"> private, 501(c) 3, non-profit organization, incorporated in 1998 as a licensed alcohol and drug treatment program that provides assessment and referral services, as well as care coordination and case management services for individuals seeking substance abuse services.</w:t>
      </w:r>
    </w:p>
    <w:p w14:paraId="695D4152" w14:textId="77777777" w:rsidR="00306312" w:rsidRPr="00105E07" w:rsidRDefault="00306312" w:rsidP="00E3069C">
      <w:pPr>
        <w:spacing w:after="0" w:line="240" w:lineRule="auto"/>
        <w:rPr>
          <w:rFonts w:ascii="Arial" w:eastAsia="Calibri" w:hAnsi="Arial" w:cs="Arial"/>
          <w:u w:val="single"/>
        </w:rPr>
      </w:pPr>
    </w:p>
    <w:p w14:paraId="399FD456" w14:textId="77777777" w:rsidR="000A3D56" w:rsidRPr="00105E07" w:rsidRDefault="000A3D56" w:rsidP="00E3069C">
      <w:pPr>
        <w:spacing w:after="0" w:line="240" w:lineRule="auto"/>
        <w:rPr>
          <w:rFonts w:ascii="Arial" w:eastAsia="Calibri" w:hAnsi="Arial" w:cs="Arial"/>
          <w:b/>
        </w:rPr>
      </w:pPr>
      <w:r w:rsidRPr="00105E07">
        <w:rPr>
          <w:rFonts w:ascii="Arial" w:eastAsia="Calibri" w:hAnsi="Arial" w:cs="Arial"/>
          <w:u w:val="single"/>
        </w:rPr>
        <w:t>Rate Cell</w:t>
      </w:r>
      <w:r w:rsidR="003A658E" w:rsidRPr="00105E07">
        <w:rPr>
          <w:rFonts w:ascii="Arial" w:eastAsia="Calibri" w:hAnsi="Arial" w:cs="Arial"/>
          <w:u w:val="single"/>
        </w:rPr>
        <w:t xml:space="preserve"> </w:t>
      </w:r>
      <w:r w:rsidR="003A658E" w:rsidRPr="00105E07">
        <w:rPr>
          <w:rFonts w:ascii="Arial" w:eastAsia="Arial" w:hAnsi="Arial" w:cs="Arial"/>
        </w:rPr>
        <w:t>–</w:t>
      </w:r>
      <w:r w:rsidR="003A658E" w:rsidRPr="00105E07">
        <w:rPr>
          <w:rFonts w:ascii="Arial" w:eastAsia="Arial" w:hAnsi="Arial" w:cs="Arial"/>
          <w:spacing w:val="-1"/>
        </w:rPr>
        <w:t xml:space="preserve"> </w:t>
      </w:r>
      <w:r w:rsidRPr="00105E07">
        <w:rPr>
          <w:rFonts w:ascii="Arial" w:eastAsia="Calibri" w:hAnsi="Arial" w:cs="Arial"/>
        </w:rPr>
        <w:t xml:space="preserve">A set of mutually exclusive categories of </w:t>
      </w:r>
      <w:r w:rsidR="000F6E95" w:rsidRPr="00105E07">
        <w:rPr>
          <w:rFonts w:ascii="Arial" w:eastAsia="Calibri" w:hAnsi="Arial" w:cs="Arial"/>
        </w:rPr>
        <w:t>Member</w:t>
      </w:r>
      <w:r w:rsidRPr="00105E07">
        <w:rPr>
          <w:rFonts w:ascii="Arial" w:eastAsia="Calibri" w:hAnsi="Arial" w:cs="Arial"/>
        </w:rPr>
        <w:t xml:space="preserve">s that is defined by one or more characteristics for the purpose of determining the capitation rate and making a capitation payment; such characteristics may include age, gender, eligibility category, and region or geographic area. </w:t>
      </w:r>
    </w:p>
    <w:p w14:paraId="43A1B026" w14:textId="77777777" w:rsidR="000A3D56" w:rsidRPr="00105E07" w:rsidRDefault="000A3D56" w:rsidP="00E3069C">
      <w:pPr>
        <w:spacing w:after="0" w:line="240" w:lineRule="auto"/>
        <w:rPr>
          <w:rFonts w:ascii="Arial" w:eastAsia="Calibri" w:hAnsi="Arial" w:cs="Arial"/>
          <w:b/>
        </w:rPr>
      </w:pPr>
    </w:p>
    <w:p w14:paraId="2CEF7188" w14:textId="77777777" w:rsidR="000A3D56" w:rsidRPr="00105E07" w:rsidRDefault="000A3D56" w:rsidP="00E3069C">
      <w:pPr>
        <w:spacing w:after="0" w:line="240" w:lineRule="auto"/>
        <w:rPr>
          <w:rFonts w:ascii="Arial" w:eastAsia="Calibri" w:hAnsi="Arial" w:cs="Arial"/>
        </w:rPr>
      </w:pPr>
      <w:r w:rsidRPr="00105E07">
        <w:rPr>
          <w:rFonts w:ascii="Arial" w:eastAsia="Calibri" w:hAnsi="Arial" w:cs="Arial"/>
          <w:u w:val="single"/>
        </w:rPr>
        <w:t>Rating Period</w:t>
      </w:r>
      <w:r w:rsidR="003A658E" w:rsidRPr="00105E07">
        <w:rPr>
          <w:rFonts w:ascii="Arial" w:eastAsia="Calibri" w:hAnsi="Arial" w:cs="Arial"/>
          <w:u w:val="single"/>
        </w:rPr>
        <w:t xml:space="preserve"> </w:t>
      </w:r>
      <w:r w:rsidR="003A658E" w:rsidRPr="00105E07">
        <w:rPr>
          <w:rFonts w:ascii="Arial" w:eastAsia="Arial" w:hAnsi="Arial" w:cs="Arial"/>
        </w:rPr>
        <w:t>–</w:t>
      </w:r>
      <w:r w:rsidR="003A658E" w:rsidRPr="00105E07">
        <w:rPr>
          <w:rFonts w:ascii="Arial" w:eastAsia="Arial" w:hAnsi="Arial" w:cs="Arial"/>
          <w:spacing w:val="-1"/>
        </w:rPr>
        <w:t xml:space="preserve"> </w:t>
      </w:r>
      <w:r w:rsidRPr="00105E07">
        <w:rPr>
          <w:rFonts w:ascii="Arial" w:eastAsia="Calibri" w:hAnsi="Arial" w:cs="Arial"/>
        </w:rPr>
        <w:t xml:space="preserve"> A period of 12 months selected by the State for which the actuarially sound capitation rates are developed and documented in the rate certification submitted to CMS as required by 42 CFR </w:t>
      </w:r>
      <w:r w:rsidR="00105E07" w:rsidRPr="00105E07">
        <w:rPr>
          <w:rFonts w:ascii="Arial" w:hAnsi="Arial" w:cs="Arial"/>
          <w:lang w:bidi="en-US"/>
        </w:rPr>
        <w:t>§</w:t>
      </w:r>
      <w:r w:rsidR="00105E07">
        <w:rPr>
          <w:rFonts w:ascii="Arial" w:hAnsi="Arial" w:cs="Arial"/>
          <w:lang w:bidi="en-US"/>
        </w:rPr>
        <w:t xml:space="preserve"> </w:t>
      </w:r>
      <w:r w:rsidRPr="00105E07">
        <w:rPr>
          <w:rFonts w:ascii="Arial" w:eastAsia="Calibri" w:hAnsi="Arial" w:cs="Arial"/>
        </w:rPr>
        <w:t>438.7(a).</w:t>
      </w:r>
    </w:p>
    <w:p w14:paraId="78E32C12" w14:textId="77777777" w:rsidR="000A3D56" w:rsidRPr="00105E07" w:rsidRDefault="000A3D56" w:rsidP="00E3069C">
      <w:pPr>
        <w:spacing w:after="0" w:line="240" w:lineRule="auto"/>
        <w:rPr>
          <w:rFonts w:ascii="Arial" w:eastAsia="Calibri" w:hAnsi="Arial" w:cs="Arial"/>
        </w:rPr>
      </w:pPr>
    </w:p>
    <w:p w14:paraId="3E1E9B2F" w14:textId="77777777" w:rsidR="000A3D56" w:rsidRPr="00105E07" w:rsidRDefault="000A3D56" w:rsidP="00E3069C">
      <w:pPr>
        <w:spacing w:after="0" w:line="240" w:lineRule="auto"/>
        <w:rPr>
          <w:rFonts w:ascii="Arial" w:eastAsia="Calibri" w:hAnsi="Arial" w:cs="Arial"/>
          <w:b/>
        </w:rPr>
      </w:pPr>
      <w:r w:rsidRPr="00105E07">
        <w:rPr>
          <w:rFonts w:ascii="Arial" w:eastAsia="Calibri" w:hAnsi="Arial" w:cs="Arial"/>
          <w:iCs/>
          <w:u w:val="single"/>
        </w:rPr>
        <w:t>Readily Accessible</w:t>
      </w:r>
      <w:r w:rsidRPr="00105E07">
        <w:rPr>
          <w:rFonts w:ascii="Arial" w:eastAsia="Calibri" w:hAnsi="Arial" w:cs="Arial"/>
          <w:i/>
          <w:iCs/>
        </w:rPr>
        <w:t xml:space="preserve"> </w:t>
      </w:r>
      <w:r w:rsidRPr="00105E07">
        <w:rPr>
          <w:rFonts w:ascii="Arial" w:eastAsia="Calibri" w:hAnsi="Arial" w:cs="Arial"/>
          <w:iCs/>
        </w:rPr>
        <w:t xml:space="preserve">– Electronic </w:t>
      </w:r>
      <w:r w:rsidRPr="00105E07">
        <w:rPr>
          <w:rFonts w:ascii="Arial" w:eastAsia="Calibri" w:hAnsi="Arial" w:cs="Arial"/>
        </w:rPr>
        <w:t>information and services which comply with modern accessibility standards such as section 508 guidelines, section 504 of the Rehabilitation Act, and W3C's Web Content Accessibility Guidelines 2.0 AA and successor versions.</w:t>
      </w:r>
    </w:p>
    <w:p w14:paraId="6AEBD054" w14:textId="77777777" w:rsidR="000A3D56" w:rsidRPr="00105E07" w:rsidRDefault="000A3D56" w:rsidP="00E3069C">
      <w:pPr>
        <w:widowControl w:val="0"/>
        <w:spacing w:after="0" w:line="240" w:lineRule="auto"/>
        <w:ind w:right="787"/>
        <w:rPr>
          <w:rFonts w:ascii="Arial" w:eastAsia="Arial" w:hAnsi="Arial" w:cs="Arial"/>
        </w:rPr>
      </w:pPr>
      <w:r w:rsidRPr="00105E07">
        <w:rPr>
          <w:rFonts w:ascii="Arial" w:eastAsia="Arial" w:hAnsi="Arial" w:cs="Arial"/>
          <w:u w:val="single" w:color="000000"/>
        </w:rPr>
        <w:lastRenderedPageBreak/>
        <w:t>Reg</w:t>
      </w:r>
      <w:r w:rsidRPr="00105E07">
        <w:rPr>
          <w:rFonts w:ascii="Arial" w:eastAsia="Arial" w:hAnsi="Arial" w:cs="Arial"/>
          <w:spacing w:val="1"/>
          <w:u w:val="single" w:color="000000"/>
        </w:rPr>
        <w:t>u</w:t>
      </w:r>
      <w:r w:rsidRPr="00105E07">
        <w:rPr>
          <w:rFonts w:ascii="Arial" w:eastAsia="Arial" w:hAnsi="Arial" w:cs="Arial"/>
          <w:spacing w:val="-1"/>
          <w:u w:val="single" w:color="000000"/>
        </w:rPr>
        <w:t>l</w:t>
      </w:r>
      <w:r w:rsidRPr="00105E07">
        <w:rPr>
          <w:rFonts w:ascii="Arial" w:eastAsia="Arial" w:hAnsi="Arial" w:cs="Arial"/>
          <w:u w:val="single" w:color="000000"/>
        </w:rPr>
        <w:t>a</w:t>
      </w:r>
      <w:r w:rsidRPr="00105E07">
        <w:rPr>
          <w:rFonts w:ascii="Arial" w:eastAsia="Arial" w:hAnsi="Arial" w:cs="Arial"/>
          <w:spacing w:val="2"/>
          <w:u w:val="single" w:color="000000"/>
        </w:rPr>
        <w:t>t</w:t>
      </w:r>
      <w:r w:rsidRPr="00105E07">
        <w:rPr>
          <w:rFonts w:ascii="Arial" w:eastAsia="Arial" w:hAnsi="Arial" w:cs="Arial"/>
          <w:spacing w:val="-1"/>
          <w:u w:val="single" w:color="000000"/>
        </w:rPr>
        <w:t>i</w:t>
      </w:r>
      <w:r w:rsidRPr="00105E07">
        <w:rPr>
          <w:rFonts w:ascii="Arial" w:eastAsia="Arial" w:hAnsi="Arial" w:cs="Arial"/>
          <w:u w:val="single" w:color="000000"/>
        </w:rPr>
        <w:t>on</w:t>
      </w:r>
      <w:r w:rsidRPr="00105E07">
        <w:rPr>
          <w:rFonts w:ascii="Arial" w:eastAsia="Arial" w:hAnsi="Arial" w:cs="Arial"/>
          <w:spacing w:val="-8"/>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2"/>
        </w:rPr>
        <w:t xml:space="preserve"> </w:t>
      </w:r>
      <w:r w:rsidR="000F6E95" w:rsidRPr="00105E07">
        <w:rPr>
          <w:rFonts w:ascii="Arial" w:eastAsia="Arial" w:hAnsi="Arial" w:cs="Arial"/>
          <w:spacing w:val="2"/>
        </w:rPr>
        <w:t>Federal</w:t>
      </w:r>
      <w:r w:rsidRPr="00105E07">
        <w:rPr>
          <w:rFonts w:ascii="Arial" w:eastAsia="Arial" w:hAnsi="Arial" w:cs="Arial"/>
          <w:spacing w:val="-6"/>
        </w:rPr>
        <w:t xml:space="preserve"> </w:t>
      </w:r>
      <w:r w:rsidRPr="00105E07">
        <w:rPr>
          <w:rFonts w:ascii="Arial" w:eastAsia="Arial" w:hAnsi="Arial" w:cs="Arial"/>
        </w:rPr>
        <w:t>or</w:t>
      </w:r>
      <w:r w:rsidRPr="00105E07">
        <w:rPr>
          <w:rFonts w:ascii="Arial" w:eastAsia="Arial" w:hAnsi="Arial" w:cs="Arial"/>
          <w:spacing w:val="-2"/>
        </w:rPr>
        <w:t xml:space="preserve"> </w:t>
      </w:r>
      <w:r w:rsidR="000F6E95" w:rsidRPr="00105E07">
        <w:rPr>
          <w:rFonts w:ascii="Arial" w:eastAsia="Arial" w:hAnsi="Arial" w:cs="Arial"/>
          <w:spacing w:val="1"/>
        </w:rPr>
        <w:t>State</w:t>
      </w:r>
      <w:r w:rsidRPr="00105E07">
        <w:rPr>
          <w:rFonts w:ascii="Arial" w:eastAsia="Arial" w:hAnsi="Arial" w:cs="Arial"/>
          <w:spacing w:val="-4"/>
        </w:rPr>
        <w:t xml:space="preserve"> </w:t>
      </w:r>
      <w:r w:rsidRPr="00105E07">
        <w:rPr>
          <w:rFonts w:ascii="Arial" w:eastAsia="Arial" w:hAnsi="Arial" w:cs="Arial"/>
          <w:spacing w:val="1"/>
        </w:rPr>
        <w:t>a</w:t>
      </w:r>
      <w:r w:rsidRPr="00105E07">
        <w:rPr>
          <w:rFonts w:ascii="Arial" w:eastAsia="Arial" w:hAnsi="Arial" w:cs="Arial"/>
        </w:rPr>
        <w:t>g</w:t>
      </w:r>
      <w:r w:rsidRPr="00105E07">
        <w:rPr>
          <w:rFonts w:ascii="Arial" w:eastAsia="Arial" w:hAnsi="Arial" w:cs="Arial"/>
          <w:spacing w:val="-1"/>
        </w:rPr>
        <w:t>e</w:t>
      </w:r>
      <w:r w:rsidRPr="00105E07">
        <w:rPr>
          <w:rFonts w:ascii="Arial" w:eastAsia="Arial" w:hAnsi="Arial" w:cs="Arial"/>
        </w:rPr>
        <w:t>n</w:t>
      </w:r>
      <w:r w:rsidRPr="00105E07">
        <w:rPr>
          <w:rFonts w:ascii="Arial" w:eastAsia="Arial" w:hAnsi="Arial" w:cs="Arial"/>
          <w:spacing w:val="5"/>
        </w:rPr>
        <w:t>c</w:t>
      </w:r>
      <w:r w:rsidRPr="00105E07">
        <w:rPr>
          <w:rFonts w:ascii="Arial" w:eastAsia="Arial" w:hAnsi="Arial" w:cs="Arial"/>
        </w:rPr>
        <w:t>y</w:t>
      </w:r>
      <w:r w:rsidRPr="00105E07">
        <w:rPr>
          <w:rFonts w:ascii="Arial" w:eastAsia="Arial" w:hAnsi="Arial" w:cs="Arial"/>
          <w:spacing w:val="-10"/>
        </w:rPr>
        <w:t xml:space="preserve"> </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t</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9"/>
        </w:rPr>
        <w:t xml:space="preserve"> </w:t>
      </w:r>
      <w:r w:rsidRPr="00105E07">
        <w:rPr>
          <w:rFonts w:ascii="Arial" w:eastAsia="Arial" w:hAnsi="Arial" w:cs="Arial"/>
          <w:spacing w:val="-1"/>
        </w:rPr>
        <w:t>o</w:t>
      </w:r>
      <w:r w:rsidRPr="00105E07">
        <w:rPr>
          <w:rFonts w:ascii="Arial" w:eastAsia="Arial" w:hAnsi="Arial" w:cs="Arial"/>
        </w:rPr>
        <w:t>f g</w:t>
      </w:r>
      <w:r w:rsidRPr="00105E07">
        <w:rPr>
          <w:rFonts w:ascii="Arial" w:eastAsia="Arial" w:hAnsi="Arial" w:cs="Arial"/>
          <w:spacing w:val="-1"/>
        </w:rPr>
        <w:t>e</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rPr>
        <w:t>al</w:t>
      </w:r>
      <w:r w:rsidRPr="00105E07">
        <w:rPr>
          <w:rFonts w:ascii="Arial" w:eastAsia="Arial" w:hAnsi="Arial" w:cs="Arial"/>
          <w:spacing w:val="-7"/>
        </w:rPr>
        <w:t xml:space="preserve"> </w:t>
      </w:r>
      <w:r w:rsidRPr="00105E07">
        <w:rPr>
          <w:rFonts w:ascii="Arial" w:eastAsia="Arial" w:hAnsi="Arial" w:cs="Arial"/>
        </w:rPr>
        <w:t>a</w:t>
      </w:r>
      <w:r w:rsidRPr="00105E07">
        <w:rPr>
          <w:rFonts w:ascii="Arial" w:eastAsia="Arial" w:hAnsi="Arial" w:cs="Arial"/>
          <w:spacing w:val="1"/>
        </w:rPr>
        <w:t>p</w:t>
      </w:r>
      <w:r w:rsidRPr="00105E07">
        <w:rPr>
          <w:rFonts w:ascii="Arial" w:eastAsia="Arial" w:hAnsi="Arial" w:cs="Arial"/>
        </w:rPr>
        <w:t>p</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spacing w:val="1"/>
        </w:rPr>
        <w:t>si</w:t>
      </w:r>
      <w:r w:rsidRPr="00105E07">
        <w:rPr>
          <w:rFonts w:ascii="Arial" w:eastAsia="Arial" w:hAnsi="Arial" w:cs="Arial"/>
        </w:rPr>
        <w:t>g</w:t>
      </w:r>
      <w:r w:rsidRPr="00105E07">
        <w:rPr>
          <w:rFonts w:ascii="Arial" w:eastAsia="Arial" w:hAnsi="Arial" w:cs="Arial"/>
          <w:spacing w:val="-1"/>
        </w:rPr>
        <w:t>n</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6"/>
        </w:rPr>
        <w:t xml:space="preserve"> </w:t>
      </w:r>
      <w:r w:rsidRPr="00105E07">
        <w:rPr>
          <w:rFonts w:ascii="Arial" w:eastAsia="Arial" w:hAnsi="Arial" w:cs="Arial"/>
        </w:rPr>
        <w:t>to</w:t>
      </w:r>
      <w:r w:rsidRPr="00105E07">
        <w:rPr>
          <w:rFonts w:ascii="Arial" w:eastAsia="Arial" w:hAnsi="Arial" w:cs="Arial"/>
          <w:spacing w:val="-3"/>
        </w:rPr>
        <w:t xml:space="preserve"> </w:t>
      </w:r>
      <w:r w:rsidRPr="00105E07">
        <w:rPr>
          <w:rFonts w:ascii="Arial" w:eastAsia="Arial" w:hAnsi="Arial" w:cs="Arial"/>
          <w:spacing w:val="-1"/>
        </w:rPr>
        <w:t>i</w:t>
      </w:r>
      <w:r w:rsidRPr="00105E07">
        <w:rPr>
          <w:rFonts w:ascii="Arial" w:eastAsia="Arial" w:hAnsi="Arial" w:cs="Arial"/>
          <w:spacing w:val="4"/>
        </w:rPr>
        <w:t>m</w:t>
      </w:r>
      <w:r w:rsidRPr="00105E07">
        <w:rPr>
          <w:rFonts w:ascii="Arial" w:eastAsia="Arial" w:hAnsi="Arial" w:cs="Arial"/>
        </w:rPr>
        <w:t>p</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9"/>
        </w:rPr>
        <w:t xml:space="preserve"> </w:t>
      </w:r>
      <w:r w:rsidRPr="00105E07">
        <w:rPr>
          <w:rFonts w:ascii="Arial" w:eastAsia="Arial" w:hAnsi="Arial" w:cs="Arial"/>
          <w:spacing w:val="-1"/>
        </w:rPr>
        <w:t>o</w:t>
      </w:r>
      <w:r w:rsidRPr="00105E07">
        <w:rPr>
          <w:rFonts w:ascii="Arial" w:eastAsia="Arial" w:hAnsi="Arial" w:cs="Arial"/>
        </w:rPr>
        <w:t xml:space="preserve">r </w:t>
      </w:r>
      <w:r w:rsidRPr="00105E07">
        <w:rPr>
          <w:rFonts w:ascii="Arial" w:eastAsia="Arial" w:hAnsi="Arial" w:cs="Arial"/>
          <w:spacing w:val="-1"/>
        </w:rPr>
        <w:t>i</w:t>
      </w:r>
      <w:r w:rsidRPr="00105E07">
        <w:rPr>
          <w:rFonts w:ascii="Arial" w:eastAsia="Arial" w:hAnsi="Arial" w:cs="Arial"/>
        </w:rPr>
        <w:t>nt</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rPr>
        <w:t>p</w:t>
      </w:r>
      <w:r w:rsidRPr="00105E07">
        <w:rPr>
          <w:rFonts w:ascii="Arial" w:eastAsia="Arial" w:hAnsi="Arial" w:cs="Arial"/>
          <w:spacing w:val="3"/>
        </w:rPr>
        <w:t>r</w:t>
      </w:r>
      <w:r w:rsidRPr="00105E07">
        <w:rPr>
          <w:rFonts w:ascii="Arial" w:eastAsia="Arial" w:hAnsi="Arial" w:cs="Arial"/>
        </w:rPr>
        <w:t>et</w:t>
      </w:r>
      <w:r w:rsidRPr="00105E07">
        <w:rPr>
          <w:rFonts w:ascii="Arial" w:eastAsia="Arial" w:hAnsi="Arial" w:cs="Arial"/>
          <w:spacing w:val="-8"/>
        </w:rPr>
        <w:t xml:space="preserve"> </w:t>
      </w:r>
      <w:r w:rsidRPr="00105E07">
        <w:rPr>
          <w:rFonts w:ascii="Arial" w:eastAsia="Arial" w:hAnsi="Arial" w:cs="Arial"/>
          <w:spacing w:val="1"/>
        </w:rPr>
        <w:t>l</w:t>
      </w:r>
      <w:r w:rsidRPr="00105E07">
        <w:rPr>
          <w:rFonts w:ascii="Arial" w:eastAsia="Arial" w:hAnsi="Arial" w:cs="Arial"/>
          <w:spacing w:val="2"/>
        </w:rPr>
        <w:t>a</w:t>
      </w:r>
      <w:r w:rsidRPr="00105E07">
        <w:rPr>
          <w:rFonts w:ascii="Arial" w:eastAsia="Arial" w:hAnsi="Arial" w:cs="Arial"/>
          <w:spacing w:val="-2"/>
        </w:rPr>
        <w:t>w</w:t>
      </w:r>
      <w:r w:rsidRPr="00105E07">
        <w:rPr>
          <w:rFonts w:ascii="Arial" w:eastAsia="Arial" w:hAnsi="Arial" w:cs="Arial"/>
        </w:rPr>
        <w:t>,</w:t>
      </w:r>
      <w:r w:rsidRPr="00105E07">
        <w:rPr>
          <w:rFonts w:ascii="Arial" w:eastAsia="Arial" w:hAnsi="Arial" w:cs="Arial"/>
          <w:spacing w:val="-2"/>
        </w:rPr>
        <w:t xml:space="preserve"> </w:t>
      </w:r>
      <w:r w:rsidRPr="00105E07">
        <w:rPr>
          <w:rFonts w:ascii="Arial" w:eastAsia="Arial" w:hAnsi="Arial" w:cs="Arial"/>
        </w:rPr>
        <w:t>p</w:t>
      </w:r>
      <w:r w:rsidRPr="00105E07">
        <w:rPr>
          <w:rFonts w:ascii="Arial" w:eastAsia="Arial" w:hAnsi="Arial" w:cs="Arial"/>
          <w:spacing w:val="-1"/>
        </w:rPr>
        <w:t>o</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3"/>
        </w:rPr>
        <w:t>c</w:t>
      </w:r>
      <w:r w:rsidRPr="00105E07">
        <w:rPr>
          <w:rFonts w:ascii="Arial" w:eastAsia="Arial" w:hAnsi="Arial" w:cs="Arial"/>
        </w:rPr>
        <w:t>y</w:t>
      </w:r>
      <w:r w:rsidR="003A658E" w:rsidRPr="00105E07">
        <w:rPr>
          <w:rFonts w:ascii="Arial" w:eastAsia="Arial" w:hAnsi="Arial" w:cs="Arial"/>
        </w:rPr>
        <w:t>,</w:t>
      </w:r>
      <w:r w:rsidRPr="00105E07">
        <w:rPr>
          <w:rFonts w:ascii="Arial" w:eastAsia="Arial" w:hAnsi="Arial" w:cs="Arial"/>
          <w:spacing w:val="-7"/>
        </w:rPr>
        <w:t xml:space="preserve"> </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p</w:t>
      </w:r>
      <w:r w:rsidRPr="00105E07">
        <w:rPr>
          <w:rFonts w:ascii="Arial" w:eastAsia="Arial" w:hAnsi="Arial" w:cs="Arial"/>
          <w:spacing w:val="1"/>
        </w:rPr>
        <w:t>r</w:t>
      </w:r>
      <w:r w:rsidRPr="00105E07">
        <w:rPr>
          <w:rFonts w:ascii="Arial" w:eastAsia="Arial" w:hAnsi="Arial" w:cs="Arial"/>
        </w:rPr>
        <w:t>o</w:t>
      </w:r>
      <w:r w:rsidRPr="00105E07">
        <w:rPr>
          <w:rFonts w:ascii="Arial" w:eastAsia="Arial" w:hAnsi="Arial" w:cs="Arial"/>
          <w:spacing w:val="3"/>
        </w:rPr>
        <w:t>c</w:t>
      </w:r>
      <w:r w:rsidRPr="00105E07">
        <w:rPr>
          <w:rFonts w:ascii="Arial" w:eastAsia="Arial" w:hAnsi="Arial" w:cs="Arial"/>
        </w:rPr>
        <w:t>e</w:t>
      </w:r>
      <w:r w:rsidRPr="00105E07">
        <w:rPr>
          <w:rFonts w:ascii="Arial" w:eastAsia="Arial" w:hAnsi="Arial" w:cs="Arial"/>
          <w:spacing w:val="-1"/>
        </w:rPr>
        <w:t>d</w:t>
      </w:r>
      <w:r w:rsidRPr="00105E07">
        <w:rPr>
          <w:rFonts w:ascii="Arial" w:eastAsia="Arial" w:hAnsi="Arial" w:cs="Arial"/>
        </w:rPr>
        <w:t>ure.</w:t>
      </w:r>
    </w:p>
    <w:p w14:paraId="73A4242B" w14:textId="77777777" w:rsidR="000A3D56" w:rsidRPr="00105E07" w:rsidRDefault="000A3D56" w:rsidP="00E3069C">
      <w:pPr>
        <w:widowControl w:val="0"/>
        <w:spacing w:after="0" w:line="240" w:lineRule="auto"/>
        <w:rPr>
          <w:rFonts w:ascii="Arial" w:eastAsia="Calibri" w:hAnsi="Arial" w:cs="Arial"/>
        </w:rPr>
      </w:pPr>
    </w:p>
    <w:p w14:paraId="7B0C76FC" w14:textId="77777777" w:rsidR="000A3D56" w:rsidRPr="00105E07" w:rsidRDefault="000A3D56" w:rsidP="00E3069C">
      <w:pPr>
        <w:widowControl w:val="0"/>
        <w:spacing w:after="0" w:line="240" w:lineRule="auto"/>
        <w:ind w:right="589"/>
        <w:rPr>
          <w:rFonts w:ascii="Arial" w:eastAsia="Arial" w:hAnsi="Arial" w:cs="Arial"/>
        </w:rPr>
      </w:pPr>
      <w:r w:rsidRPr="00105E07">
        <w:rPr>
          <w:rFonts w:ascii="Arial" w:eastAsia="Arial" w:hAnsi="Arial" w:cs="Arial"/>
          <w:u w:val="single" w:color="000000"/>
        </w:rPr>
        <w:t>R</w:t>
      </w:r>
      <w:r w:rsidRPr="00105E07">
        <w:rPr>
          <w:rFonts w:ascii="Arial" w:eastAsia="Arial" w:hAnsi="Arial" w:cs="Arial"/>
          <w:spacing w:val="-1"/>
          <w:u w:val="single" w:color="000000"/>
        </w:rPr>
        <w:t>i</w:t>
      </w:r>
      <w:r w:rsidRPr="00105E07">
        <w:rPr>
          <w:rFonts w:ascii="Arial" w:eastAsia="Arial" w:hAnsi="Arial" w:cs="Arial"/>
          <w:spacing w:val="1"/>
          <w:u w:val="single" w:color="000000"/>
        </w:rPr>
        <w:t>s</w:t>
      </w:r>
      <w:r w:rsidRPr="00105E07">
        <w:rPr>
          <w:rFonts w:ascii="Arial" w:eastAsia="Arial" w:hAnsi="Arial" w:cs="Arial"/>
          <w:u w:val="single" w:color="000000"/>
        </w:rPr>
        <w:t>k</w:t>
      </w:r>
      <w:r w:rsidRPr="00105E07">
        <w:rPr>
          <w:rFonts w:ascii="Arial" w:eastAsia="Arial" w:hAnsi="Arial" w:cs="Arial"/>
          <w:spacing w:val="-1"/>
        </w:rPr>
        <w:t xml:space="preserve"> </w:t>
      </w:r>
      <w:r w:rsidRPr="00105E07">
        <w:rPr>
          <w:rFonts w:ascii="Arial" w:eastAsia="Arial" w:hAnsi="Arial" w:cs="Arial"/>
        </w:rPr>
        <w:t>–</w:t>
      </w:r>
      <w:r w:rsidRPr="00105E07">
        <w:rPr>
          <w:rFonts w:ascii="Arial" w:eastAsia="Arial" w:hAnsi="Arial" w:cs="Arial"/>
          <w:spacing w:val="-3"/>
        </w:rPr>
        <w:t xml:space="preserve"> </w:t>
      </w:r>
      <w:r w:rsidRPr="00105E07">
        <w:rPr>
          <w:rFonts w:ascii="Arial" w:eastAsia="Arial" w:hAnsi="Arial" w:cs="Arial"/>
          <w:spacing w:val="3"/>
        </w:rPr>
        <w:t>T</w:t>
      </w:r>
      <w:r w:rsidRPr="00105E07">
        <w:rPr>
          <w:rFonts w:ascii="Arial" w:eastAsia="Arial" w:hAnsi="Arial" w:cs="Arial"/>
        </w:rPr>
        <w:t>he</w:t>
      </w:r>
      <w:r w:rsidRPr="00105E07">
        <w:rPr>
          <w:rFonts w:ascii="Arial" w:eastAsia="Arial" w:hAnsi="Arial" w:cs="Arial"/>
          <w:spacing w:val="-4"/>
        </w:rPr>
        <w:t xml:space="preserve"> </w:t>
      </w:r>
      <w:r w:rsidRPr="00105E07">
        <w:rPr>
          <w:rFonts w:ascii="Arial" w:eastAsia="Arial" w:hAnsi="Arial" w:cs="Arial"/>
        </w:rPr>
        <w:t>p</w:t>
      </w:r>
      <w:r w:rsidRPr="00105E07">
        <w:rPr>
          <w:rFonts w:ascii="Arial" w:eastAsia="Arial" w:hAnsi="Arial" w:cs="Arial"/>
          <w:spacing w:val="-1"/>
        </w:rPr>
        <w:t>o</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rPr>
        <w:t>b</w:t>
      </w:r>
      <w:r w:rsidRPr="00105E07">
        <w:rPr>
          <w:rFonts w:ascii="Arial" w:eastAsia="Arial" w:hAnsi="Arial" w:cs="Arial"/>
          <w:spacing w:val="1"/>
        </w:rPr>
        <w:t>i</w:t>
      </w:r>
      <w:r w:rsidRPr="00105E07">
        <w:rPr>
          <w:rFonts w:ascii="Arial" w:eastAsia="Arial" w:hAnsi="Arial" w:cs="Arial"/>
          <w:spacing w:val="-1"/>
        </w:rPr>
        <w:t>li</w:t>
      </w:r>
      <w:r w:rsidRPr="00105E07">
        <w:rPr>
          <w:rFonts w:ascii="Arial" w:eastAsia="Arial" w:hAnsi="Arial" w:cs="Arial"/>
          <w:spacing w:val="4"/>
        </w:rPr>
        <w:t>t</w:t>
      </w:r>
      <w:r w:rsidRPr="00105E07">
        <w:rPr>
          <w:rFonts w:ascii="Arial" w:eastAsia="Arial" w:hAnsi="Arial" w:cs="Arial"/>
        </w:rPr>
        <w:t>y</w:t>
      </w:r>
      <w:r w:rsidRPr="00105E07">
        <w:rPr>
          <w:rFonts w:ascii="Arial" w:eastAsia="Arial" w:hAnsi="Arial" w:cs="Arial"/>
          <w:spacing w:val="-11"/>
        </w:rPr>
        <w:t xml:space="preserve"> </w:t>
      </w:r>
      <w:r w:rsidRPr="00105E07">
        <w:rPr>
          <w:rFonts w:ascii="Arial" w:eastAsia="Arial" w:hAnsi="Arial" w:cs="Arial"/>
        </w:rPr>
        <w:t>of</w:t>
      </w:r>
      <w:r w:rsidRPr="00105E07">
        <w:rPr>
          <w:rFonts w:ascii="Arial" w:eastAsia="Arial" w:hAnsi="Arial" w:cs="Arial"/>
          <w:spacing w:val="-3"/>
        </w:rPr>
        <w:t xml:space="preserve"> </w:t>
      </w:r>
      <w:r w:rsidRPr="00105E07">
        <w:rPr>
          <w:rFonts w:ascii="Arial" w:eastAsia="Arial" w:hAnsi="Arial" w:cs="Arial"/>
          <w:spacing w:val="4"/>
        </w:rPr>
        <w:t>m</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et</w:t>
      </w:r>
      <w:r w:rsidRPr="00105E07">
        <w:rPr>
          <w:rFonts w:ascii="Arial" w:eastAsia="Arial" w:hAnsi="Arial" w:cs="Arial"/>
          <w:spacing w:val="-1"/>
        </w:rPr>
        <w:t>a</w:t>
      </w:r>
      <w:r w:rsidRPr="00105E07">
        <w:rPr>
          <w:rFonts w:ascii="Arial" w:eastAsia="Arial" w:hAnsi="Arial" w:cs="Arial"/>
          <w:spacing w:val="5"/>
        </w:rPr>
        <w:t>r</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spacing w:val="1"/>
        </w:rPr>
        <w:t>l</w:t>
      </w:r>
      <w:r w:rsidRPr="00105E07">
        <w:rPr>
          <w:rFonts w:ascii="Arial" w:eastAsia="Arial" w:hAnsi="Arial" w:cs="Arial"/>
        </w:rPr>
        <w:t>o</w:t>
      </w:r>
      <w:r w:rsidRPr="00105E07">
        <w:rPr>
          <w:rFonts w:ascii="Arial" w:eastAsia="Arial" w:hAnsi="Arial" w:cs="Arial"/>
          <w:spacing w:val="1"/>
        </w:rPr>
        <w:t>s</w:t>
      </w:r>
      <w:r w:rsidRPr="00105E07">
        <w:rPr>
          <w:rFonts w:ascii="Arial" w:eastAsia="Arial" w:hAnsi="Arial" w:cs="Arial"/>
        </w:rPr>
        <w:t>s</w:t>
      </w:r>
      <w:r w:rsidRPr="00105E07">
        <w:rPr>
          <w:rFonts w:ascii="Arial" w:eastAsia="Arial" w:hAnsi="Arial" w:cs="Arial"/>
          <w:spacing w:val="-3"/>
        </w:rPr>
        <w:t xml:space="preserve"> </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g</w:t>
      </w:r>
      <w:r w:rsidRPr="00105E07">
        <w:rPr>
          <w:rFonts w:ascii="Arial" w:eastAsia="Arial" w:hAnsi="Arial" w:cs="Arial"/>
          <w:spacing w:val="2"/>
        </w:rPr>
        <w:t>a</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4"/>
        </w:rPr>
        <w:t xml:space="preserve">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spacing w:val="2"/>
        </w:rPr>
        <w:t>t</w:t>
      </w:r>
      <w:r w:rsidRPr="00105E07">
        <w:rPr>
          <w:rFonts w:ascii="Arial" w:eastAsia="Arial" w:hAnsi="Arial" w:cs="Arial"/>
        </w:rPr>
        <w:t>he</w:t>
      </w:r>
      <w:r w:rsidRPr="00105E07">
        <w:rPr>
          <w:rFonts w:ascii="Arial" w:eastAsia="Arial" w:hAnsi="Arial" w:cs="Arial"/>
          <w:spacing w:val="-2"/>
        </w:rPr>
        <w:t xml:space="preserve"> </w:t>
      </w:r>
      <w:r w:rsidR="00E81907">
        <w:rPr>
          <w:rFonts w:ascii="Arial" w:eastAsia="Arial" w:hAnsi="Arial" w:cs="Arial"/>
        </w:rPr>
        <w:t>CONTRACTOR</w:t>
      </w:r>
      <w:r w:rsidRPr="00105E07">
        <w:rPr>
          <w:rFonts w:ascii="Arial" w:eastAsia="Arial" w:hAnsi="Arial" w:cs="Arial"/>
          <w:spacing w:val="-5"/>
        </w:rPr>
        <w:t xml:space="preserve"> </w:t>
      </w:r>
      <w:r w:rsidRPr="00105E07">
        <w:rPr>
          <w:rFonts w:ascii="Arial" w:eastAsia="Arial" w:hAnsi="Arial" w:cs="Arial"/>
        </w:rPr>
        <w:t>re</w:t>
      </w:r>
      <w:r w:rsidRPr="00105E07">
        <w:rPr>
          <w:rFonts w:ascii="Arial" w:eastAsia="Arial" w:hAnsi="Arial" w:cs="Arial"/>
          <w:spacing w:val="1"/>
        </w:rPr>
        <w:t>s</w:t>
      </w:r>
      <w:r w:rsidRPr="00105E07">
        <w:rPr>
          <w:rFonts w:ascii="Arial" w:eastAsia="Arial" w:hAnsi="Arial" w:cs="Arial"/>
        </w:rPr>
        <w:t>u</w:t>
      </w:r>
      <w:r w:rsidRPr="00105E07">
        <w:rPr>
          <w:rFonts w:ascii="Arial" w:eastAsia="Arial" w:hAnsi="Arial" w:cs="Arial"/>
          <w:spacing w:val="-1"/>
        </w:rPr>
        <w:t>l</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g</w:t>
      </w:r>
      <w:r w:rsidRPr="00105E07">
        <w:rPr>
          <w:rFonts w:ascii="Arial" w:eastAsia="Arial" w:hAnsi="Arial" w:cs="Arial"/>
          <w:spacing w:val="-8"/>
        </w:rPr>
        <w:t xml:space="preserve"> </w:t>
      </w:r>
      <w:r w:rsidRPr="00105E07">
        <w:rPr>
          <w:rFonts w:ascii="Arial" w:eastAsia="Arial" w:hAnsi="Arial" w:cs="Arial"/>
          <w:spacing w:val="1"/>
        </w:rPr>
        <w:t>fr</w:t>
      </w:r>
      <w:r w:rsidRPr="00105E07">
        <w:rPr>
          <w:rFonts w:ascii="Arial" w:eastAsia="Arial" w:hAnsi="Arial" w:cs="Arial"/>
          <w:spacing w:val="-3"/>
        </w:rPr>
        <w:t>o</w:t>
      </w:r>
      <w:r w:rsidRPr="00105E07">
        <w:rPr>
          <w:rFonts w:ascii="Arial" w:eastAsia="Arial" w:hAnsi="Arial" w:cs="Arial"/>
        </w:rPr>
        <w:t xml:space="preserve">m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1"/>
        </w:rPr>
        <w:t>s</w:t>
      </w:r>
      <w:r w:rsidRPr="00105E07">
        <w:rPr>
          <w:rFonts w:ascii="Arial" w:eastAsia="Arial" w:hAnsi="Arial" w:cs="Arial"/>
        </w:rPr>
        <w:t>ts</w:t>
      </w:r>
      <w:r w:rsidRPr="00105E07">
        <w:rPr>
          <w:rFonts w:ascii="Arial" w:eastAsia="Arial" w:hAnsi="Arial" w:cs="Arial"/>
          <w:spacing w:val="-4"/>
        </w:rPr>
        <w:t xml:space="preserve"> </w:t>
      </w:r>
      <w:r w:rsidRPr="00105E07">
        <w:rPr>
          <w:rFonts w:ascii="Arial" w:eastAsia="Arial" w:hAnsi="Arial" w:cs="Arial"/>
        </w:rPr>
        <w:t>ex</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g</w:t>
      </w:r>
      <w:r w:rsidRPr="00105E07">
        <w:rPr>
          <w:rFonts w:ascii="Arial" w:eastAsia="Arial" w:hAnsi="Arial" w:cs="Arial"/>
          <w:spacing w:val="-9"/>
        </w:rPr>
        <w:t xml:space="preserve"> </w:t>
      </w:r>
      <w:r w:rsidRPr="00105E07">
        <w:rPr>
          <w:rFonts w:ascii="Arial" w:eastAsia="Arial" w:hAnsi="Arial" w:cs="Arial"/>
          <w:spacing w:val="-1"/>
        </w:rPr>
        <w:t>o</w:t>
      </w:r>
      <w:r w:rsidRPr="00105E07">
        <w:rPr>
          <w:rFonts w:ascii="Arial" w:eastAsia="Arial" w:hAnsi="Arial" w:cs="Arial"/>
        </w:rPr>
        <w:t>r b</w:t>
      </w:r>
      <w:r w:rsidRPr="00105E07">
        <w:rPr>
          <w:rFonts w:ascii="Arial" w:eastAsia="Arial" w:hAnsi="Arial" w:cs="Arial"/>
          <w:spacing w:val="-1"/>
        </w:rPr>
        <w:t>e</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4"/>
        </w:rPr>
        <w:t xml:space="preserve"> </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s</w:t>
      </w:r>
      <w:r w:rsidRPr="00105E07">
        <w:rPr>
          <w:rFonts w:ascii="Arial" w:eastAsia="Arial" w:hAnsi="Arial" w:cs="Arial"/>
          <w:spacing w:val="-3"/>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4"/>
        </w:rPr>
        <w:t xml:space="preserve"> </w:t>
      </w:r>
      <w:r w:rsidR="00E81907">
        <w:rPr>
          <w:rFonts w:ascii="Arial" w:eastAsia="Arial" w:hAnsi="Arial" w:cs="Arial"/>
          <w:spacing w:val="-4"/>
        </w:rPr>
        <w:t xml:space="preserve">Capitation </w:t>
      </w:r>
      <w:r w:rsidR="00E81907">
        <w:rPr>
          <w:rFonts w:ascii="Arial" w:eastAsia="Arial" w:hAnsi="Arial" w:cs="Arial"/>
          <w:spacing w:val="-1"/>
        </w:rPr>
        <w:t>P</w:t>
      </w:r>
      <w:r w:rsidRPr="00105E07">
        <w:rPr>
          <w:rFonts w:ascii="Arial" w:eastAsia="Arial" w:hAnsi="Arial" w:cs="Arial"/>
          <w:spacing w:val="4"/>
        </w:rPr>
        <w:t>a</w:t>
      </w:r>
      <w:r w:rsidRPr="00105E07">
        <w:rPr>
          <w:rFonts w:ascii="Arial" w:eastAsia="Arial" w:hAnsi="Arial" w:cs="Arial"/>
          <w:spacing w:val="-6"/>
        </w:rPr>
        <w:t>y</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ts</w:t>
      </w:r>
      <w:r w:rsidRPr="00105E07">
        <w:rPr>
          <w:rFonts w:ascii="Arial" w:eastAsia="Arial" w:hAnsi="Arial" w:cs="Arial"/>
          <w:spacing w:val="-6"/>
        </w:rPr>
        <w:t xml:space="preserve"> </w:t>
      </w:r>
      <w:r w:rsidRPr="00105E07">
        <w:rPr>
          <w:rFonts w:ascii="Arial" w:eastAsia="Arial" w:hAnsi="Arial" w:cs="Arial"/>
          <w:spacing w:val="4"/>
        </w:rPr>
        <w:t>m</w:t>
      </w:r>
      <w:r w:rsidRPr="00105E07">
        <w:rPr>
          <w:rFonts w:ascii="Arial" w:eastAsia="Arial" w:hAnsi="Arial" w:cs="Arial"/>
        </w:rPr>
        <w:t>a</w:t>
      </w:r>
      <w:r w:rsidRPr="00105E07">
        <w:rPr>
          <w:rFonts w:ascii="Arial" w:eastAsia="Arial" w:hAnsi="Arial" w:cs="Arial"/>
          <w:spacing w:val="-1"/>
        </w:rPr>
        <w:t>d</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spacing w:val="-1"/>
        </w:rPr>
        <w:t>t</w:t>
      </w:r>
      <w:r w:rsidRPr="00105E07">
        <w:rPr>
          <w:rFonts w:ascii="Arial" w:eastAsia="Arial" w:hAnsi="Arial" w:cs="Arial"/>
        </w:rPr>
        <w:t>o</w:t>
      </w:r>
      <w:r w:rsidRPr="00105E07">
        <w:rPr>
          <w:rFonts w:ascii="Arial" w:eastAsia="Arial" w:hAnsi="Arial" w:cs="Arial"/>
          <w:spacing w:val="-2"/>
        </w:rPr>
        <w:t xml:space="preserve"> i</w:t>
      </w:r>
      <w:r w:rsidRPr="00105E07">
        <w:rPr>
          <w:rFonts w:ascii="Arial" w:eastAsia="Arial" w:hAnsi="Arial" w:cs="Arial"/>
        </w:rPr>
        <w:t>t</w:t>
      </w:r>
      <w:r w:rsidRPr="00105E07">
        <w:rPr>
          <w:rFonts w:ascii="Arial" w:eastAsia="Arial" w:hAnsi="Arial" w:cs="Arial"/>
          <w:spacing w:val="-1"/>
        </w:rPr>
        <w:t xml:space="preserve">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spacing w:val="2"/>
        </w:rPr>
        <w:t>t</w:t>
      </w:r>
      <w:r w:rsidRPr="00105E07">
        <w:rPr>
          <w:rFonts w:ascii="Arial" w:eastAsia="Arial" w:hAnsi="Arial" w:cs="Arial"/>
        </w:rPr>
        <w:t>he</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2"/>
        </w:rPr>
        <w:t>a</w:t>
      </w:r>
      <w:r w:rsidRPr="00105E07">
        <w:rPr>
          <w:rFonts w:ascii="Arial" w:eastAsia="Arial" w:hAnsi="Arial" w:cs="Arial"/>
        </w:rPr>
        <w:t>te.</w:t>
      </w:r>
    </w:p>
    <w:p w14:paraId="283D9B02" w14:textId="77777777" w:rsidR="000A3D56" w:rsidRPr="00105E07" w:rsidRDefault="000A3D56" w:rsidP="00E3069C">
      <w:pPr>
        <w:widowControl w:val="0"/>
        <w:spacing w:after="0" w:line="240" w:lineRule="auto"/>
        <w:rPr>
          <w:rFonts w:ascii="Arial" w:eastAsia="Calibri" w:hAnsi="Arial" w:cs="Arial"/>
        </w:rPr>
      </w:pPr>
    </w:p>
    <w:p w14:paraId="5E706022" w14:textId="77777777" w:rsidR="000A3D56" w:rsidRPr="00105E07" w:rsidRDefault="000A3D56" w:rsidP="00E3069C">
      <w:pPr>
        <w:widowControl w:val="0"/>
        <w:spacing w:after="0" w:line="240" w:lineRule="auto"/>
        <w:rPr>
          <w:rFonts w:ascii="Arial" w:eastAsia="Calibri" w:hAnsi="Arial" w:cs="Arial"/>
        </w:rPr>
      </w:pPr>
      <w:r w:rsidRPr="00105E07">
        <w:rPr>
          <w:rFonts w:ascii="Arial" w:eastAsia="Calibri" w:hAnsi="Arial" w:cs="Arial"/>
          <w:bCs/>
          <w:u w:val="single"/>
        </w:rPr>
        <w:t>Rural</w:t>
      </w:r>
      <w:r w:rsidRPr="00105E07">
        <w:rPr>
          <w:rFonts w:ascii="Arial" w:eastAsia="Calibri" w:hAnsi="Arial" w:cs="Arial"/>
          <w:b/>
          <w:bCs/>
        </w:rPr>
        <w:t xml:space="preserve"> </w:t>
      </w:r>
      <w:r w:rsidR="003A658E" w:rsidRPr="00105E07">
        <w:rPr>
          <w:rFonts w:ascii="Arial" w:eastAsia="Arial" w:hAnsi="Arial" w:cs="Arial"/>
        </w:rPr>
        <w:t>–</w:t>
      </w:r>
      <w:r w:rsidR="003A658E" w:rsidRPr="00105E07">
        <w:rPr>
          <w:rFonts w:ascii="Arial" w:eastAsia="Arial" w:hAnsi="Arial" w:cs="Arial"/>
          <w:spacing w:val="-1"/>
        </w:rPr>
        <w:t xml:space="preserve"> </w:t>
      </w:r>
      <w:r w:rsidRPr="00105E07">
        <w:rPr>
          <w:rFonts w:ascii="Arial" w:eastAsia="Calibri" w:hAnsi="Arial" w:cs="Arial"/>
        </w:rPr>
        <w:t>An area identified as rural by the United States Census Bureau as an area that is not urban.</w:t>
      </w:r>
    </w:p>
    <w:p w14:paraId="1824F256" w14:textId="77777777" w:rsidR="003741BE" w:rsidRPr="00105E07" w:rsidRDefault="003741BE" w:rsidP="00E3069C">
      <w:pPr>
        <w:widowControl w:val="0"/>
        <w:spacing w:after="0" w:line="240" w:lineRule="auto"/>
        <w:rPr>
          <w:rFonts w:ascii="Arial" w:eastAsia="Calibri" w:hAnsi="Arial" w:cs="Arial"/>
        </w:rPr>
      </w:pPr>
    </w:p>
    <w:p w14:paraId="5C719BFE" w14:textId="77777777" w:rsidR="003741BE" w:rsidRPr="00105E07" w:rsidRDefault="003741BE" w:rsidP="00E3069C">
      <w:pPr>
        <w:widowControl w:val="0"/>
        <w:spacing w:after="0" w:line="240" w:lineRule="auto"/>
        <w:ind w:right="99"/>
        <w:rPr>
          <w:rFonts w:ascii="Arial" w:eastAsia="Arial" w:hAnsi="Arial" w:cs="Arial"/>
        </w:rPr>
      </w:pPr>
      <w:r w:rsidRPr="00105E07">
        <w:rPr>
          <w:rFonts w:ascii="Arial" w:eastAsia="Arial" w:hAnsi="Arial" w:cs="Arial"/>
          <w:u w:val="single" w:color="000000"/>
        </w:rPr>
        <w:t>Rural Health Clinic</w:t>
      </w:r>
      <w:r w:rsidRPr="00105E07">
        <w:rPr>
          <w:rFonts w:ascii="Arial" w:eastAsia="Arial" w:hAnsi="Arial" w:cs="Arial"/>
          <w:spacing w:val="-4"/>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2"/>
        </w:rPr>
        <w:t xml:space="preserve"> </w:t>
      </w:r>
      <w:r w:rsidRPr="00105E07">
        <w:rPr>
          <w:rFonts w:ascii="Arial" w:eastAsia="Arial" w:hAnsi="Arial" w:cs="Arial"/>
          <w:spacing w:val="-1"/>
        </w:rPr>
        <w:t>e</w:t>
      </w:r>
      <w:r w:rsidRPr="00105E07">
        <w:rPr>
          <w:rFonts w:ascii="Arial" w:eastAsia="Arial" w:hAnsi="Arial" w:cs="Arial"/>
          <w:spacing w:val="2"/>
        </w:rPr>
        <w:t>n</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4"/>
        </w:rPr>
        <w:t>t</w:t>
      </w:r>
      <w:r w:rsidRPr="00105E07">
        <w:rPr>
          <w:rFonts w:ascii="Arial" w:eastAsia="Arial" w:hAnsi="Arial" w:cs="Arial"/>
        </w:rPr>
        <w:t>y</w:t>
      </w:r>
      <w:r w:rsidRPr="00105E07">
        <w:rPr>
          <w:rFonts w:ascii="Arial" w:eastAsia="Arial" w:hAnsi="Arial" w:cs="Arial"/>
          <w:spacing w:val="-9"/>
        </w:rPr>
        <w:t xml:space="preserve"> </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a</w:t>
      </w:r>
      <w:r w:rsidRPr="00105E07">
        <w:rPr>
          <w:rFonts w:ascii="Arial" w:eastAsia="Arial" w:hAnsi="Arial" w:cs="Arial"/>
        </w:rPr>
        <w:t>t</w:t>
      </w:r>
      <w:r w:rsidRPr="00105E07">
        <w:rPr>
          <w:rFonts w:ascii="Arial" w:eastAsia="Arial" w:hAnsi="Arial" w:cs="Arial"/>
          <w:spacing w:val="-1"/>
        </w:rPr>
        <w:t xml:space="preserve"> </w:t>
      </w:r>
      <w:r w:rsidRPr="00105E07">
        <w:rPr>
          <w:rFonts w:ascii="Arial" w:eastAsia="Arial" w:hAnsi="Arial" w:cs="Arial"/>
        </w:rPr>
        <w:t>h</w:t>
      </w:r>
      <w:r w:rsidRPr="00105E07">
        <w:rPr>
          <w:rFonts w:ascii="Arial" w:eastAsia="Arial" w:hAnsi="Arial" w:cs="Arial"/>
          <w:spacing w:val="-1"/>
        </w:rPr>
        <w:t>a</w:t>
      </w:r>
      <w:r w:rsidRPr="00105E07">
        <w:rPr>
          <w:rFonts w:ascii="Arial" w:eastAsia="Arial" w:hAnsi="Arial" w:cs="Arial"/>
        </w:rPr>
        <w:t>s</w:t>
      </w:r>
      <w:r w:rsidRPr="00105E07">
        <w:rPr>
          <w:rFonts w:ascii="Arial" w:eastAsia="Arial" w:hAnsi="Arial" w:cs="Arial"/>
          <w:spacing w:val="-2"/>
        </w:rPr>
        <w:t xml:space="preserve"> </w:t>
      </w:r>
      <w:r w:rsidRPr="00105E07">
        <w:rPr>
          <w:rFonts w:ascii="Arial" w:eastAsia="Arial" w:hAnsi="Arial" w:cs="Arial"/>
        </w:rPr>
        <w:t>b</w:t>
      </w:r>
      <w:r w:rsidRPr="00105E07">
        <w:rPr>
          <w:rFonts w:ascii="Arial" w:eastAsia="Arial" w:hAnsi="Arial" w:cs="Arial"/>
          <w:spacing w:val="1"/>
        </w:rPr>
        <w:t>e</w:t>
      </w:r>
      <w:r w:rsidRPr="00105E07">
        <w:rPr>
          <w:rFonts w:ascii="Arial" w:eastAsia="Arial" w:hAnsi="Arial" w:cs="Arial"/>
        </w:rPr>
        <w:t>en</w:t>
      </w:r>
      <w:r w:rsidRPr="00105E07">
        <w:rPr>
          <w:rFonts w:ascii="Arial" w:eastAsia="Arial" w:hAnsi="Arial" w:cs="Arial"/>
          <w:spacing w:val="-5"/>
        </w:rPr>
        <w:t xml:space="preserve"> </w:t>
      </w:r>
      <w:r w:rsidRPr="00105E07">
        <w:rPr>
          <w:rFonts w:ascii="Arial" w:eastAsia="Arial" w:hAnsi="Arial" w:cs="Arial"/>
          <w:spacing w:val="2"/>
        </w:rPr>
        <w:t>d</w:t>
      </w:r>
      <w:r w:rsidRPr="00105E07">
        <w:rPr>
          <w:rFonts w:ascii="Arial" w:eastAsia="Arial" w:hAnsi="Arial" w:cs="Arial"/>
        </w:rPr>
        <w:t>et</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10"/>
        </w:rPr>
        <w:t xml:space="preserve">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3"/>
        </w:rPr>
        <w:t xml:space="preserve"> </w:t>
      </w:r>
      <w:r w:rsidR="003A658E" w:rsidRPr="00105E07">
        <w:rPr>
          <w:rFonts w:ascii="Arial" w:eastAsia="Arial" w:hAnsi="Arial" w:cs="Arial"/>
          <w:spacing w:val="2"/>
        </w:rPr>
        <w:t>the Centers for Medicare &amp; Medicaid Services</w:t>
      </w:r>
      <w:r w:rsidR="003A658E" w:rsidRPr="00105E07">
        <w:rPr>
          <w:rFonts w:ascii="Arial" w:eastAsia="Arial" w:hAnsi="Arial" w:cs="Arial"/>
          <w:spacing w:val="-3"/>
        </w:rPr>
        <w:t xml:space="preserve"> </w:t>
      </w:r>
      <w:r w:rsidRPr="00105E07">
        <w:rPr>
          <w:rFonts w:ascii="Arial" w:eastAsia="Arial" w:hAnsi="Arial" w:cs="Arial"/>
        </w:rPr>
        <w:t>to</w:t>
      </w:r>
      <w:r w:rsidRPr="00105E07">
        <w:rPr>
          <w:rFonts w:ascii="Arial" w:eastAsia="Arial" w:hAnsi="Arial" w:cs="Arial"/>
          <w:spacing w:val="-1"/>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e</w:t>
      </w:r>
      <w:r w:rsidRPr="00105E07">
        <w:rPr>
          <w:rFonts w:ascii="Arial" w:eastAsia="Arial" w:hAnsi="Arial" w:cs="Arial"/>
        </w:rPr>
        <w:t>t</w:t>
      </w:r>
      <w:r w:rsidRPr="00105E07">
        <w:rPr>
          <w:rFonts w:ascii="Arial" w:eastAsia="Arial" w:hAnsi="Arial" w:cs="Arial"/>
          <w:spacing w:val="-4"/>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rPr>
        <w:t>req</w:t>
      </w:r>
      <w:r w:rsidRPr="00105E07">
        <w:rPr>
          <w:rFonts w:ascii="Arial" w:eastAsia="Arial" w:hAnsi="Arial" w:cs="Arial"/>
          <w:spacing w:val="1"/>
        </w:rPr>
        <w:t>u</w:t>
      </w:r>
      <w:r w:rsidRPr="00105E07">
        <w:rPr>
          <w:rFonts w:ascii="Arial" w:eastAsia="Arial" w:hAnsi="Arial" w:cs="Arial"/>
          <w:spacing w:val="-1"/>
        </w:rPr>
        <w:t>i</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ts</w:t>
      </w:r>
      <w:r w:rsidRPr="00105E07">
        <w:rPr>
          <w:rFonts w:ascii="Arial" w:eastAsia="Arial" w:hAnsi="Arial" w:cs="Arial"/>
          <w:spacing w:val="-11"/>
        </w:rPr>
        <w:t xml:space="preserve"> </w:t>
      </w:r>
      <w:r w:rsidRPr="00105E07">
        <w:rPr>
          <w:rFonts w:ascii="Arial" w:eastAsia="Arial" w:hAnsi="Arial" w:cs="Arial"/>
        </w:rPr>
        <w:t>of</w:t>
      </w:r>
      <w:r w:rsidRPr="00105E07">
        <w:rPr>
          <w:rFonts w:ascii="Arial" w:eastAsia="Arial" w:hAnsi="Arial" w:cs="Arial"/>
          <w:spacing w:val="-1"/>
        </w:rPr>
        <w:t xml:space="preserve"> S</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6"/>
        </w:rPr>
        <w:t xml:space="preserve"> </w:t>
      </w:r>
      <w:r w:rsidRPr="00105E07">
        <w:rPr>
          <w:rFonts w:ascii="Arial" w:eastAsia="Arial" w:hAnsi="Arial" w:cs="Arial"/>
        </w:rPr>
        <w:t>1</w:t>
      </w:r>
      <w:r w:rsidRPr="00105E07">
        <w:rPr>
          <w:rFonts w:ascii="Arial" w:eastAsia="Arial" w:hAnsi="Arial" w:cs="Arial"/>
          <w:spacing w:val="1"/>
        </w:rPr>
        <w:t>8</w:t>
      </w:r>
      <w:r w:rsidRPr="00105E07">
        <w:rPr>
          <w:rFonts w:ascii="Arial" w:eastAsia="Arial" w:hAnsi="Arial" w:cs="Arial"/>
        </w:rPr>
        <w:t>61</w:t>
      </w:r>
      <w:r w:rsidRPr="00105E07">
        <w:rPr>
          <w:rFonts w:ascii="Arial" w:eastAsia="Arial" w:hAnsi="Arial" w:cs="Arial"/>
          <w:spacing w:val="-5"/>
        </w:rPr>
        <w:t xml:space="preserve"> </w:t>
      </w:r>
      <w:r w:rsidRPr="00105E07">
        <w:rPr>
          <w:rFonts w:ascii="Arial" w:eastAsia="Arial" w:hAnsi="Arial" w:cs="Arial"/>
        </w:rPr>
        <w:t>(</w:t>
      </w:r>
      <w:r w:rsidRPr="00105E07">
        <w:rPr>
          <w:rFonts w:ascii="Arial" w:eastAsia="Arial" w:hAnsi="Arial" w:cs="Arial"/>
          <w:spacing w:val="2"/>
        </w:rPr>
        <w:t>a</w:t>
      </w:r>
      <w:r w:rsidRPr="00105E07">
        <w:rPr>
          <w:rFonts w:ascii="Arial" w:eastAsia="Arial" w:hAnsi="Arial" w:cs="Arial"/>
        </w:rPr>
        <w:t>a)</w:t>
      </w:r>
      <w:r w:rsidRPr="00105E07">
        <w:rPr>
          <w:rFonts w:ascii="Arial" w:eastAsia="Arial" w:hAnsi="Arial" w:cs="Arial"/>
          <w:spacing w:val="1"/>
        </w:rPr>
        <w:t>(</w:t>
      </w:r>
      <w:r w:rsidRPr="00105E07">
        <w:rPr>
          <w:rFonts w:ascii="Arial" w:eastAsia="Arial" w:hAnsi="Arial" w:cs="Arial"/>
        </w:rPr>
        <w:t>2)</w:t>
      </w:r>
      <w:r w:rsidRPr="00105E07">
        <w:rPr>
          <w:rFonts w:ascii="Arial" w:eastAsia="Arial" w:hAnsi="Arial" w:cs="Arial"/>
          <w:spacing w:val="-6"/>
        </w:rPr>
        <w:t xml:space="preserve"> </w:t>
      </w:r>
      <w:r w:rsidRPr="00105E07">
        <w:rPr>
          <w:rFonts w:ascii="Arial" w:eastAsia="Arial" w:hAnsi="Arial" w:cs="Arial"/>
          <w:w w:val="99"/>
        </w:rPr>
        <w:t>of the</w:t>
      </w:r>
      <w:r w:rsidRPr="00105E07">
        <w:rPr>
          <w:rFonts w:ascii="Arial" w:eastAsia="Arial" w:hAnsi="Arial" w:cs="Arial"/>
          <w:spacing w:val="1"/>
        </w:rPr>
        <w:t xml:space="preserve"> </w:t>
      </w:r>
      <w:r w:rsidRPr="00105E07">
        <w:rPr>
          <w:rFonts w:ascii="Arial" w:eastAsia="Arial" w:hAnsi="Arial" w:cs="Arial"/>
          <w:spacing w:val="-1"/>
        </w:rPr>
        <w:t>S</w:t>
      </w:r>
      <w:r w:rsidRPr="00105E07">
        <w:rPr>
          <w:rFonts w:ascii="Arial" w:eastAsia="Arial" w:hAnsi="Arial" w:cs="Arial"/>
        </w:rPr>
        <w:t>o</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ur</w:t>
      </w:r>
      <w:r w:rsidRPr="00105E07">
        <w:rPr>
          <w:rFonts w:ascii="Arial" w:eastAsia="Arial" w:hAnsi="Arial" w:cs="Arial"/>
          <w:spacing w:val="2"/>
        </w:rPr>
        <w:t>it</w:t>
      </w:r>
      <w:r w:rsidRPr="00105E07">
        <w:rPr>
          <w:rFonts w:ascii="Arial" w:eastAsia="Arial" w:hAnsi="Arial" w:cs="Arial"/>
        </w:rPr>
        <w:t>y</w:t>
      </w:r>
      <w:r w:rsidRPr="00105E07">
        <w:rPr>
          <w:rFonts w:ascii="Arial" w:eastAsia="Arial" w:hAnsi="Arial" w:cs="Arial"/>
          <w:spacing w:val="-9"/>
        </w:rPr>
        <w:t xml:space="preserve"> </w:t>
      </w:r>
      <w:r w:rsidRPr="00105E07">
        <w:rPr>
          <w:rFonts w:ascii="Arial" w:eastAsia="Arial" w:hAnsi="Arial" w:cs="Arial"/>
          <w:spacing w:val="-1"/>
        </w:rPr>
        <w:t>A</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3"/>
        </w:rPr>
        <w:t xml:space="preserve"> </w:t>
      </w:r>
      <w:r w:rsidRPr="00105E07">
        <w:rPr>
          <w:rFonts w:ascii="Arial" w:eastAsia="Arial" w:hAnsi="Arial" w:cs="Arial"/>
          <w:spacing w:val="1"/>
        </w:rPr>
        <w:t>a</w:t>
      </w:r>
      <w:r w:rsidRPr="00105E07">
        <w:rPr>
          <w:rFonts w:ascii="Arial" w:eastAsia="Arial" w:hAnsi="Arial" w:cs="Arial"/>
        </w:rPr>
        <w:t>nd</w:t>
      </w:r>
      <w:r w:rsidRPr="00105E07">
        <w:rPr>
          <w:rFonts w:ascii="Arial" w:eastAsia="Arial" w:hAnsi="Arial" w:cs="Arial"/>
          <w:spacing w:val="-2"/>
        </w:rPr>
        <w:t xml:space="preserve"> </w:t>
      </w:r>
      <w:r w:rsidRPr="00105E07">
        <w:rPr>
          <w:rFonts w:ascii="Arial" w:eastAsia="Arial" w:hAnsi="Arial" w:cs="Arial"/>
        </w:rPr>
        <w:t>42</w:t>
      </w:r>
      <w:r w:rsidRPr="00105E07">
        <w:rPr>
          <w:rFonts w:ascii="Arial" w:eastAsia="Arial" w:hAnsi="Arial" w:cs="Arial"/>
          <w:spacing w:val="-3"/>
        </w:rPr>
        <w:t xml:space="preserve"> </w:t>
      </w:r>
      <w:r w:rsidRPr="00105E07">
        <w:rPr>
          <w:rFonts w:ascii="Arial" w:eastAsia="Arial" w:hAnsi="Arial" w:cs="Arial"/>
        </w:rPr>
        <w:t>C</w:t>
      </w:r>
      <w:r w:rsidRPr="00105E07">
        <w:rPr>
          <w:rFonts w:ascii="Arial" w:eastAsia="Arial" w:hAnsi="Arial" w:cs="Arial"/>
          <w:spacing w:val="2"/>
        </w:rPr>
        <w:t>o</w:t>
      </w:r>
      <w:r w:rsidRPr="00105E07">
        <w:rPr>
          <w:rFonts w:ascii="Arial" w:eastAsia="Arial" w:hAnsi="Arial" w:cs="Arial"/>
        </w:rPr>
        <w:t>de</w:t>
      </w:r>
      <w:r w:rsidRPr="00105E07">
        <w:rPr>
          <w:rFonts w:ascii="Arial" w:eastAsia="Arial" w:hAnsi="Arial" w:cs="Arial"/>
          <w:spacing w:val="-4"/>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Federal</w:t>
      </w:r>
      <w:r w:rsidRPr="00105E07">
        <w:rPr>
          <w:rFonts w:ascii="Arial" w:eastAsia="Arial" w:hAnsi="Arial" w:cs="Arial"/>
          <w:spacing w:val="-6"/>
        </w:rPr>
        <w:t xml:space="preserve"> </w:t>
      </w:r>
      <w:r w:rsidRPr="00105E07">
        <w:rPr>
          <w:rFonts w:ascii="Arial" w:eastAsia="Arial" w:hAnsi="Arial" w:cs="Arial"/>
        </w:rPr>
        <w:t>R</w:t>
      </w:r>
      <w:r w:rsidRPr="00105E07">
        <w:rPr>
          <w:rFonts w:ascii="Arial" w:eastAsia="Arial" w:hAnsi="Arial" w:cs="Arial"/>
          <w:spacing w:val="2"/>
        </w:rPr>
        <w:t>e</w:t>
      </w:r>
      <w:r w:rsidRPr="00105E07">
        <w:rPr>
          <w:rFonts w:ascii="Arial" w:eastAsia="Arial" w:hAnsi="Arial" w:cs="Arial"/>
        </w:rPr>
        <w:t>g</w:t>
      </w:r>
      <w:r w:rsidRPr="00105E07">
        <w:rPr>
          <w:rFonts w:ascii="Arial" w:eastAsia="Arial" w:hAnsi="Arial" w:cs="Arial"/>
          <w:spacing w:val="-1"/>
        </w:rPr>
        <w:t>u</w:t>
      </w:r>
      <w:r w:rsidRPr="00105E07">
        <w:rPr>
          <w:rFonts w:ascii="Arial" w:eastAsia="Arial" w:hAnsi="Arial" w:cs="Arial"/>
          <w:spacing w:val="1"/>
        </w:rPr>
        <w:t>l</w:t>
      </w:r>
      <w:r w:rsidRPr="00105E07">
        <w:rPr>
          <w:rFonts w:ascii="Arial" w:eastAsia="Arial" w:hAnsi="Arial" w:cs="Arial"/>
          <w:spacing w:val="2"/>
        </w:rPr>
        <w:t>a</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s</w:t>
      </w:r>
      <w:r w:rsidRPr="00105E07">
        <w:rPr>
          <w:rFonts w:ascii="Arial" w:eastAsia="Arial" w:hAnsi="Arial" w:cs="Arial"/>
          <w:spacing w:val="-8"/>
        </w:rPr>
        <w:t xml:space="preserve"> </w:t>
      </w:r>
      <w:r w:rsidRPr="00105E07">
        <w:rPr>
          <w:rFonts w:ascii="Arial" w:eastAsia="Arial" w:hAnsi="Arial" w:cs="Arial"/>
        </w:rPr>
        <w:t>p</w:t>
      </w:r>
      <w:r w:rsidRPr="00105E07">
        <w:rPr>
          <w:rFonts w:ascii="Arial" w:eastAsia="Arial" w:hAnsi="Arial" w:cs="Arial"/>
          <w:spacing w:val="-1"/>
        </w:rPr>
        <w:t>a</w:t>
      </w:r>
      <w:r w:rsidRPr="00105E07">
        <w:rPr>
          <w:rFonts w:ascii="Arial" w:eastAsia="Arial" w:hAnsi="Arial" w:cs="Arial"/>
          <w:spacing w:val="1"/>
        </w:rPr>
        <w:t>r</w:t>
      </w:r>
      <w:r w:rsidRPr="00105E07">
        <w:rPr>
          <w:rFonts w:ascii="Arial" w:eastAsia="Arial" w:hAnsi="Arial" w:cs="Arial"/>
        </w:rPr>
        <w:t>t</w:t>
      </w:r>
      <w:r w:rsidRPr="00105E07">
        <w:rPr>
          <w:rFonts w:ascii="Arial" w:eastAsia="Arial" w:hAnsi="Arial" w:cs="Arial"/>
          <w:spacing w:val="-3"/>
        </w:rPr>
        <w:t xml:space="preserve"> </w:t>
      </w:r>
      <w:r w:rsidRPr="00105E07">
        <w:rPr>
          <w:rFonts w:ascii="Arial" w:eastAsia="Arial" w:hAnsi="Arial" w:cs="Arial"/>
          <w:spacing w:val="1"/>
        </w:rPr>
        <w:t>4</w:t>
      </w:r>
      <w:r w:rsidRPr="00105E07">
        <w:rPr>
          <w:rFonts w:ascii="Arial" w:eastAsia="Arial" w:hAnsi="Arial" w:cs="Arial"/>
        </w:rPr>
        <w:t>9</w:t>
      </w:r>
      <w:r w:rsidRPr="00105E07">
        <w:rPr>
          <w:rFonts w:ascii="Arial" w:eastAsia="Arial" w:hAnsi="Arial" w:cs="Arial"/>
          <w:spacing w:val="-1"/>
        </w:rPr>
        <w:t>1</w:t>
      </w:r>
      <w:r w:rsidRPr="00105E07">
        <w:rPr>
          <w:rFonts w:ascii="Arial" w:eastAsia="Arial" w:hAnsi="Arial" w:cs="Arial"/>
        </w:rPr>
        <w:t>;</w:t>
      </w:r>
      <w:r w:rsidRPr="00105E07">
        <w:rPr>
          <w:rFonts w:ascii="Arial" w:eastAsia="Arial" w:hAnsi="Arial" w:cs="Arial"/>
          <w:spacing w:val="-2"/>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 xml:space="preserve"> </w:t>
      </w:r>
      <w:r w:rsidRPr="00105E07">
        <w:rPr>
          <w:rFonts w:ascii="Arial" w:eastAsia="Arial" w:hAnsi="Arial" w:cs="Arial"/>
        </w:rPr>
        <w:t>h</w:t>
      </w:r>
      <w:r w:rsidRPr="00105E07">
        <w:rPr>
          <w:rFonts w:ascii="Arial" w:eastAsia="Arial" w:hAnsi="Arial" w:cs="Arial"/>
          <w:spacing w:val="-1"/>
        </w:rPr>
        <w:t>a</w:t>
      </w:r>
      <w:r w:rsidRPr="00105E07">
        <w:rPr>
          <w:rFonts w:ascii="Arial" w:eastAsia="Arial" w:hAnsi="Arial" w:cs="Arial"/>
        </w:rPr>
        <w:t>s</w:t>
      </w:r>
      <w:r w:rsidRPr="00105E07">
        <w:rPr>
          <w:rFonts w:ascii="Arial" w:eastAsia="Arial" w:hAnsi="Arial" w:cs="Arial"/>
          <w:spacing w:val="-2"/>
        </w:rPr>
        <w:t xml:space="preserve"> </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1"/>
        </w:rPr>
        <w:t>g</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8"/>
        </w:rPr>
        <w:t xml:space="preserve"> </w:t>
      </w:r>
      <w:r w:rsidRPr="00105E07">
        <w:rPr>
          <w:rFonts w:ascii="Arial" w:eastAsia="Arial" w:hAnsi="Arial" w:cs="Arial"/>
          <w:spacing w:val="-2"/>
        </w:rPr>
        <w:t>w</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4"/>
        </w:rPr>
        <w:t xml:space="preserve"> </w:t>
      </w:r>
      <w:r w:rsidRPr="00105E07">
        <w:rPr>
          <w:rFonts w:ascii="Arial" w:eastAsia="Arial" w:hAnsi="Arial" w:cs="Arial"/>
          <w:spacing w:val="2"/>
        </w:rPr>
        <w:t>C</w:t>
      </w:r>
      <w:r w:rsidRPr="00105E07">
        <w:rPr>
          <w:rFonts w:ascii="Arial" w:eastAsia="Arial" w:hAnsi="Arial" w:cs="Arial"/>
        </w:rPr>
        <w:t>MS</w:t>
      </w:r>
      <w:r w:rsidRPr="00105E07">
        <w:rPr>
          <w:rFonts w:ascii="Arial" w:eastAsia="Arial" w:hAnsi="Arial" w:cs="Arial"/>
          <w:spacing w:val="-5"/>
        </w:rPr>
        <w:t xml:space="preserve"> </w:t>
      </w:r>
      <w:r w:rsidRPr="00105E07">
        <w:rPr>
          <w:rFonts w:ascii="Arial" w:eastAsia="Arial" w:hAnsi="Arial" w:cs="Arial"/>
          <w:spacing w:val="2"/>
        </w:rPr>
        <w:t>t</w:t>
      </w:r>
      <w:r w:rsidRPr="00105E07">
        <w:rPr>
          <w:rFonts w:ascii="Arial" w:eastAsia="Arial" w:hAnsi="Arial" w:cs="Arial"/>
        </w:rPr>
        <w:t>o pro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rPr>
        <w:t>de</w:t>
      </w:r>
      <w:r w:rsidRPr="00105E07">
        <w:rPr>
          <w:rFonts w:ascii="Arial" w:eastAsia="Arial" w:hAnsi="Arial" w:cs="Arial"/>
          <w:spacing w:val="-8"/>
        </w:rPr>
        <w:t xml:space="preserve"> </w:t>
      </w:r>
      <w:r w:rsidRPr="00105E07">
        <w:rPr>
          <w:rFonts w:ascii="Arial" w:eastAsia="Arial" w:hAnsi="Arial" w:cs="Arial"/>
          <w:spacing w:val="3"/>
        </w:rPr>
        <w:t>r</w:t>
      </w:r>
      <w:r w:rsidRPr="00105E07">
        <w:rPr>
          <w:rFonts w:ascii="Arial" w:eastAsia="Arial" w:hAnsi="Arial" w:cs="Arial"/>
        </w:rPr>
        <w:t>ural</w:t>
      </w:r>
      <w:r w:rsidRPr="00105E07">
        <w:rPr>
          <w:rFonts w:ascii="Arial" w:eastAsia="Arial" w:hAnsi="Arial" w:cs="Arial"/>
          <w:spacing w:val="-3"/>
        </w:rPr>
        <w:t xml:space="preserve"> </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spacing w:val="2"/>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4"/>
        </w:rPr>
        <w:t xml:space="preserve"> </w:t>
      </w:r>
      <w:r w:rsidRPr="00105E07">
        <w:rPr>
          <w:rFonts w:ascii="Arial" w:eastAsia="Arial" w:hAnsi="Arial" w:cs="Arial"/>
          <w:spacing w:val="1"/>
        </w:rPr>
        <w:t>c</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i</w:t>
      </w:r>
      <w:r w:rsidRPr="00105E07">
        <w:rPr>
          <w:rFonts w:ascii="Arial" w:eastAsia="Arial" w:hAnsi="Arial" w:cs="Arial"/>
        </w:rPr>
        <w:t>c</w:t>
      </w:r>
      <w:r w:rsidRPr="00105E07">
        <w:rPr>
          <w:rFonts w:ascii="Arial" w:eastAsia="Arial" w:hAnsi="Arial" w:cs="Arial"/>
          <w:spacing w:val="-3"/>
        </w:rPr>
        <w:t xml:space="preserve"> </w:t>
      </w:r>
      <w:r w:rsidRPr="00105E07">
        <w:rPr>
          <w:rFonts w:ascii="Arial" w:eastAsia="Arial" w:hAnsi="Arial" w:cs="Arial"/>
          <w:spacing w:val="3"/>
        </w:rPr>
        <w:t>s</w:t>
      </w:r>
      <w:r w:rsidRPr="00105E07">
        <w:rPr>
          <w:rFonts w:ascii="Arial" w:eastAsia="Arial" w:hAnsi="Arial" w:cs="Arial"/>
        </w:rPr>
        <w:t>er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spacing w:val="2"/>
        </w:rPr>
        <w:t>u</w:t>
      </w:r>
      <w:r w:rsidRPr="00105E07">
        <w:rPr>
          <w:rFonts w:ascii="Arial" w:eastAsia="Arial" w:hAnsi="Arial" w:cs="Arial"/>
        </w:rPr>
        <w:t>n</w:t>
      </w:r>
      <w:r w:rsidRPr="00105E07">
        <w:rPr>
          <w:rFonts w:ascii="Arial" w:eastAsia="Arial" w:hAnsi="Arial" w:cs="Arial"/>
          <w:spacing w:val="1"/>
        </w:rPr>
        <w:t>d</w:t>
      </w:r>
      <w:r w:rsidRPr="00105E07">
        <w:rPr>
          <w:rFonts w:ascii="Arial" w:eastAsia="Arial" w:hAnsi="Arial" w:cs="Arial"/>
        </w:rPr>
        <w:t>er</w:t>
      </w:r>
      <w:r w:rsidRPr="00105E07">
        <w:rPr>
          <w:rFonts w:ascii="Arial" w:eastAsia="Arial" w:hAnsi="Arial" w:cs="Arial"/>
          <w:spacing w:val="-5"/>
        </w:rPr>
        <w:t xml:space="preserve"> </w:t>
      </w:r>
      <w:r w:rsidRPr="00105E07">
        <w:rPr>
          <w:rFonts w:ascii="Arial" w:eastAsia="Arial" w:hAnsi="Arial" w:cs="Arial"/>
        </w:rPr>
        <w:t>M</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are.</w:t>
      </w:r>
    </w:p>
    <w:p w14:paraId="0D7A3572" w14:textId="77777777" w:rsidR="000A3D56" w:rsidRPr="00105E07" w:rsidRDefault="000A3D56" w:rsidP="00E3069C">
      <w:pPr>
        <w:widowControl w:val="0"/>
        <w:spacing w:after="0" w:line="240" w:lineRule="auto"/>
        <w:rPr>
          <w:rFonts w:ascii="Arial" w:eastAsia="Calibri" w:hAnsi="Arial" w:cs="Arial"/>
        </w:rPr>
      </w:pPr>
    </w:p>
    <w:p w14:paraId="2461058C" w14:textId="77777777"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t>S</w:t>
      </w:r>
    </w:p>
    <w:p w14:paraId="391E8900" w14:textId="77777777" w:rsidR="000A3D56" w:rsidRPr="00105E07" w:rsidRDefault="000A3D56" w:rsidP="00E3069C">
      <w:pPr>
        <w:widowControl w:val="0"/>
        <w:spacing w:after="0" w:line="240" w:lineRule="auto"/>
        <w:rPr>
          <w:rFonts w:ascii="Arial" w:eastAsia="Calibri" w:hAnsi="Arial" w:cs="Arial"/>
        </w:rPr>
      </w:pPr>
    </w:p>
    <w:p w14:paraId="637AA73B" w14:textId="1F486393" w:rsidR="00157665" w:rsidRPr="00105E07" w:rsidRDefault="000A3D56" w:rsidP="00E3069C">
      <w:pPr>
        <w:widowControl w:val="0"/>
        <w:spacing w:after="0" w:line="240" w:lineRule="auto"/>
        <w:rPr>
          <w:rFonts w:ascii="Arial" w:eastAsia="Arial" w:hAnsi="Arial" w:cs="Arial"/>
        </w:rPr>
      </w:pPr>
      <w:r w:rsidRPr="00105E07">
        <w:rPr>
          <w:rFonts w:ascii="Arial" w:eastAsia="Arial" w:hAnsi="Arial" w:cs="Arial"/>
          <w:spacing w:val="-1"/>
          <w:u w:val="single" w:color="000000"/>
        </w:rPr>
        <w:t>S</w:t>
      </w:r>
      <w:r w:rsidRPr="00105E07">
        <w:rPr>
          <w:rFonts w:ascii="Arial" w:eastAsia="Arial" w:hAnsi="Arial" w:cs="Arial"/>
          <w:u w:val="single" w:color="000000"/>
        </w:rPr>
        <w:t>e</w:t>
      </w:r>
      <w:r w:rsidRPr="00105E07">
        <w:rPr>
          <w:rFonts w:ascii="Arial" w:eastAsia="Arial" w:hAnsi="Arial" w:cs="Arial"/>
          <w:spacing w:val="-1"/>
          <w:u w:val="single" w:color="000000"/>
        </w:rPr>
        <w:t>l</w:t>
      </w:r>
      <w:r w:rsidRPr="00105E07">
        <w:rPr>
          <w:rFonts w:ascii="Arial" w:eastAsia="Arial" w:hAnsi="Arial" w:cs="Arial"/>
          <w:spacing w:val="2"/>
          <w:u w:val="single" w:color="000000"/>
        </w:rPr>
        <w:t>f</w:t>
      </w:r>
      <w:r w:rsidRPr="00105E07">
        <w:rPr>
          <w:rFonts w:ascii="Arial" w:eastAsia="Arial" w:hAnsi="Arial" w:cs="Arial"/>
          <w:spacing w:val="1"/>
          <w:u w:val="single" w:color="000000"/>
        </w:rPr>
        <w:t>-</w:t>
      </w:r>
      <w:r w:rsidRPr="00105E07">
        <w:rPr>
          <w:rFonts w:ascii="Arial" w:eastAsia="Arial" w:hAnsi="Arial" w:cs="Arial"/>
          <w:u w:val="single" w:color="000000"/>
        </w:rPr>
        <w:t>D</w:t>
      </w:r>
      <w:r w:rsidRPr="00105E07">
        <w:rPr>
          <w:rFonts w:ascii="Arial" w:eastAsia="Arial" w:hAnsi="Arial" w:cs="Arial"/>
          <w:spacing w:val="-1"/>
          <w:u w:val="single" w:color="000000"/>
        </w:rPr>
        <w:t>i</w:t>
      </w:r>
      <w:r w:rsidRPr="00105E07">
        <w:rPr>
          <w:rFonts w:ascii="Arial" w:eastAsia="Arial" w:hAnsi="Arial" w:cs="Arial"/>
          <w:spacing w:val="1"/>
          <w:u w:val="single" w:color="000000"/>
        </w:rPr>
        <w:t>r</w:t>
      </w:r>
      <w:r w:rsidRPr="00105E07">
        <w:rPr>
          <w:rFonts w:ascii="Arial" w:eastAsia="Arial" w:hAnsi="Arial" w:cs="Arial"/>
          <w:u w:val="single" w:color="000000"/>
        </w:rPr>
        <w:t>e</w:t>
      </w:r>
      <w:r w:rsidRPr="00105E07">
        <w:rPr>
          <w:rFonts w:ascii="Arial" w:eastAsia="Arial" w:hAnsi="Arial" w:cs="Arial"/>
          <w:spacing w:val="1"/>
          <w:u w:val="single" w:color="000000"/>
        </w:rPr>
        <w:t>c</w:t>
      </w:r>
      <w:r w:rsidRPr="00105E07">
        <w:rPr>
          <w:rFonts w:ascii="Arial" w:eastAsia="Arial" w:hAnsi="Arial" w:cs="Arial"/>
          <w:spacing w:val="2"/>
          <w:u w:val="single" w:color="000000"/>
        </w:rPr>
        <w:t>t</w:t>
      </w:r>
      <w:r w:rsidRPr="00105E07">
        <w:rPr>
          <w:rFonts w:ascii="Arial" w:eastAsia="Arial" w:hAnsi="Arial" w:cs="Arial"/>
          <w:spacing w:val="-1"/>
          <w:u w:val="single" w:color="000000"/>
        </w:rPr>
        <w:t>i</w:t>
      </w:r>
      <w:r w:rsidRPr="00105E07">
        <w:rPr>
          <w:rFonts w:ascii="Arial" w:eastAsia="Arial" w:hAnsi="Arial" w:cs="Arial"/>
          <w:u w:val="single" w:color="000000"/>
        </w:rPr>
        <w:t>on</w:t>
      </w:r>
      <w:r w:rsidRPr="00105E07">
        <w:rPr>
          <w:rFonts w:ascii="Arial" w:eastAsia="Arial" w:hAnsi="Arial" w:cs="Arial"/>
          <w:spacing w:val="-10"/>
        </w:rPr>
        <w:t xml:space="preserve"> </w:t>
      </w:r>
      <w:r w:rsidRPr="00105E07">
        <w:rPr>
          <w:rFonts w:ascii="Arial" w:eastAsia="Arial" w:hAnsi="Arial" w:cs="Arial"/>
        </w:rPr>
        <w:t>–</w:t>
      </w:r>
      <w:r w:rsidR="005637DA">
        <w:rPr>
          <w:rFonts w:ascii="Arial" w:eastAsia="Arial" w:hAnsi="Arial" w:cs="Arial"/>
        </w:rPr>
        <w:t xml:space="preserve"> </w:t>
      </w:r>
      <w:r w:rsidR="00CE38ED" w:rsidRPr="00105E07">
        <w:rPr>
          <w:rFonts w:ascii="Arial" w:eastAsia="Arial" w:hAnsi="Arial" w:cs="Arial"/>
        </w:rPr>
        <w:t>P</w:t>
      </w:r>
      <w:r w:rsidRPr="00105E07">
        <w:rPr>
          <w:rFonts w:ascii="Arial" w:eastAsia="Arial" w:hAnsi="Arial" w:cs="Arial"/>
          <w:spacing w:val="-1"/>
        </w:rPr>
        <w:t>a</w:t>
      </w:r>
      <w:r w:rsidRPr="00105E07">
        <w:rPr>
          <w:rFonts w:ascii="Arial" w:eastAsia="Arial" w:hAnsi="Arial" w:cs="Arial"/>
          <w:spacing w:val="1"/>
        </w:rPr>
        <w:t>r</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1"/>
        </w:rPr>
        <w:t>ci</w:t>
      </w:r>
      <w:r w:rsidRPr="00105E07">
        <w:rPr>
          <w:rFonts w:ascii="Arial" w:eastAsia="Arial" w:hAnsi="Arial" w:cs="Arial"/>
        </w:rPr>
        <w:t>p</w:t>
      </w:r>
      <w:r w:rsidRPr="00105E07">
        <w:rPr>
          <w:rFonts w:ascii="Arial" w:eastAsia="Arial" w:hAnsi="Arial" w:cs="Arial"/>
          <w:spacing w:val="1"/>
        </w:rPr>
        <w:t>a</w:t>
      </w:r>
      <w:r w:rsidRPr="00105E07">
        <w:rPr>
          <w:rFonts w:ascii="Arial" w:eastAsia="Arial" w:hAnsi="Arial" w:cs="Arial"/>
        </w:rPr>
        <w:t>nts</w:t>
      </w:r>
      <w:r w:rsidR="00E81907">
        <w:rPr>
          <w:rFonts w:ascii="Arial" w:eastAsia="Arial" w:hAnsi="Arial" w:cs="Arial"/>
        </w:rPr>
        <w:t>/Members</w:t>
      </w:r>
      <w:r w:rsidRPr="00105E07">
        <w:rPr>
          <w:rFonts w:ascii="Arial" w:eastAsia="Arial" w:hAnsi="Arial" w:cs="Arial"/>
        </w:rPr>
        <w:t>,</w:t>
      </w:r>
      <w:r w:rsidRPr="00105E07">
        <w:rPr>
          <w:rFonts w:ascii="Arial" w:eastAsia="Arial" w:hAnsi="Arial" w:cs="Arial"/>
          <w:spacing w:val="-11"/>
        </w:rPr>
        <w:t xml:space="preserve"> </w:t>
      </w:r>
      <w:r w:rsidRPr="00105E07">
        <w:rPr>
          <w:rFonts w:ascii="Arial" w:eastAsia="Arial" w:hAnsi="Arial" w:cs="Arial"/>
          <w:spacing w:val="-1"/>
        </w:rPr>
        <w:t>o</w:t>
      </w:r>
      <w:r w:rsidRPr="00105E07">
        <w:rPr>
          <w:rFonts w:ascii="Arial" w:eastAsia="Arial" w:hAnsi="Arial" w:cs="Arial"/>
        </w:rPr>
        <w:t>r</w:t>
      </w:r>
      <w:r w:rsidRPr="00105E07">
        <w:rPr>
          <w:rFonts w:ascii="Arial" w:eastAsia="Arial" w:hAnsi="Arial" w:cs="Arial"/>
          <w:spacing w:val="-2"/>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1"/>
        </w:rPr>
        <w:t>i</w:t>
      </w:r>
      <w:r w:rsidRPr="00105E07">
        <w:rPr>
          <w:rFonts w:ascii="Arial" w:eastAsia="Arial" w:hAnsi="Arial" w:cs="Arial"/>
        </w:rPr>
        <w:t>r</w:t>
      </w:r>
      <w:r w:rsidRPr="00105E07">
        <w:rPr>
          <w:rFonts w:ascii="Arial" w:eastAsia="Arial" w:hAnsi="Arial" w:cs="Arial"/>
          <w:spacing w:val="-4"/>
        </w:rPr>
        <w:t xml:space="preserve"> </w:t>
      </w:r>
      <w:r w:rsidRPr="00105E07">
        <w:rPr>
          <w:rFonts w:ascii="Arial" w:eastAsia="Arial" w:hAnsi="Arial" w:cs="Arial"/>
        </w:rPr>
        <w:t>r</w:t>
      </w:r>
      <w:r w:rsidRPr="00105E07">
        <w:rPr>
          <w:rFonts w:ascii="Arial" w:eastAsia="Arial" w:hAnsi="Arial" w:cs="Arial"/>
          <w:spacing w:val="2"/>
        </w:rPr>
        <w:t>e</w:t>
      </w:r>
      <w:r w:rsidRPr="00105E07">
        <w:rPr>
          <w:rFonts w:ascii="Arial" w:eastAsia="Arial" w:hAnsi="Arial" w:cs="Arial"/>
        </w:rPr>
        <w:t>pre</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ta</w:t>
      </w:r>
      <w:r w:rsidRPr="00105E07">
        <w:rPr>
          <w:rFonts w:ascii="Arial" w:eastAsia="Arial" w:hAnsi="Arial" w:cs="Arial"/>
          <w:spacing w:val="1"/>
        </w:rPr>
        <w:t>ti</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w:t>
      </w:r>
      <w:r w:rsidRPr="00105E07">
        <w:rPr>
          <w:rFonts w:ascii="Arial" w:eastAsia="Arial" w:hAnsi="Arial" w:cs="Arial"/>
          <w:spacing w:val="-14"/>
        </w:rPr>
        <w:t xml:space="preserve"> </w:t>
      </w:r>
      <w:r w:rsidRPr="00105E07">
        <w:rPr>
          <w:rFonts w:ascii="Arial" w:eastAsia="Arial" w:hAnsi="Arial" w:cs="Arial"/>
          <w:spacing w:val="-1"/>
        </w:rPr>
        <w:t>i</w:t>
      </w:r>
      <w:r w:rsidRPr="00105E07">
        <w:rPr>
          <w:rFonts w:ascii="Arial" w:eastAsia="Arial" w:hAnsi="Arial" w:cs="Arial"/>
        </w:rPr>
        <w:t>f</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1"/>
        </w:rPr>
        <w:t>p</w:t>
      </w:r>
      <w:r w:rsidRPr="00105E07">
        <w:rPr>
          <w:rFonts w:ascii="Arial" w:eastAsia="Arial" w:hAnsi="Arial" w:cs="Arial"/>
        </w:rPr>
        <w:t>p</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rPr>
        <w:t>h</w:t>
      </w:r>
      <w:r w:rsidRPr="00105E07">
        <w:rPr>
          <w:rFonts w:ascii="Arial" w:eastAsia="Arial" w:hAnsi="Arial" w:cs="Arial"/>
          <w:spacing w:val="1"/>
        </w:rPr>
        <w:t>av</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d</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spacing w:val="3"/>
        </w:rPr>
        <w:t>s</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8"/>
        </w:rPr>
        <w:t>n</w:t>
      </w:r>
      <w:r w:rsidRPr="00105E07">
        <w:rPr>
          <w:rFonts w:ascii="Arial" w:eastAsia="Arial" w:hAnsi="Arial" w:cs="Arial"/>
          <w:spacing w:val="1"/>
        </w:rPr>
        <w:t>-</w:t>
      </w:r>
      <w:r w:rsidRPr="00105E07">
        <w:rPr>
          <w:rFonts w:ascii="Arial" w:eastAsia="Arial" w:hAnsi="Arial" w:cs="Arial"/>
          <w:spacing w:val="4"/>
        </w:rPr>
        <w:t>m</w:t>
      </w:r>
      <w:r w:rsidRPr="00105E07">
        <w:rPr>
          <w:rFonts w:ascii="Arial" w:eastAsia="Arial" w:hAnsi="Arial" w:cs="Arial"/>
          <w:spacing w:val="-3"/>
        </w:rPr>
        <w:t>a</w:t>
      </w:r>
      <w:r w:rsidRPr="00105E07">
        <w:rPr>
          <w:rFonts w:ascii="Arial" w:eastAsia="Arial" w:hAnsi="Arial" w:cs="Arial"/>
          <w:spacing w:val="3"/>
        </w:rPr>
        <w:t>k</w:t>
      </w:r>
      <w:r w:rsidRPr="00105E07">
        <w:rPr>
          <w:rFonts w:ascii="Arial" w:eastAsia="Arial" w:hAnsi="Arial" w:cs="Arial"/>
          <w:spacing w:val="-1"/>
        </w:rPr>
        <w:t>i</w:t>
      </w:r>
      <w:r w:rsidRPr="00105E07">
        <w:rPr>
          <w:rFonts w:ascii="Arial" w:eastAsia="Arial" w:hAnsi="Arial" w:cs="Arial"/>
        </w:rPr>
        <w:t>ng a</w:t>
      </w:r>
      <w:r w:rsidRPr="00105E07">
        <w:rPr>
          <w:rFonts w:ascii="Arial" w:eastAsia="Arial" w:hAnsi="Arial" w:cs="Arial"/>
          <w:spacing w:val="-1"/>
        </w:rPr>
        <w:t>u</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rPr>
        <w:t>ori</w:t>
      </w:r>
      <w:r w:rsidRPr="00105E07">
        <w:rPr>
          <w:rFonts w:ascii="Arial" w:eastAsia="Arial" w:hAnsi="Arial" w:cs="Arial"/>
          <w:spacing w:val="4"/>
        </w:rPr>
        <w:t>t</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spacing w:val="2"/>
        </w:rPr>
        <w:t>o</w:t>
      </w:r>
      <w:r w:rsidRPr="00105E07">
        <w:rPr>
          <w:rFonts w:ascii="Arial" w:eastAsia="Arial" w:hAnsi="Arial" w:cs="Arial"/>
          <w:spacing w:val="-1"/>
        </w:rPr>
        <w:t>v</w:t>
      </w:r>
      <w:r w:rsidRPr="00105E07">
        <w:rPr>
          <w:rFonts w:ascii="Arial" w:eastAsia="Arial" w:hAnsi="Arial" w:cs="Arial"/>
        </w:rPr>
        <w:t>er</w:t>
      </w:r>
      <w:r w:rsidRPr="00105E07">
        <w:rPr>
          <w:rFonts w:ascii="Arial" w:eastAsia="Arial" w:hAnsi="Arial" w:cs="Arial"/>
          <w:spacing w:val="-4"/>
        </w:rPr>
        <w:t xml:space="preserve"> </w:t>
      </w:r>
      <w:r w:rsidRPr="00105E07">
        <w:rPr>
          <w:rFonts w:ascii="Arial" w:eastAsia="Arial" w:hAnsi="Arial" w:cs="Arial"/>
          <w:spacing w:val="1"/>
        </w:rPr>
        <w:t>c</w:t>
      </w:r>
      <w:r w:rsidRPr="00105E07">
        <w:rPr>
          <w:rFonts w:ascii="Arial" w:eastAsia="Arial" w:hAnsi="Arial" w:cs="Arial"/>
        </w:rPr>
        <w:t>ert</w:t>
      </w:r>
      <w:r w:rsidRPr="00105E07">
        <w:rPr>
          <w:rFonts w:ascii="Arial" w:eastAsia="Arial" w:hAnsi="Arial" w:cs="Arial"/>
          <w:spacing w:val="2"/>
        </w:rPr>
        <w:t>a</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6"/>
        </w:rPr>
        <w:t xml:space="preserve"> </w:t>
      </w:r>
      <w:r w:rsidRPr="00105E07">
        <w:rPr>
          <w:rFonts w:ascii="Arial" w:eastAsia="Arial" w:hAnsi="Arial" w:cs="Arial"/>
        </w:rPr>
        <w:t>se</w:t>
      </w:r>
      <w:r w:rsidRPr="00105E07">
        <w:rPr>
          <w:rFonts w:ascii="Arial" w:eastAsia="Arial" w:hAnsi="Arial" w:cs="Arial"/>
          <w:spacing w:val="3"/>
        </w:rPr>
        <w:t>r</w:t>
      </w:r>
      <w:r w:rsidRPr="00105E07">
        <w:rPr>
          <w:rFonts w:ascii="Arial" w:eastAsia="Arial" w:hAnsi="Arial" w:cs="Arial"/>
          <w:spacing w:val="-1"/>
        </w:rPr>
        <w:t>vi</w:t>
      </w:r>
      <w:r w:rsidRPr="00105E07">
        <w:rPr>
          <w:rFonts w:ascii="Arial" w:eastAsia="Arial" w:hAnsi="Arial" w:cs="Arial"/>
          <w:spacing w:val="3"/>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2"/>
        </w:rPr>
        <w:t xml:space="preserve"> </w:t>
      </w:r>
      <w:r w:rsidRPr="00105E07">
        <w:rPr>
          <w:rFonts w:ascii="Arial" w:eastAsia="Arial" w:hAnsi="Arial" w:cs="Arial"/>
        </w:rPr>
        <w:t>ta</w:t>
      </w:r>
      <w:r w:rsidRPr="00105E07">
        <w:rPr>
          <w:rFonts w:ascii="Arial" w:eastAsia="Arial" w:hAnsi="Arial" w:cs="Arial"/>
          <w:spacing w:val="3"/>
        </w:rPr>
        <w:t>k</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di</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5"/>
        </w:rPr>
        <w:t xml:space="preserve"> </w:t>
      </w:r>
      <w:r w:rsidRPr="00105E07">
        <w:rPr>
          <w:rFonts w:ascii="Arial" w:eastAsia="Arial" w:hAnsi="Arial" w:cs="Arial"/>
        </w:rPr>
        <w:t>re</w:t>
      </w:r>
      <w:r w:rsidRPr="00105E07">
        <w:rPr>
          <w:rFonts w:ascii="Arial" w:eastAsia="Arial" w:hAnsi="Arial" w:cs="Arial"/>
          <w:spacing w:val="1"/>
        </w:rPr>
        <w:t>s</w:t>
      </w:r>
      <w:r w:rsidRPr="00105E07">
        <w:rPr>
          <w:rFonts w:ascii="Arial" w:eastAsia="Arial" w:hAnsi="Arial" w:cs="Arial"/>
        </w:rPr>
        <w:t>p</w:t>
      </w:r>
      <w:r w:rsidRPr="00105E07">
        <w:rPr>
          <w:rFonts w:ascii="Arial" w:eastAsia="Arial" w:hAnsi="Arial" w:cs="Arial"/>
          <w:spacing w:val="1"/>
        </w:rPr>
        <w:t>o</w:t>
      </w:r>
      <w:r w:rsidRPr="00105E07">
        <w:rPr>
          <w:rFonts w:ascii="Arial" w:eastAsia="Arial" w:hAnsi="Arial" w:cs="Arial"/>
        </w:rPr>
        <w:t>n</w:t>
      </w:r>
      <w:r w:rsidRPr="00105E07">
        <w:rPr>
          <w:rFonts w:ascii="Arial" w:eastAsia="Arial" w:hAnsi="Arial" w:cs="Arial"/>
          <w:spacing w:val="1"/>
        </w:rPr>
        <w:t>si</w:t>
      </w:r>
      <w:r w:rsidRPr="00105E07">
        <w:rPr>
          <w:rFonts w:ascii="Arial" w:eastAsia="Arial" w:hAnsi="Arial" w:cs="Arial"/>
        </w:rPr>
        <w:t>b</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4"/>
        </w:rPr>
        <w:t>t</w:t>
      </w:r>
      <w:r w:rsidRPr="00105E07">
        <w:rPr>
          <w:rFonts w:ascii="Arial" w:eastAsia="Arial" w:hAnsi="Arial" w:cs="Arial"/>
        </w:rPr>
        <w:t>y</w:t>
      </w:r>
      <w:r w:rsidRPr="00105E07">
        <w:rPr>
          <w:rFonts w:ascii="Arial" w:eastAsia="Arial" w:hAnsi="Arial" w:cs="Arial"/>
          <w:spacing w:val="-16"/>
        </w:rPr>
        <w:t xml:space="preserve"> </w:t>
      </w:r>
      <w:r w:rsidRPr="00105E07">
        <w:rPr>
          <w:rFonts w:ascii="Arial" w:eastAsia="Arial" w:hAnsi="Arial" w:cs="Arial"/>
        </w:rPr>
        <w:t>to</w:t>
      </w:r>
      <w:r w:rsidRPr="00105E07">
        <w:rPr>
          <w:rFonts w:ascii="Arial" w:eastAsia="Arial" w:hAnsi="Arial" w:cs="Arial"/>
          <w:spacing w:val="-1"/>
        </w:rPr>
        <w:t xml:space="preserve"> </w:t>
      </w:r>
      <w:r w:rsidRPr="00105E07">
        <w:rPr>
          <w:rFonts w:ascii="Arial" w:eastAsia="Arial" w:hAnsi="Arial" w:cs="Arial"/>
          <w:spacing w:val="4"/>
        </w:rPr>
        <w:t>m</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a</w:t>
      </w:r>
      <w:r w:rsidRPr="00105E07">
        <w:rPr>
          <w:rFonts w:ascii="Arial" w:eastAsia="Arial" w:hAnsi="Arial" w:cs="Arial"/>
          <w:spacing w:val="-1"/>
        </w:rPr>
        <w:t>g</w:t>
      </w:r>
      <w:r w:rsidRPr="00105E07">
        <w:rPr>
          <w:rFonts w:ascii="Arial" w:eastAsia="Arial" w:hAnsi="Arial" w:cs="Arial"/>
        </w:rPr>
        <w:t>e</w:t>
      </w:r>
      <w:r w:rsidRPr="00105E07">
        <w:rPr>
          <w:rFonts w:ascii="Arial" w:eastAsia="Arial" w:hAnsi="Arial" w:cs="Arial"/>
          <w:spacing w:val="-7"/>
        </w:rPr>
        <w:t xml:space="preserve"> </w:t>
      </w:r>
      <w:r w:rsidRPr="00105E07">
        <w:rPr>
          <w:rFonts w:ascii="Arial" w:eastAsia="Arial" w:hAnsi="Arial" w:cs="Arial"/>
          <w:spacing w:val="-1"/>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1"/>
        </w:rPr>
        <w:t>i</w:t>
      </w:r>
      <w:r w:rsidRPr="00105E07">
        <w:rPr>
          <w:rFonts w:ascii="Arial" w:eastAsia="Arial" w:hAnsi="Arial" w:cs="Arial"/>
        </w:rPr>
        <w:t>r</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3"/>
        </w:rPr>
        <w:t>r</w:t>
      </w:r>
      <w:r w:rsidRPr="00105E07">
        <w:rPr>
          <w:rFonts w:ascii="Arial" w:eastAsia="Arial" w:hAnsi="Arial" w:cs="Arial"/>
          <w:spacing w:val="-1"/>
        </w:rPr>
        <w:t>vi</w:t>
      </w:r>
      <w:r w:rsidRPr="00105E07">
        <w:rPr>
          <w:rFonts w:ascii="Arial" w:eastAsia="Arial" w:hAnsi="Arial" w:cs="Arial"/>
          <w:spacing w:val="3"/>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rPr>
        <w:t>th</w:t>
      </w:r>
      <w:r w:rsidRPr="00105E07">
        <w:rPr>
          <w:rFonts w:ascii="Arial" w:eastAsia="Arial" w:hAnsi="Arial" w:cs="Arial"/>
          <w:spacing w:val="-3"/>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1"/>
        </w:rPr>
        <w:t xml:space="preserve"> </w:t>
      </w:r>
      <w:r w:rsidRPr="00105E07">
        <w:rPr>
          <w:rFonts w:ascii="Arial" w:eastAsia="Arial" w:hAnsi="Arial" w:cs="Arial"/>
        </w:rPr>
        <w:t>as</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n</w:t>
      </w:r>
      <w:r w:rsidRPr="00105E07">
        <w:rPr>
          <w:rFonts w:ascii="Arial" w:eastAsia="Arial" w:hAnsi="Arial" w:cs="Arial"/>
          <w:spacing w:val="1"/>
        </w:rPr>
        <w:t>c</w:t>
      </w:r>
      <w:r w:rsidRPr="00105E07">
        <w:rPr>
          <w:rFonts w:ascii="Arial" w:eastAsia="Arial" w:hAnsi="Arial" w:cs="Arial"/>
        </w:rPr>
        <w:t>e of</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2"/>
        </w:rPr>
        <w:t xml:space="preserve"> </w:t>
      </w:r>
      <w:r w:rsidRPr="00105E07">
        <w:rPr>
          <w:rFonts w:ascii="Arial" w:eastAsia="Arial" w:hAnsi="Arial" w:cs="Arial"/>
          <w:spacing w:val="3"/>
        </w:rPr>
        <w:t>s</w:t>
      </w:r>
      <w:r w:rsidRPr="00105E07">
        <w:rPr>
          <w:rFonts w:ascii="Arial" w:eastAsia="Arial" w:hAnsi="Arial" w:cs="Arial"/>
          <w:spacing w:val="-6"/>
        </w:rPr>
        <w:t>y</w:t>
      </w:r>
      <w:r w:rsidRPr="00105E07">
        <w:rPr>
          <w:rFonts w:ascii="Arial" w:eastAsia="Arial" w:hAnsi="Arial" w:cs="Arial"/>
          <w:spacing w:val="1"/>
        </w:rPr>
        <w:t>s</w:t>
      </w:r>
      <w:r w:rsidRPr="00105E07">
        <w:rPr>
          <w:rFonts w:ascii="Arial" w:eastAsia="Arial" w:hAnsi="Arial" w:cs="Arial"/>
          <w:spacing w:val="2"/>
        </w:rPr>
        <w:t>t</w:t>
      </w:r>
      <w:r w:rsidRPr="00105E07">
        <w:rPr>
          <w:rFonts w:ascii="Arial" w:eastAsia="Arial" w:hAnsi="Arial" w:cs="Arial"/>
        </w:rPr>
        <w:t>em</w:t>
      </w:r>
      <w:r w:rsidRPr="00105E07">
        <w:rPr>
          <w:rFonts w:ascii="Arial" w:eastAsia="Arial" w:hAnsi="Arial" w:cs="Arial"/>
          <w:spacing w:val="-2"/>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2"/>
        </w:rPr>
        <w:t>v</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8"/>
        </w:rPr>
        <w:t xml:space="preserve"> </w:t>
      </w:r>
      <w:r w:rsidRPr="00105E07">
        <w:rPr>
          <w:rFonts w:ascii="Arial" w:eastAsia="Arial" w:hAnsi="Arial" w:cs="Arial"/>
        </w:rPr>
        <w:t>s</w:t>
      </w:r>
      <w:r w:rsidRPr="00105E07">
        <w:rPr>
          <w:rFonts w:ascii="Arial" w:eastAsia="Arial" w:hAnsi="Arial" w:cs="Arial"/>
          <w:spacing w:val="2"/>
        </w:rPr>
        <w:t>u</w:t>
      </w:r>
      <w:r w:rsidRPr="00105E07">
        <w:rPr>
          <w:rFonts w:ascii="Arial" w:eastAsia="Arial" w:hAnsi="Arial" w:cs="Arial"/>
        </w:rPr>
        <w:t>p</w:t>
      </w:r>
      <w:r w:rsidRPr="00105E07">
        <w:rPr>
          <w:rFonts w:ascii="Arial" w:eastAsia="Arial" w:hAnsi="Arial" w:cs="Arial"/>
          <w:spacing w:val="-1"/>
        </w:rPr>
        <w:t>p</w:t>
      </w:r>
      <w:r w:rsidRPr="00105E07">
        <w:rPr>
          <w:rFonts w:ascii="Arial" w:eastAsia="Arial" w:hAnsi="Arial" w:cs="Arial"/>
        </w:rPr>
        <w:t>ort</w:t>
      </w:r>
      <w:r w:rsidRPr="00105E07">
        <w:rPr>
          <w:rFonts w:ascii="Arial" w:eastAsia="Arial" w:hAnsi="Arial" w:cs="Arial"/>
          <w:spacing w:val="1"/>
        </w:rPr>
        <w:t>s</w:t>
      </w:r>
      <w:r w:rsidRPr="00105E07">
        <w:rPr>
          <w:rFonts w:ascii="Arial" w:eastAsia="Arial" w:hAnsi="Arial" w:cs="Arial"/>
        </w:rPr>
        <w:t>.</w:t>
      </w:r>
      <w:r w:rsidRPr="00105E07">
        <w:rPr>
          <w:rFonts w:ascii="Arial" w:eastAsia="Arial" w:hAnsi="Arial" w:cs="Arial"/>
          <w:spacing w:val="-8"/>
        </w:rPr>
        <w:t xml:space="preserve"> </w:t>
      </w:r>
      <w:r w:rsidRPr="00105E07">
        <w:rPr>
          <w:rFonts w:ascii="Arial" w:eastAsia="Arial" w:hAnsi="Arial" w:cs="Arial"/>
          <w:spacing w:val="3"/>
        </w:rPr>
        <w:t>T</w:t>
      </w:r>
      <w:r w:rsidRPr="00105E07">
        <w:rPr>
          <w:rFonts w:ascii="Arial" w:eastAsia="Arial" w:hAnsi="Arial" w:cs="Arial"/>
        </w:rPr>
        <w:t>he</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l</w:t>
      </w:r>
      <w:r w:rsidRPr="00105E07">
        <w:rPr>
          <w:rFonts w:ascii="Arial" w:eastAsia="Arial" w:hAnsi="Arial" w:cs="Arial"/>
          <w:spacing w:val="6"/>
        </w:rPr>
        <w:t>f</w:t>
      </w:r>
      <w:r w:rsidRPr="00105E07">
        <w:rPr>
          <w:rFonts w:ascii="Arial" w:eastAsia="Arial" w:hAnsi="Arial" w:cs="Arial"/>
          <w:spacing w:val="1"/>
        </w:rPr>
        <w:t>-</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11"/>
        </w:rPr>
        <w:t xml:space="preserve"> </w:t>
      </w:r>
      <w:r w:rsidRPr="00105E07">
        <w:rPr>
          <w:rFonts w:ascii="Arial" w:eastAsia="Arial" w:hAnsi="Arial" w:cs="Arial"/>
        </w:rPr>
        <w:t>s</w:t>
      </w:r>
      <w:r w:rsidRPr="00105E07">
        <w:rPr>
          <w:rFonts w:ascii="Arial" w:eastAsia="Arial" w:hAnsi="Arial" w:cs="Arial"/>
          <w:spacing w:val="2"/>
        </w:rPr>
        <w:t>e</w:t>
      </w:r>
      <w:r w:rsidRPr="00105E07">
        <w:rPr>
          <w:rFonts w:ascii="Arial" w:eastAsia="Arial" w:hAnsi="Arial" w:cs="Arial"/>
          <w:spacing w:val="1"/>
        </w:rPr>
        <w:t>r</w:t>
      </w:r>
      <w:r w:rsidRPr="00105E07">
        <w:rPr>
          <w:rFonts w:ascii="Arial" w:eastAsia="Arial" w:hAnsi="Arial" w:cs="Arial"/>
          <w:spacing w:val="-1"/>
        </w:rPr>
        <w:t>v</w:t>
      </w:r>
      <w:r w:rsidRPr="00105E07">
        <w:rPr>
          <w:rFonts w:ascii="Arial" w:eastAsia="Arial" w:hAnsi="Arial" w:cs="Arial"/>
          <w:spacing w:val="1"/>
        </w:rPr>
        <w:t>ic</w:t>
      </w:r>
      <w:r w:rsidRPr="00105E07">
        <w:rPr>
          <w:rFonts w:ascii="Arial" w:eastAsia="Arial" w:hAnsi="Arial" w:cs="Arial"/>
        </w:rPr>
        <w:t>e</w:t>
      </w:r>
      <w:r w:rsidRPr="00105E07">
        <w:rPr>
          <w:rFonts w:ascii="Arial" w:eastAsia="Arial" w:hAnsi="Arial" w:cs="Arial"/>
          <w:spacing w:val="-6"/>
        </w:rPr>
        <w:t xml:space="preserve"> </w:t>
      </w:r>
      <w:r w:rsidRPr="00105E07">
        <w:rPr>
          <w:rFonts w:ascii="Arial" w:eastAsia="Arial" w:hAnsi="Arial" w:cs="Arial"/>
          <w:spacing w:val="1"/>
        </w:rPr>
        <w:t>d</w:t>
      </w:r>
      <w:r w:rsidRPr="00105E07">
        <w:rPr>
          <w:rFonts w:ascii="Arial" w:eastAsia="Arial" w:hAnsi="Arial" w:cs="Arial"/>
        </w:rPr>
        <w:t>e</w:t>
      </w:r>
      <w:r w:rsidRPr="00105E07">
        <w:rPr>
          <w:rFonts w:ascii="Arial" w:eastAsia="Arial" w:hAnsi="Arial" w:cs="Arial"/>
          <w:spacing w:val="1"/>
        </w:rPr>
        <w:t>li</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3"/>
        </w:rPr>
        <w:t>r</w:t>
      </w:r>
      <w:r w:rsidRPr="00105E07">
        <w:rPr>
          <w:rFonts w:ascii="Arial" w:eastAsia="Arial" w:hAnsi="Arial" w:cs="Arial"/>
        </w:rPr>
        <w:t>y</w:t>
      </w:r>
      <w:r w:rsidRPr="00105E07">
        <w:rPr>
          <w:rFonts w:ascii="Arial" w:eastAsia="Arial" w:hAnsi="Arial" w:cs="Arial"/>
          <w:spacing w:val="-11"/>
        </w:rPr>
        <w:t xml:space="preserve"> </w:t>
      </w:r>
      <w:r w:rsidRPr="00105E07">
        <w:rPr>
          <w:rFonts w:ascii="Arial" w:eastAsia="Arial" w:hAnsi="Arial" w:cs="Arial"/>
          <w:spacing w:val="4"/>
        </w:rPr>
        <w:t>m</w:t>
      </w:r>
      <w:r w:rsidRPr="00105E07">
        <w:rPr>
          <w:rFonts w:ascii="Arial" w:eastAsia="Arial" w:hAnsi="Arial" w:cs="Arial"/>
        </w:rPr>
        <w:t>o</w:t>
      </w:r>
      <w:r w:rsidRPr="00105E07">
        <w:rPr>
          <w:rFonts w:ascii="Arial" w:eastAsia="Arial" w:hAnsi="Arial" w:cs="Arial"/>
          <w:spacing w:val="-1"/>
        </w:rPr>
        <w:t>d</w:t>
      </w:r>
      <w:r w:rsidRPr="00105E07">
        <w:rPr>
          <w:rFonts w:ascii="Arial" w:eastAsia="Arial" w:hAnsi="Arial" w:cs="Arial"/>
        </w:rPr>
        <w:t>el</w:t>
      </w:r>
      <w:r w:rsidRPr="00105E07">
        <w:rPr>
          <w:rFonts w:ascii="Arial" w:eastAsia="Arial" w:hAnsi="Arial" w:cs="Arial"/>
          <w:spacing w:val="-4"/>
        </w:rPr>
        <w:t xml:space="preserve"> </w:t>
      </w:r>
      <w:r w:rsidRPr="00105E07">
        <w:rPr>
          <w:rFonts w:ascii="Arial" w:eastAsia="Arial" w:hAnsi="Arial" w:cs="Arial"/>
          <w:spacing w:val="-1"/>
        </w:rPr>
        <w:t>i</w:t>
      </w:r>
      <w:r w:rsidRPr="00105E07">
        <w:rPr>
          <w:rFonts w:ascii="Arial" w:eastAsia="Arial" w:hAnsi="Arial" w:cs="Arial"/>
        </w:rPr>
        <w:t xml:space="preserve">s </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2"/>
        </w:rPr>
        <w:t xml:space="preserve"> </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rPr>
        <w:t>tern</w:t>
      </w:r>
      <w:r w:rsidRPr="00105E07">
        <w:rPr>
          <w:rFonts w:ascii="Arial" w:eastAsia="Arial" w:hAnsi="Arial" w:cs="Arial"/>
          <w:spacing w:val="2"/>
        </w:rPr>
        <w:t>a</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spacing w:val="1"/>
        </w:rPr>
        <w:t>t</w:t>
      </w:r>
      <w:r w:rsidRPr="00105E07">
        <w:rPr>
          <w:rFonts w:ascii="Arial" w:eastAsia="Arial" w:hAnsi="Arial" w:cs="Arial"/>
        </w:rPr>
        <w:t>o</w:t>
      </w:r>
      <w:r w:rsidRPr="00105E07">
        <w:rPr>
          <w:rFonts w:ascii="Arial" w:eastAsia="Arial" w:hAnsi="Arial" w:cs="Arial"/>
          <w:spacing w:val="-2"/>
        </w:rPr>
        <w:t xml:space="preserve"> </w:t>
      </w:r>
      <w:r w:rsidRPr="00105E07">
        <w:rPr>
          <w:rFonts w:ascii="Arial" w:eastAsia="Arial" w:hAnsi="Arial" w:cs="Arial"/>
          <w:spacing w:val="-1"/>
        </w:rPr>
        <w:t>t</w:t>
      </w:r>
      <w:r w:rsidRPr="00105E07">
        <w:rPr>
          <w:rFonts w:ascii="Arial" w:eastAsia="Arial" w:hAnsi="Arial" w:cs="Arial"/>
          <w:spacing w:val="1"/>
        </w:rPr>
        <w:t>r</w:t>
      </w:r>
      <w:r w:rsidRPr="00105E07">
        <w:rPr>
          <w:rFonts w:ascii="Arial" w:eastAsia="Arial" w:hAnsi="Arial" w:cs="Arial"/>
          <w:spacing w:val="2"/>
        </w:rPr>
        <w:t>a</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spacing w:val="4"/>
        </w:rPr>
        <w:t>l</w:t>
      </w:r>
      <w:r w:rsidRPr="00105E07">
        <w:rPr>
          <w:rFonts w:ascii="Arial" w:eastAsia="Arial" w:hAnsi="Arial" w:cs="Arial"/>
        </w:rPr>
        <w:t>y d</w:t>
      </w:r>
      <w:r w:rsidRPr="00105E07">
        <w:rPr>
          <w:rFonts w:ascii="Arial" w:eastAsia="Arial" w:hAnsi="Arial" w:cs="Arial"/>
          <w:spacing w:val="-1"/>
        </w:rPr>
        <w:t>e</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ered</w:t>
      </w:r>
      <w:r w:rsidRPr="00105E07">
        <w:rPr>
          <w:rFonts w:ascii="Arial" w:eastAsia="Arial" w:hAnsi="Arial" w:cs="Arial"/>
          <w:spacing w:val="-6"/>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 xml:space="preserve"> </w:t>
      </w:r>
      <w:r w:rsidRPr="00105E07">
        <w:rPr>
          <w:rFonts w:ascii="Arial" w:eastAsia="Arial" w:hAnsi="Arial" w:cs="Arial"/>
          <w:spacing w:val="4"/>
        </w:rPr>
        <w:t>m</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a</w:t>
      </w:r>
      <w:r w:rsidRPr="00105E07">
        <w:rPr>
          <w:rFonts w:ascii="Arial" w:eastAsia="Arial" w:hAnsi="Arial" w:cs="Arial"/>
          <w:spacing w:val="-1"/>
        </w:rPr>
        <w:t>g</w:t>
      </w:r>
      <w:r w:rsidRPr="00105E07">
        <w:rPr>
          <w:rFonts w:ascii="Arial" w:eastAsia="Arial" w:hAnsi="Arial" w:cs="Arial"/>
        </w:rPr>
        <w:t>ed</w:t>
      </w:r>
      <w:r w:rsidRPr="00105E07">
        <w:rPr>
          <w:rFonts w:ascii="Arial" w:eastAsia="Arial" w:hAnsi="Arial" w:cs="Arial"/>
          <w:spacing w:val="-9"/>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3"/>
        </w:rPr>
        <w:t>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spacing w:val="1"/>
        </w:rPr>
        <w:t>s</w:t>
      </w:r>
      <w:r w:rsidRPr="00105E07">
        <w:rPr>
          <w:rFonts w:ascii="Arial" w:eastAsia="Arial" w:hAnsi="Arial" w:cs="Arial"/>
        </w:rPr>
        <w:t>u</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3"/>
        </w:rPr>
        <w:t xml:space="preserve"> </w:t>
      </w:r>
      <w:r w:rsidRPr="00105E07">
        <w:rPr>
          <w:rFonts w:ascii="Arial" w:eastAsia="Arial" w:hAnsi="Arial" w:cs="Arial"/>
        </w:rPr>
        <w:t>as</w:t>
      </w:r>
      <w:r w:rsidRPr="00105E07">
        <w:rPr>
          <w:rFonts w:ascii="Arial" w:eastAsia="Arial" w:hAnsi="Arial" w:cs="Arial"/>
          <w:spacing w:val="-2"/>
        </w:rPr>
        <w:t xml:space="preserve"> </w:t>
      </w:r>
      <w:r w:rsidRPr="00105E07">
        <w:rPr>
          <w:rFonts w:ascii="Arial" w:eastAsia="Arial" w:hAnsi="Arial" w:cs="Arial"/>
        </w:rPr>
        <w:t>an</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1"/>
        </w:rPr>
        <w:t>g</w:t>
      </w:r>
      <w:r w:rsidRPr="00105E07">
        <w:rPr>
          <w:rFonts w:ascii="Arial" w:eastAsia="Arial" w:hAnsi="Arial" w:cs="Arial"/>
          <w:spacing w:val="2"/>
        </w:rPr>
        <w:t>e</w:t>
      </w:r>
      <w:r w:rsidRPr="00105E07">
        <w:rPr>
          <w:rFonts w:ascii="Arial" w:eastAsia="Arial" w:hAnsi="Arial" w:cs="Arial"/>
        </w:rPr>
        <w:t>n</w:t>
      </w:r>
      <w:r w:rsidRPr="00105E07">
        <w:rPr>
          <w:rFonts w:ascii="Arial" w:eastAsia="Arial" w:hAnsi="Arial" w:cs="Arial"/>
          <w:spacing w:val="3"/>
        </w:rPr>
        <w:t>c</w:t>
      </w:r>
      <w:r w:rsidRPr="00105E07">
        <w:rPr>
          <w:rFonts w:ascii="Arial" w:eastAsia="Arial" w:hAnsi="Arial" w:cs="Arial"/>
        </w:rPr>
        <w:t>y</w:t>
      </w:r>
      <w:r w:rsidRPr="00105E07">
        <w:rPr>
          <w:rFonts w:ascii="Arial" w:eastAsia="Arial" w:hAnsi="Arial" w:cs="Arial"/>
          <w:spacing w:val="-10"/>
        </w:rPr>
        <w:t xml:space="preserve"> </w:t>
      </w:r>
      <w:r w:rsidRPr="00105E07">
        <w:rPr>
          <w:rFonts w:ascii="Arial" w:eastAsia="Arial" w:hAnsi="Arial" w:cs="Arial"/>
          <w:spacing w:val="2"/>
        </w:rPr>
        <w:t>d</w:t>
      </w:r>
      <w:r w:rsidRPr="00105E07">
        <w:rPr>
          <w:rFonts w:ascii="Arial" w:eastAsia="Arial" w:hAnsi="Arial" w:cs="Arial"/>
        </w:rPr>
        <w:t>e</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5"/>
        </w:rPr>
        <w:t>r</w:t>
      </w:r>
      <w:r w:rsidRPr="00105E07">
        <w:rPr>
          <w:rFonts w:ascii="Arial" w:eastAsia="Arial" w:hAnsi="Arial" w:cs="Arial"/>
        </w:rPr>
        <w:t>y</w:t>
      </w:r>
      <w:r w:rsidRPr="00105E07">
        <w:rPr>
          <w:rFonts w:ascii="Arial" w:eastAsia="Arial" w:hAnsi="Arial" w:cs="Arial"/>
          <w:spacing w:val="-11"/>
        </w:rPr>
        <w:t xml:space="preserve"> </w:t>
      </w:r>
      <w:r w:rsidRPr="00105E07">
        <w:rPr>
          <w:rFonts w:ascii="Arial" w:eastAsia="Arial" w:hAnsi="Arial" w:cs="Arial"/>
          <w:spacing w:val="4"/>
        </w:rPr>
        <w:t>m</w:t>
      </w:r>
      <w:r w:rsidRPr="00105E07">
        <w:rPr>
          <w:rFonts w:ascii="Arial" w:eastAsia="Arial" w:hAnsi="Arial" w:cs="Arial"/>
        </w:rPr>
        <w:t>o</w:t>
      </w:r>
      <w:r w:rsidRPr="00105E07">
        <w:rPr>
          <w:rFonts w:ascii="Arial" w:eastAsia="Arial" w:hAnsi="Arial" w:cs="Arial"/>
          <w:spacing w:val="-1"/>
        </w:rPr>
        <w:t>d</w:t>
      </w:r>
      <w:r w:rsidRPr="00105E07">
        <w:rPr>
          <w:rFonts w:ascii="Arial" w:eastAsia="Arial" w:hAnsi="Arial" w:cs="Arial"/>
        </w:rPr>
        <w:t>e</w:t>
      </w:r>
      <w:r w:rsidRPr="00105E07">
        <w:rPr>
          <w:rFonts w:ascii="Arial" w:eastAsia="Arial" w:hAnsi="Arial" w:cs="Arial"/>
          <w:spacing w:val="-1"/>
        </w:rPr>
        <w:t>l</w:t>
      </w:r>
      <w:r w:rsidRPr="00105E07">
        <w:rPr>
          <w:rFonts w:ascii="Arial" w:eastAsia="Arial" w:hAnsi="Arial" w:cs="Arial"/>
        </w:rPr>
        <w:t>.</w:t>
      </w:r>
      <w:r w:rsidRPr="00105E07">
        <w:rPr>
          <w:rFonts w:ascii="Arial" w:eastAsia="Arial" w:hAnsi="Arial" w:cs="Arial"/>
          <w:spacing w:val="-6"/>
        </w:rPr>
        <w:t xml:space="preserve"> </w:t>
      </w:r>
      <w:r w:rsidRPr="00105E07">
        <w:rPr>
          <w:rFonts w:ascii="Arial" w:eastAsia="Arial" w:hAnsi="Arial" w:cs="Arial"/>
          <w:spacing w:val="2"/>
        </w:rPr>
        <w:t>I</w:t>
      </w:r>
      <w:r w:rsidRPr="00105E07">
        <w:rPr>
          <w:rFonts w:ascii="Arial" w:eastAsia="Arial" w:hAnsi="Arial" w:cs="Arial"/>
        </w:rPr>
        <w:t>t</w:t>
      </w:r>
      <w:r w:rsidRPr="00105E07">
        <w:rPr>
          <w:rFonts w:ascii="Arial" w:eastAsia="Arial" w:hAnsi="Arial" w:cs="Arial"/>
          <w:spacing w:val="-1"/>
        </w:rPr>
        <w:t xml:space="preserve"> </w:t>
      </w:r>
      <w:r w:rsidRPr="00105E07">
        <w:rPr>
          <w:rFonts w:ascii="Arial" w:eastAsia="Arial" w:hAnsi="Arial" w:cs="Arial"/>
          <w:spacing w:val="1"/>
        </w:rPr>
        <w:t>a</w:t>
      </w:r>
      <w:r w:rsidRPr="00105E07">
        <w:rPr>
          <w:rFonts w:ascii="Arial" w:eastAsia="Arial" w:hAnsi="Arial" w:cs="Arial"/>
          <w:spacing w:val="-1"/>
        </w:rPr>
        <w:t>ll</w:t>
      </w:r>
      <w:r w:rsidRPr="00105E07">
        <w:rPr>
          <w:rFonts w:ascii="Arial" w:eastAsia="Arial" w:hAnsi="Arial" w:cs="Arial"/>
          <w:spacing w:val="2"/>
        </w:rPr>
        <w:t>o</w:t>
      </w:r>
      <w:r w:rsidRPr="00105E07">
        <w:rPr>
          <w:rFonts w:ascii="Arial" w:eastAsia="Arial" w:hAnsi="Arial" w:cs="Arial"/>
          <w:spacing w:val="-2"/>
        </w:rPr>
        <w:t>w</w:t>
      </w:r>
      <w:r w:rsidRPr="00105E07">
        <w:rPr>
          <w:rFonts w:ascii="Arial" w:eastAsia="Arial" w:hAnsi="Arial" w:cs="Arial"/>
        </w:rPr>
        <w:t>s</w:t>
      </w:r>
      <w:r w:rsidRPr="00105E07">
        <w:rPr>
          <w:rFonts w:ascii="Arial" w:eastAsia="Arial" w:hAnsi="Arial" w:cs="Arial"/>
          <w:spacing w:val="-3"/>
        </w:rPr>
        <w:t xml:space="preserve"> </w:t>
      </w:r>
      <w:r w:rsidRPr="00105E07">
        <w:rPr>
          <w:rFonts w:ascii="Arial" w:eastAsia="Arial" w:hAnsi="Arial" w:cs="Arial"/>
        </w:rPr>
        <w:t>p</w:t>
      </w:r>
      <w:r w:rsidRPr="00105E07">
        <w:rPr>
          <w:rFonts w:ascii="Arial" w:eastAsia="Arial" w:hAnsi="Arial" w:cs="Arial"/>
          <w:spacing w:val="-1"/>
        </w:rPr>
        <w:t>a</w:t>
      </w:r>
      <w:r w:rsidRPr="00105E07">
        <w:rPr>
          <w:rFonts w:ascii="Arial" w:eastAsia="Arial" w:hAnsi="Arial" w:cs="Arial"/>
          <w:spacing w:val="1"/>
        </w:rPr>
        <w:t>r</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rPr>
        <w:t>p</w:t>
      </w:r>
      <w:r w:rsidRPr="00105E07">
        <w:rPr>
          <w:rFonts w:ascii="Arial" w:eastAsia="Arial" w:hAnsi="Arial" w:cs="Arial"/>
          <w:spacing w:val="1"/>
        </w:rPr>
        <w:t>a</w:t>
      </w:r>
      <w:r w:rsidRPr="00105E07">
        <w:rPr>
          <w:rFonts w:ascii="Arial" w:eastAsia="Arial" w:hAnsi="Arial" w:cs="Arial"/>
        </w:rPr>
        <w:t>nts</w:t>
      </w:r>
      <w:r w:rsidRPr="00105E07">
        <w:rPr>
          <w:rFonts w:ascii="Arial" w:eastAsia="Arial" w:hAnsi="Arial" w:cs="Arial"/>
          <w:spacing w:val="-10"/>
        </w:rPr>
        <w:t xml:space="preserve"> </w:t>
      </w:r>
      <w:r w:rsidRPr="00105E07">
        <w:rPr>
          <w:rFonts w:ascii="Arial" w:eastAsia="Arial" w:hAnsi="Arial" w:cs="Arial"/>
        </w:rPr>
        <w:t>to</w:t>
      </w:r>
      <w:r w:rsidRPr="00105E07">
        <w:rPr>
          <w:rFonts w:ascii="Arial" w:eastAsia="Arial" w:hAnsi="Arial" w:cs="Arial"/>
          <w:spacing w:val="-1"/>
        </w:rPr>
        <w:t xml:space="preserve"> </w:t>
      </w:r>
      <w:r w:rsidRPr="00105E07">
        <w:rPr>
          <w:rFonts w:ascii="Arial" w:eastAsia="Arial" w:hAnsi="Arial" w:cs="Arial"/>
        </w:rPr>
        <w:t>h</w:t>
      </w:r>
      <w:r w:rsidRPr="00105E07">
        <w:rPr>
          <w:rFonts w:ascii="Arial" w:eastAsia="Arial" w:hAnsi="Arial" w:cs="Arial"/>
          <w:spacing w:val="1"/>
        </w:rPr>
        <w:t>a</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t</w:t>
      </w:r>
      <w:r w:rsidRPr="00105E07">
        <w:rPr>
          <w:rFonts w:ascii="Arial" w:eastAsia="Arial" w:hAnsi="Arial" w:cs="Arial"/>
        </w:rPr>
        <w:t xml:space="preserve">he </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p</w:t>
      </w:r>
      <w:r w:rsidRPr="00105E07">
        <w:rPr>
          <w:rFonts w:ascii="Arial" w:eastAsia="Arial" w:hAnsi="Arial" w:cs="Arial"/>
          <w:spacing w:val="-1"/>
        </w:rPr>
        <w:t>o</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spacing w:val="2"/>
        </w:rPr>
        <w:t>b</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4"/>
        </w:rPr>
        <w:t>t</w:t>
      </w:r>
      <w:r w:rsidRPr="00105E07">
        <w:rPr>
          <w:rFonts w:ascii="Arial" w:eastAsia="Arial" w:hAnsi="Arial" w:cs="Arial"/>
        </w:rPr>
        <w:t>y</w:t>
      </w:r>
      <w:r w:rsidRPr="00105E07">
        <w:rPr>
          <w:rFonts w:ascii="Arial" w:eastAsia="Arial" w:hAnsi="Arial" w:cs="Arial"/>
          <w:spacing w:val="-16"/>
        </w:rPr>
        <w:t xml:space="preserve"> </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5"/>
        </w:rPr>
        <w:t>m</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a</w:t>
      </w:r>
      <w:r w:rsidRPr="00105E07">
        <w:rPr>
          <w:rFonts w:ascii="Arial" w:eastAsia="Arial" w:hAnsi="Arial" w:cs="Arial"/>
          <w:spacing w:val="-1"/>
        </w:rPr>
        <w:t>gi</w:t>
      </w:r>
      <w:r w:rsidRPr="00105E07">
        <w:rPr>
          <w:rFonts w:ascii="Arial" w:eastAsia="Arial" w:hAnsi="Arial" w:cs="Arial"/>
        </w:rPr>
        <w:t>ng</w:t>
      </w:r>
      <w:r w:rsidRPr="00105E07">
        <w:rPr>
          <w:rFonts w:ascii="Arial" w:eastAsia="Arial" w:hAnsi="Arial" w:cs="Arial"/>
          <w:spacing w:val="-8"/>
        </w:rPr>
        <w:t xml:space="preserve"> </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rPr>
        <w:t>l</w:t>
      </w:r>
      <w:r w:rsidRPr="00105E07">
        <w:rPr>
          <w:rFonts w:ascii="Arial" w:eastAsia="Arial" w:hAnsi="Arial" w:cs="Arial"/>
          <w:spacing w:val="-1"/>
        </w:rPr>
        <w:t xml:space="preserve"> </w:t>
      </w:r>
      <w:r w:rsidRPr="00105E07">
        <w:rPr>
          <w:rFonts w:ascii="Arial" w:eastAsia="Arial" w:hAnsi="Arial" w:cs="Arial"/>
        </w:rPr>
        <w:t>asp</w:t>
      </w:r>
      <w:r w:rsidRPr="00105E07">
        <w:rPr>
          <w:rFonts w:ascii="Arial" w:eastAsia="Arial" w:hAnsi="Arial" w:cs="Arial"/>
          <w:spacing w:val="-1"/>
        </w:rPr>
        <w:t>e</w:t>
      </w:r>
      <w:r w:rsidRPr="00105E07">
        <w:rPr>
          <w:rFonts w:ascii="Arial" w:eastAsia="Arial" w:hAnsi="Arial" w:cs="Arial"/>
          <w:spacing w:val="1"/>
        </w:rPr>
        <w:t>c</w:t>
      </w:r>
      <w:r w:rsidRPr="00105E07">
        <w:rPr>
          <w:rFonts w:ascii="Arial" w:eastAsia="Arial" w:hAnsi="Arial" w:cs="Arial"/>
        </w:rPr>
        <w:t>ts</w:t>
      </w:r>
      <w:r w:rsidRPr="00105E07">
        <w:rPr>
          <w:rFonts w:ascii="Arial" w:eastAsia="Arial" w:hAnsi="Arial" w:cs="Arial"/>
          <w:spacing w:val="-6"/>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2"/>
        </w:rPr>
        <w:t>v</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6"/>
        </w:rPr>
        <w:t xml:space="preserve"> </w:t>
      </w:r>
      <w:r w:rsidRPr="00105E07">
        <w:rPr>
          <w:rFonts w:ascii="Arial" w:eastAsia="Arial" w:hAnsi="Arial" w:cs="Arial"/>
          <w:spacing w:val="-1"/>
        </w:rPr>
        <w:t>d</w:t>
      </w:r>
      <w:r w:rsidRPr="00105E07">
        <w:rPr>
          <w:rFonts w:ascii="Arial" w:eastAsia="Arial" w:hAnsi="Arial" w:cs="Arial"/>
          <w:spacing w:val="2"/>
        </w:rPr>
        <w:t>e</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spacing w:val="2"/>
        </w:rPr>
        <w:t>e</w:t>
      </w:r>
      <w:r w:rsidRPr="00105E07">
        <w:rPr>
          <w:rFonts w:ascii="Arial" w:eastAsia="Arial" w:hAnsi="Arial" w:cs="Arial"/>
          <w:spacing w:val="3"/>
        </w:rPr>
        <w:t>r</w:t>
      </w:r>
      <w:r w:rsidRPr="00105E07">
        <w:rPr>
          <w:rFonts w:ascii="Arial" w:eastAsia="Arial" w:hAnsi="Arial" w:cs="Arial"/>
        </w:rPr>
        <w:t>y</w:t>
      </w:r>
      <w:r w:rsidRPr="00105E07">
        <w:rPr>
          <w:rFonts w:ascii="Arial" w:eastAsia="Arial" w:hAnsi="Arial" w:cs="Arial"/>
          <w:spacing w:val="-11"/>
        </w:rPr>
        <w:t xml:space="preserve"> </w:t>
      </w:r>
      <w:r w:rsidRPr="00105E07">
        <w:rPr>
          <w:rFonts w:ascii="Arial" w:eastAsia="Arial" w:hAnsi="Arial" w:cs="Arial"/>
          <w:spacing w:val="-1"/>
        </w:rPr>
        <w:t>i</w:t>
      </w:r>
      <w:r w:rsidRPr="00105E07">
        <w:rPr>
          <w:rFonts w:ascii="Arial" w:eastAsia="Arial" w:hAnsi="Arial" w:cs="Arial"/>
        </w:rPr>
        <w:t>n a</w:t>
      </w:r>
      <w:r w:rsidRPr="00105E07">
        <w:rPr>
          <w:rFonts w:ascii="Arial" w:eastAsia="Arial" w:hAnsi="Arial" w:cs="Arial"/>
          <w:spacing w:val="-2"/>
        </w:rPr>
        <w:t xml:space="preserve"> </w:t>
      </w:r>
      <w:r w:rsidRPr="00105E07">
        <w:rPr>
          <w:rFonts w:ascii="Arial" w:eastAsia="Arial" w:hAnsi="Arial" w:cs="Arial"/>
          <w:spacing w:val="2"/>
        </w:rPr>
        <w:t>p</w:t>
      </w:r>
      <w:r w:rsidRPr="00105E07">
        <w:rPr>
          <w:rFonts w:ascii="Arial" w:eastAsia="Arial" w:hAnsi="Arial" w:cs="Arial"/>
        </w:rPr>
        <w:t>er</w:t>
      </w:r>
      <w:r w:rsidRPr="00105E07">
        <w:rPr>
          <w:rFonts w:ascii="Arial" w:eastAsia="Arial" w:hAnsi="Arial" w:cs="Arial"/>
          <w:spacing w:val="2"/>
        </w:rPr>
        <w:t>s</w:t>
      </w:r>
      <w:r w:rsidRPr="00105E07">
        <w:rPr>
          <w:rFonts w:ascii="Arial" w:eastAsia="Arial" w:hAnsi="Arial" w:cs="Arial"/>
        </w:rPr>
        <w:t>o</w:t>
      </w:r>
      <w:r w:rsidRPr="00105E07">
        <w:rPr>
          <w:rFonts w:ascii="Arial" w:eastAsia="Arial" w:hAnsi="Arial" w:cs="Arial"/>
          <w:spacing w:val="6"/>
        </w:rPr>
        <w:t>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2"/>
        </w:rPr>
        <w:t>t</w:t>
      </w:r>
      <w:r w:rsidRPr="00105E07">
        <w:rPr>
          <w:rFonts w:ascii="Arial" w:eastAsia="Arial" w:hAnsi="Arial" w:cs="Arial"/>
        </w:rPr>
        <w:t>ered</w:t>
      </w:r>
      <w:r w:rsidRPr="00105E07">
        <w:rPr>
          <w:rFonts w:ascii="Arial" w:eastAsia="Arial" w:hAnsi="Arial" w:cs="Arial"/>
          <w:spacing w:val="-13"/>
        </w:rPr>
        <w:t xml:space="preserve"> </w:t>
      </w:r>
      <w:r w:rsidRPr="00105E07">
        <w:rPr>
          <w:rFonts w:ascii="Arial" w:eastAsia="Arial" w:hAnsi="Arial" w:cs="Arial"/>
        </w:rPr>
        <w:t>p</w:t>
      </w:r>
      <w:r w:rsidRPr="00105E07">
        <w:rPr>
          <w:rFonts w:ascii="Arial" w:eastAsia="Arial" w:hAnsi="Arial" w:cs="Arial"/>
          <w:spacing w:val="-1"/>
        </w:rPr>
        <w:t>l</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n</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9"/>
        </w:rPr>
        <w:t xml:space="preserve"> </w:t>
      </w:r>
      <w:r w:rsidRPr="00105E07">
        <w:rPr>
          <w:rFonts w:ascii="Arial" w:eastAsia="Arial" w:hAnsi="Arial" w:cs="Arial"/>
        </w:rPr>
        <w:t>p</w:t>
      </w:r>
      <w:r w:rsidRPr="00105E07">
        <w:rPr>
          <w:rFonts w:ascii="Arial" w:eastAsia="Arial" w:hAnsi="Arial" w:cs="Arial"/>
          <w:spacing w:val="3"/>
        </w:rPr>
        <w:t>r</w:t>
      </w:r>
      <w:r w:rsidRPr="00105E07">
        <w:rPr>
          <w:rFonts w:ascii="Arial" w:eastAsia="Arial" w:hAnsi="Arial" w:cs="Arial"/>
        </w:rPr>
        <w:t>o</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ss</w:t>
      </w:r>
      <w:r w:rsidRPr="00105E07">
        <w:rPr>
          <w:rFonts w:ascii="Arial" w:eastAsia="Arial" w:hAnsi="Arial" w:cs="Arial"/>
        </w:rPr>
        <w:t xml:space="preserve">.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rPr>
        <w:t>o</w:t>
      </w:r>
      <w:r w:rsidRPr="00105E07">
        <w:rPr>
          <w:rFonts w:ascii="Arial" w:eastAsia="Arial" w:hAnsi="Arial" w:cs="Arial"/>
          <w:spacing w:val="4"/>
        </w:rPr>
        <w:t>m</w:t>
      </w:r>
      <w:r w:rsidRPr="00105E07">
        <w:rPr>
          <w:rFonts w:ascii="Arial" w:eastAsia="Arial" w:hAnsi="Arial" w:cs="Arial"/>
        </w:rPr>
        <w:t>ot</w:t>
      </w:r>
      <w:r w:rsidRPr="00105E07">
        <w:rPr>
          <w:rFonts w:ascii="Arial" w:eastAsia="Arial" w:hAnsi="Arial" w:cs="Arial"/>
          <w:spacing w:val="-1"/>
        </w:rPr>
        <w:t>e</w:t>
      </w:r>
      <w:r w:rsidRPr="00105E07">
        <w:rPr>
          <w:rFonts w:ascii="Arial" w:eastAsia="Arial" w:hAnsi="Arial" w:cs="Arial"/>
        </w:rPr>
        <w:t>s</w:t>
      </w:r>
      <w:r w:rsidRPr="00105E07">
        <w:rPr>
          <w:rFonts w:ascii="Arial" w:eastAsia="Arial" w:hAnsi="Arial" w:cs="Arial"/>
          <w:spacing w:val="-8"/>
        </w:rPr>
        <w:t xml:space="preserve"> </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spacing w:val="1"/>
        </w:rPr>
        <w:t>rs</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al</w:t>
      </w:r>
      <w:r w:rsidRPr="00105E07">
        <w:rPr>
          <w:rFonts w:ascii="Arial" w:eastAsia="Arial" w:hAnsi="Arial" w:cs="Arial"/>
          <w:spacing w:val="-7"/>
        </w:rPr>
        <w:t xml:space="preserve"> </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1"/>
        </w:rPr>
        <w:t>o</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rPr>
        <w:t>c</w:t>
      </w:r>
      <w:r w:rsidRPr="00105E07">
        <w:rPr>
          <w:rFonts w:ascii="Arial" w:eastAsia="Arial" w:hAnsi="Arial" w:cs="Arial"/>
          <w:spacing w:val="2"/>
        </w:rPr>
        <w:t>o</w:t>
      </w:r>
      <w:r w:rsidRPr="00105E07">
        <w:rPr>
          <w:rFonts w:ascii="Arial" w:eastAsia="Arial" w:hAnsi="Arial" w:cs="Arial"/>
        </w:rPr>
        <w:t>ntrol</w:t>
      </w:r>
      <w:r w:rsidRPr="00105E07">
        <w:rPr>
          <w:rFonts w:ascii="Arial" w:eastAsia="Arial" w:hAnsi="Arial" w:cs="Arial"/>
          <w:spacing w:val="-5"/>
        </w:rPr>
        <w:t xml:space="preserve"> </w:t>
      </w:r>
      <w:r w:rsidRPr="00105E07">
        <w:rPr>
          <w:rFonts w:ascii="Arial" w:eastAsia="Arial" w:hAnsi="Arial" w:cs="Arial"/>
          <w:spacing w:val="2"/>
        </w:rPr>
        <w:t>o</w:t>
      </w:r>
      <w:r w:rsidRPr="00105E07">
        <w:rPr>
          <w:rFonts w:ascii="Arial" w:eastAsia="Arial" w:hAnsi="Arial" w:cs="Arial"/>
          <w:spacing w:val="-1"/>
        </w:rPr>
        <w:t>v</w:t>
      </w:r>
      <w:r w:rsidRPr="00105E07">
        <w:rPr>
          <w:rFonts w:ascii="Arial" w:eastAsia="Arial" w:hAnsi="Arial" w:cs="Arial"/>
        </w:rPr>
        <w:t>er</w:t>
      </w:r>
      <w:r w:rsidRPr="00105E07">
        <w:rPr>
          <w:rFonts w:ascii="Arial" w:eastAsia="Arial" w:hAnsi="Arial" w:cs="Arial"/>
          <w:spacing w:val="-4"/>
        </w:rPr>
        <w:t xml:space="preserve"> </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d</w:t>
      </w:r>
      <w:r w:rsidRPr="00105E07">
        <w:rPr>
          <w:rFonts w:ascii="Arial" w:eastAsia="Arial" w:hAnsi="Arial" w:cs="Arial"/>
          <w:spacing w:val="2"/>
        </w:rPr>
        <w:t>e</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ery</w:t>
      </w:r>
      <w:r w:rsidRPr="00105E07">
        <w:rPr>
          <w:rFonts w:ascii="Arial" w:eastAsia="Arial" w:hAnsi="Arial" w:cs="Arial"/>
          <w:spacing w:val="-8"/>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spacing w:val="-2"/>
        </w:rPr>
        <w:t>w</w:t>
      </w:r>
      <w:r w:rsidRPr="00105E07">
        <w:rPr>
          <w:rFonts w:ascii="Arial" w:eastAsia="Arial" w:hAnsi="Arial" w:cs="Arial"/>
          <w:spacing w:val="2"/>
        </w:rPr>
        <w:t>a</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er</w:t>
      </w:r>
      <w:r w:rsidRPr="00105E07">
        <w:rPr>
          <w:rFonts w:ascii="Arial" w:eastAsia="Arial" w:hAnsi="Arial" w:cs="Arial"/>
          <w:spacing w:val="-6"/>
        </w:rPr>
        <w:t xml:space="preserve"> </w:t>
      </w:r>
      <w:r w:rsidRPr="00105E07">
        <w:rPr>
          <w:rFonts w:ascii="Arial" w:eastAsia="Arial" w:hAnsi="Arial" w:cs="Arial"/>
        </w:rPr>
        <w:t>a</w:t>
      </w:r>
      <w:r w:rsidRPr="00105E07">
        <w:rPr>
          <w:rFonts w:ascii="Arial" w:eastAsia="Arial" w:hAnsi="Arial" w:cs="Arial"/>
          <w:spacing w:val="2"/>
        </w:rPr>
        <w:t>n</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spacing w:val="-1"/>
        </w:rPr>
        <w:t>S</w:t>
      </w:r>
      <w:r w:rsidRPr="00105E07">
        <w:rPr>
          <w:rFonts w:ascii="Arial" w:eastAsia="Arial" w:hAnsi="Arial" w:cs="Arial"/>
          <w:spacing w:val="2"/>
        </w:rPr>
        <w:t>t</w:t>
      </w:r>
      <w:r w:rsidRPr="00105E07">
        <w:rPr>
          <w:rFonts w:ascii="Arial" w:eastAsia="Arial" w:hAnsi="Arial" w:cs="Arial"/>
        </w:rPr>
        <w:t>ate</w:t>
      </w:r>
      <w:r w:rsidRPr="00105E07">
        <w:rPr>
          <w:rFonts w:ascii="Arial" w:eastAsia="Arial" w:hAnsi="Arial" w:cs="Arial"/>
          <w:spacing w:val="-4"/>
        </w:rPr>
        <w:t xml:space="preserve"> </w:t>
      </w:r>
      <w:r w:rsidR="00837063">
        <w:rPr>
          <w:rFonts w:ascii="Arial" w:eastAsia="Arial" w:hAnsi="Arial" w:cs="Arial"/>
        </w:rPr>
        <w:t>P</w:t>
      </w:r>
      <w:r w:rsidRPr="00105E07">
        <w:rPr>
          <w:rFonts w:ascii="Arial" w:eastAsia="Arial" w:hAnsi="Arial" w:cs="Arial"/>
          <w:spacing w:val="1"/>
        </w:rPr>
        <w:t>l</w:t>
      </w:r>
      <w:r w:rsidRPr="00105E07">
        <w:rPr>
          <w:rFonts w:ascii="Arial" w:eastAsia="Arial" w:hAnsi="Arial" w:cs="Arial"/>
        </w:rPr>
        <w:t>an</w:t>
      </w:r>
      <w:r w:rsidRPr="00105E07">
        <w:rPr>
          <w:rFonts w:ascii="Arial" w:eastAsia="Arial" w:hAnsi="Arial" w:cs="Arial"/>
          <w:spacing w:val="-3"/>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w:t>
      </w:r>
      <w:r w:rsidRPr="00105E07">
        <w:rPr>
          <w:rFonts w:ascii="Arial" w:eastAsia="Arial" w:hAnsi="Arial" w:cs="Arial"/>
          <w:spacing w:val="-8"/>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spacing w:val="-1"/>
        </w:rPr>
        <w:t>l</w:t>
      </w:r>
      <w:r w:rsidRPr="00105E07">
        <w:rPr>
          <w:rFonts w:ascii="Arial" w:eastAsia="Arial" w:hAnsi="Arial" w:cs="Arial"/>
          <w:spacing w:val="2"/>
        </w:rPr>
        <w:t>u</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7"/>
        </w:rPr>
        <w:t xml:space="preserve"> </w:t>
      </w:r>
      <w:r w:rsidRPr="00105E07">
        <w:rPr>
          <w:rFonts w:ascii="Arial" w:eastAsia="Arial" w:hAnsi="Arial" w:cs="Arial"/>
        </w:rPr>
        <w:t>who pro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s</w:t>
      </w:r>
      <w:r w:rsidRPr="00105E07">
        <w:rPr>
          <w:rFonts w:ascii="Arial" w:eastAsia="Arial" w:hAnsi="Arial" w:cs="Arial"/>
          <w:spacing w:val="-7"/>
        </w:rPr>
        <w:t xml:space="preserve"> </w:t>
      </w:r>
      <w:r w:rsidRPr="00105E07">
        <w:rPr>
          <w:rFonts w:ascii="Arial" w:eastAsia="Arial" w:hAnsi="Arial" w:cs="Arial"/>
          <w:spacing w:val="2"/>
        </w:rPr>
        <w:t>t</w:t>
      </w:r>
      <w:r w:rsidRPr="00105E07">
        <w:rPr>
          <w:rFonts w:ascii="Arial" w:eastAsia="Arial" w:hAnsi="Arial" w:cs="Arial"/>
        </w:rPr>
        <w:t>he</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3"/>
        </w:rPr>
        <w:t>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spacing w:val="2"/>
        </w:rPr>
        <w:t>a</w:t>
      </w:r>
      <w:r w:rsidRPr="00105E07">
        <w:rPr>
          <w:rFonts w:ascii="Arial" w:eastAsia="Arial" w:hAnsi="Arial" w:cs="Arial"/>
        </w:rPr>
        <w:t>nd</w:t>
      </w:r>
      <w:r w:rsidRPr="00105E07">
        <w:rPr>
          <w:rFonts w:ascii="Arial" w:eastAsia="Arial" w:hAnsi="Arial" w:cs="Arial"/>
          <w:spacing w:val="-2"/>
        </w:rPr>
        <w:t xml:space="preserve"> </w:t>
      </w:r>
      <w:r w:rsidRPr="00105E07">
        <w:rPr>
          <w:rFonts w:ascii="Arial" w:eastAsia="Arial" w:hAnsi="Arial" w:cs="Arial"/>
          <w:spacing w:val="2"/>
        </w:rPr>
        <w:t>ho</w:t>
      </w:r>
      <w:r w:rsidRPr="00105E07">
        <w:rPr>
          <w:rFonts w:ascii="Arial" w:eastAsia="Arial" w:hAnsi="Arial" w:cs="Arial"/>
        </w:rPr>
        <w:t>w</w:t>
      </w:r>
      <w:r w:rsidRPr="00105E07">
        <w:rPr>
          <w:rFonts w:ascii="Arial" w:eastAsia="Arial" w:hAnsi="Arial" w:cs="Arial"/>
          <w:spacing w:val="-6"/>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2"/>
        </w:rPr>
        <w:t>v</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rPr>
        <w:t>are</w:t>
      </w:r>
      <w:r w:rsidRPr="00105E07">
        <w:rPr>
          <w:rFonts w:ascii="Arial" w:eastAsia="Arial" w:hAnsi="Arial" w:cs="Arial"/>
          <w:spacing w:val="-3"/>
        </w:rPr>
        <w:t xml:space="preserve"> </w:t>
      </w:r>
      <w:r w:rsidRPr="00105E07">
        <w:rPr>
          <w:rFonts w:ascii="Arial" w:eastAsia="Arial" w:hAnsi="Arial" w:cs="Arial"/>
        </w:rPr>
        <w:t>p</w:t>
      </w:r>
      <w:r w:rsidRPr="00105E07">
        <w:rPr>
          <w:rFonts w:ascii="Arial" w:eastAsia="Arial" w:hAnsi="Arial" w:cs="Arial"/>
          <w:spacing w:val="3"/>
        </w:rPr>
        <w:t>r</w:t>
      </w:r>
      <w:r w:rsidRPr="00105E07">
        <w:rPr>
          <w:rFonts w:ascii="Arial" w:eastAsia="Arial" w:hAnsi="Arial" w:cs="Arial"/>
        </w:rPr>
        <w:t>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d.</w:t>
      </w:r>
    </w:p>
    <w:p w14:paraId="736E614A" w14:textId="77777777" w:rsidR="00157665" w:rsidRPr="00105E07" w:rsidRDefault="00157665" w:rsidP="00E3069C">
      <w:pPr>
        <w:widowControl w:val="0"/>
        <w:spacing w:after="0" w:line="240" w:lineRule="auto"/>
        <w:rPr>
          <w:rFonts w:ascii="Arial" w:eastAsia="Arial" w:hAnsi="Arial" w:cs="Arial"/>
        </w:rPr>
      </w:pPr>
    </w:p>
    <w:p w14:paraId="6C97526F" w14:textId="77777777" w:rsidR="00306312" w:rsidRPr="00105E07" w:rsidRDefault="00306312" w:rsidP="00E3069C">
      <w:pPr>
        <w:shd w:val="clear" w:color="auto" w:fill="FFFFFF" w:themeFill="background1"/>
        <w:spacing w:after="0" w:line="240" w:lineRule="auto"/>
        <w:rPr>
          <w:rFonts w:ascii="Arial" w:hAnsi="Arial" w:cs="Arial"/>
        </w:rPr>
      </w:pPr>
      <w:r w:rsidRPr="00105E07">
        <w:rPr>
          <w:rFonts w:ascii="Arial" w:hAnsi="Arial" w:cs="Arial"/>
          <w:u w:val="single"/>
        </w:rPr>
        <w:t>Serious and Persistent Mental Illness</w:t>
      </w:r>
      <w:r w:rsidRPr="00105E07">
        <w:rPr>
          <w:rFonts w:ascii="Arial" w:hAnsi="Arial" w:cs="Arial"/>
        </w:rPr>
        <w:t xml:space="preserve"> </w:t>
      </w:r>
      <w:r w:rsidR="00CE38ED" w:rsidRPr="00105E07">
        <w:rPr>
          <w:rFonts w:ascii="Arial" w:hAnsi="Arial" w:cs="Arial"/>
        </w:rPr>
        <w:t>–</w:t>
      </w:r>
      <w:r w:rsidRPr="00105E07">
        <w:rPr>
          <w:rFonts w:ascii="Arial" w:hAnsi="Arial" w:cs="Arial"/>
        </w:rPr>
        <w:t xml:space="preserve"> A client meets the definition of an adult with a serious and persistent mental illness if he/she meets the criteria for a Dimension I diagnosis of:</w:t>
      </w:r>
    </w:p>
    <w:p w14:paraId="04426497" w14:textId="77777777" w:rsidR="00306312" w:rsidRPr="00105E07" w:rsidRDefault="00306312" w:rsidP="00310D4A">
      <w:pPr>
        <w:pStyle w:val="ListParagraph"/>
        <w:widowControl w:val="0"/>
        <w:numPr>
          <w:ilvl w:val="0"/>
          <w:numId w:val="16"/>
        </w:numPr>
        <w:tabs>
          <w:tab w:val="left" w:pos="820"/>
        </w:tabs>
        <w:spacing w:after="0" w:line="240" w:lineRule="auto"/>
        <w:ind w:right="-20"/>
        <w:rPr>
          <w:rFonts w:eastAsia="Arial"/>
          <w:spacing w:val="-1"/>
        </w:rPr>
      </w:pPr>
      <w:r w:rsidRPr="00105E07">
        <w:rPr>
          <w:rFonts w:ascii="Arial" w:eastAsia="Arial" w:hAnsi="Arial" w:cs="Arial"/>
          <w:spacing w:val="-1"/>
        </w:rPr>
        <w:t>S</w:t>
      </w:r>
      <w:r w:rsidR="00CE38ED" w:rsidRPr="00105E07">
        <w:rPr>
          <w:rFonts w:ascii="Arial" w:eastAsia="Arial" w:hAnsi="Arial" w:cs="Arial"/>
          <w:spacing w:val="-1"/>
        </w:rPr>
        <w:t xml:space="preserve">erious and </w:t>
      </w:r>
      <w:r w:rsidRPr="00105E07">
        <w:rPr>
          <w:rFonts w:ascii="Arial" w:eastAsia="Arial" w:hAnsi="Arial" w:cs="Arial"/>
          <w:spacing w:val="-1"/>
        </w:rPr>
        <w:t>P</w:t>
      </w:r>
      <w:r w:rsidR="00CE38ED" w:rsidRPr="00105E07">
        <w:rPr>
          <w:rFonts w:ascii="Arial" w:eastAsia="Arial" w:hAnsi="Arial" w:cs="Arial"/>
          <w:spacing w:val="-1"/>
        </w:rPr>
        <w:t xml:space="preserve">ersistent </w:t>
      </w:r>
      <w:r w:rsidRPr="00105E07">
        <w:rPr>
          <w:rFonts w:ascii="Arial" w:eastAsia="Arial" w:hAnsi="Arial" w:cs="Arial"/>
          <w:spacing w:val="-1"/>
        </w:rPr>
        <w:t>M</w:t>
      </w:r>
      <w:r w:rsidR="00CE38ED" w:rsidRPr="00105E07">
        <w:rPr>
          <w:rFonts w:ascii="Arial" w:eastAsia="Arial" w:hAnsi="Arial" w:cs="Arial"/>
          <w:spacing w:val="-1"/>
        </w:rPr>
        <w:t xml:space="preserve">ental </w:t>
      </w:r>
      <w:r w:rsidRPr="00105E07">
        <w:rPr>
          <w:rFonts w:ascii="Arial" w:eastAsia="Arial" w:hAnsi="Arial" w:cs="Arial"/>
          <w:spacing w:val="-1"/>
        </w:rPr>
        <w:t>I</w:t>
      </w:r>
      <w:r w:rsidR="00CE38ED" w:rsidRPr="00105E07">
        <w:rPr>
          <w:rFonts w:ascii="Arial" w:eastAsia="Arial" w:hAnsi="Arial" w:cs="Arial"/>
          <w:spacing w:val="-1"/>
        </w:rPr>
        <w:t>llness.</w:t>
      </w:r>
    </w:p>
    <w:p w14:paraId="02199681" w14:textId="77777777" w:rsidR="00306312" w:rsidRPr="00105E07" w:rsidRDefault="00306312" w:rsidP="00310D4A">
      <w:pPr>
        <w:pStyle w:val="ListParagraph"/>
        <w:widowControl w:val="0"/>
        <w:numPr>
          <w:ilvl w:val="0"/>
          <w:numId w:val="16"/>
        </w:numPr>
        <w:tabs>
          <w:tab w:val="left" w:pos="820"/>
        </w:tabs>
        <w:spacing w:after="0" w:line="240" w:lineRule="auto"/>
        <w:ind w:right="-20"/>
        <w:rPr>
          <w:rFonts w:eastAsia="Arial"/>
          <w:spacing w:val="-1"/>
        </w:rPr>
      </w:pPr>
      <w:r w:rsidRPr="00105E07">
        <w:rPr>
          <w:rFonts w:ascii="Arial" w:eastAsia="Arial" w:hAnsi="Arial" w:cs="Arial"/>
          <w:spacing w:val="-1"/>
        </w:rPr>
        <w:t>Schizophrenia or Other Psychotic Disorder (DSM diagnosis of 295.xx, 297.xx, 298.xx)</w:t>
      </w:r>
      <w:r w:rsidR="00CE38ED" w:rsidRPr="00105E07">
        <w:rPr>
          <w:rFonts w:ascii="Arial" w:eastAsia="Arial" w:hAnsi="Arial" w:cs="Arial"/>
          <w:spacing w:val="-1"/>
        </w:rPr>
        <w:t>.</w:t>
      </w:r>
    </w:p>
    <w:p w14:paraId="2AAF7555" w14:textId="77777777" w:rsidR="00306312" w:rsidRPr="00105E07" w:rsidRDefault="00306312" w:rsidP="00310D4A">
      <w:pPr>
        <w:pStyle w:val="ListParagraph"/>
        <w:widowControl w:val="0"/>
        <w:numPr>
          <w:ilvl w:val="0"/>
          <w:numId w:val="16"/>
        </w:numPr>
        <w:tabs>
          <w:tab w:val="left" w:pos="820"/>
        </w:tabs>
        <w:spacing w:after="0" w:line="240" w:lineRule="auto"/>
        <w:ind w:right="-20"/>
        <w:rPr>
          <w:rFonts w:eastAsia="Arial"/>
          <w:spacing w:val="-1"/>
        </w:rPr>
      </w:pPr>
      <w:r w:rsidRPr="00105E07">
        <w:rPr>
          <w:rFonts w:ascii="Arial" w:eastAsia="Arial" w:hAnsi="Arial" w:cs="Arial"/>
          <w:spacing w:val="-1"/>
        </w:rPr>
        <w:t>Major Depressive Disorder or Bipolar Disorder (DSM diagnosis of 296.xx, severe, recurrent, not in full remission)</w:t>
      </w:r>
      <w:r w:rsidR="00CE38ED" w:rsidRPr="00105E07">
        <w:rPr>
          <w:rFonts w:ascii="Arial" w:eastAsia="Arial" w:hAnsi="Arial" w:cs="Arial"/>
          <w:spacing w:val="-1"/>
        </w:rPr>
        <w:t>.</w:t>
      </w:r>
    </w:p>
    <w:p w14:paraId="283506A3" w14:textId="77777777" w:rsidR="00306312" w:rsidRPr="00105E07" w:rsidRDefault="00306312" w:rsidP="00310D4A">
      <w:pPr>
        <w:pStyle w:val="ListParagraph"/>
        <w:widowControl w:val="0"/>
        <w:numPr>
          <w:ilvl w:val="0"/>
          <w:numId w:val="16"/>
        </w:numPr>
        <w:tabs>
          <w:tab w:val="left" w:pos="820"/>
        </w:tabs>
        <w:spacing w:after="0" w:line="240" w:lineRule="auto"/>
        <w:ind w:right="-20"/>
        <w:rPr>
          <w:rFonts w:eastAsia="Arial"/>
          <w:spacing w:val="-1"/>
        </w:rPr>
      </w:pPr>
      <w:r w:rsidRPr="00105E07">
        <w:rPr>
          <w:rFonts w:ascii="Arial" w:eastAsia="Arial" w:hAnsi="Arial" w:cs="Arial"/>
          <w:spacing w:val="-1"/>
        </w:rPr>
        <w:t>Anxiety disorder, personality disorder or a combination of mental disorders sufficiently disabling to meet criteria of functional disability</w:t>
      </w:r>
      <w:r w:rsidR="00CE38ED" w:rsidRPr="00105E07">
        <w:rPr>
          <w:rFonts w:ascii="Arial" w:eastAsia="Arial" w:hAnsi="Arial" w:cs="Arial"/>
          <w:spacing w:val="-1"/>
        </w:rPr>
        <w:t>.</w:t>
      </w:r>
    </w:p>
    <w:p w14:paraId="154C7402" w14:textId="77777777" w:rsidR="00306312" w:rsidRPr="00105E07" w:rsidRDefault="00306312" w:rsidP="00E3069C">
      <w:pPr>
        <w:widowControl w:val="0"/>
        <w:spacing w:after="0" w:line="240" w:lineRule="auto"/>
        <w:rPr>
          <w:rFonts w:ascii="Arial" w:hAnsi="Arial" w:cs="Arial"/>
          <w:u w:val="single"/>
        </w:rPr>
      </w:pPr>
    </w:p>
    <w:p w14:paraId="310B2D92" w14:textId="32E46688" w:rsidR="00A7177F" w:rsidRPr="00105E07" w:rsidRDefault="00A7177F" w:rsidP="00E3069C">
      <w:pPr>
        <w:widowControl w:val="0"/>
        <w:spacing w:after="0" w:line="240" w:lineRule="auto"/>
        <w:rPr>
          <w:rFonts w:ascii="Arial" w:hAnsi="Arial" w:cs="Arial"/>
          <w:lang w:val="en"/>
        </w:rPr>
      </w:pPr>
      <w:r w:rsidRPr="00105E07">
        <w:rPr>
          <w:rFonts w:ascii="Arial" w:hAnsi="Arial" w:cs="Arial"/>
          <w:u w:val="single"/>
        </w:rPr>
        <w:t>Service Authorization</w:t>
      </w:r>
      <w:r w:rsidRPr="00105E07">
        <w:rPr>
          <w:rFonts w:ascii="Arial" w:hAnsi="Arial" w:cs="Arial"/>
        </w:rPr>
        <w:t xml:space="preserve"> </w:t>
      </w:r>
      <w:r w:rsidR="00CE38ED" w:rsidRPr="00105E07">
        <w:rPr>
          <w:rFonts w:ascii="Arial" w:hAnsi="Arial" w:cs="Arial"/>
        </w:rPr>
        <w:t>–</w:t>
      </w:r>
      <w:r w:rsidRPr="00105E07">
        <w:rPr>
          <w:rFonts w:ascii="Arial" w:hAnsi="Arial" w:cs="Arial"/>
        </w:rPr>
        <w:t xml:space="preserve"> T</w:t>
      </w:r>
      <w:r w:rsidRPr="00105E07">
        <w:rPr>
          <w:rFonts w:ascii="Arial" w:hAnsi="Arial" w:cs="Arial"/>
          <w:lang w:val="en"/>
        </w:rPr>
        <w:t xml:space="preserve">he process of receiving written approval </w:t>
      </w:r>
      <w:r w:rsidR="00964C8C">
        <w:rPr>
          <w:rFonts w:ascii="Arial" w:hAnsi="Arial" w:cs="Arial"/>
          <w:lang w:val="en"/>
        </w:rPr>
        <w:t xml:space="preserve">from the CONTRACTOR </w:t>
      </w:r>
      <w:r w:rsidRPr="00105E07">
        <w:rPr>
          <w:rFonts w:ascii="Arial" w:hAnsi="Arial" w:cs="Arial"/>
          <w:lang w:val="en"/>
        </w:rPr>
        <w:t xml:space="preserve">for specified </w:t>
      </w:r>
      <w:r w:rsidR="00964C8C">
        <w:rPr>
          <w:rFonts w:ascii="Arial" w:hAnsi="Arial" w:cs="Arial"/>
          <w:lang w:val="en"/>
        </w:rPr>
        <w:t>Covered S</w:t>
      </w:r>
      <w:r w:rsidRPr="00105E07">
        <w:rPr>
          <w:rFonts w:ascii="Arial" w:hAnsi="Arial" w:cs="Arial"/>
          <w:lang w:val="en"/>
        </w:rPr>
        <w:t xml:space="preserve">ervices or products prior to the </w:t>
      </w:r>
      <w:r w:rsidR="00964C8C">
        <w:rPr>
          <w:rFonts w:ascii="Arial" w:hAnsi="Arial" w:cs="Arial"/>
          <w:lang w:val="en"/>
        </w:rPr>
        <w:t>Covered S</w:t>
      </w:r>
      <w:r w:rsidRPr="00105E07">
        <w:rPr>
          <w:rFonts w:ascii="Arial" w:hAnsi="Arial" w:cs="Arial"/>
          <w:lang w:val="en"/>
        </w:rPr>
        <w:t>ervices or products being rendered.</w:t>
      </w:r>
    </w:p>
    <w:p w14:paraId="14E00066" w14:textId="77777777" w:rsidR="00A7177F" w:rsidRPr="00105E07" w:rsidRDefault="00A7177F" w:rsidP="00E3069C">
      <w:pPr>
        <w:widowControl w:val="0"/>
        <w:spacing w:after="0" w:line="240" w:lineRule="auto"/>
        <w:rPr>
          <w:rFonts w:ascii="Arial" w:eastAsia="Arial" w:hAnsi="Arial" w:cs="Arial"/>
          <w:spacing w:val="-1"/>
          <w:u w:val="single" w:color="000000"/>
        </w:rPr>
      </w:pPr>
    </w:p>
    <w:p w14:paraId="707C1208" w14:textId="77777777" w:rsidR="00CE38ED" w:rsidRPr="00105E07" w:rsidRDefault="00A7177F" w:rsidP="00E3069C">
      <w:pPr>
        <w:spacing w:after="0" w:line="240" w:lineRule="auto"/>
        <w:rPr>
          <w:rFonts w:ascii="Arial" w:hAnsi="Arial" w:cs="Arial"/>
        </w:rPr>
      </w:pPr>
      <w:r w:rsidRPr="00105E07">
        <w:rPr>
          <w:rFonts w:ascii="Arial" w:hAnsi="Arial" w:cs="Arial"/>
          <w:u w:val="single"/>
        </w:rPr>
        <w:t>Service Coordination</w:t>
      </w:r>
      <w:r w:rsidRPr="00105E07">
        <w:rPr>
          <w:rFonts w:ascii="Arial" w:hAnsi="Arial" w:cs="Arial"/>
        </w:rPr>
        <w:t xml:space="preserve"> </w:t>
      </w:r>
      <w:r w:rsidR="00CE38ED" w:rsidRPr="00105E07">
        <w:rPr>
          <w:rFonts w:ascii="Arial" w:hAnsi="Arial" w:cs="Arial"/>
        </w:rPr>
        <w:t>–</w:t>
      </w:r>
      <w:r w:rsidRPr="00105E07">
        <w:rPr>
          <w:rFonts w:ascii="Arial" w:hAnsi="Arial" w:cs="Arial"/>
        </w:rPr>
        <w:t xml:space="preserve"> </w:t>
      </w:r>
      <w:r w:rsidR="00CE38ED" w:rsidRPr="00105E07">
        <w:rPr>
          <w:rFonts w:ascii="Arial" w:hAnsi="Arial" w:cs="Arial"/>
        </w:rPr>
        <w:t>N</w:t>
      </w:r>
      <w:r w:rsidRPr="00105E07">
        <w:rPr>
          <w:rFonts w:ascii="Arial" w:hAnsi="Arial" w:cs="Arial"/>
        </w:rPr>
        <w:t xml:space="preserve">ame used in KanCare for the comprehensive, holistic, integrated approach to coordinating and monitoring all of an individual’s care (behavioral health, physical health, </w:t>
      </w:r>
      <w:r w:rsidR="00CE38ED" w:rsidRPr="00105E07">
        <w:rPr>
          <w:rFonts w:ascii="Arial" w:hAnsi="Arial" w:cs="Arial"/>
        </w:rPr>
        <w:t>long</w:t>
      </w:r>
      <w:r w:rsidR="00CE38ED" w:rsidRPr="00105E07">
        <w:rPr>
          <w:rFonts w:ascii="Arial" w:hAnsi="Arial" w:cs="Arial"/>
        </w:rPr>
        <w:noBreakHyphen/>
        <w:t xml:space="preserve">term services and supports </w:t>
      </w:r>
      <w:r w:rsidRPr="00105E07">
        <w:rPr>
          <w:rFonts w:ascii="Arial" w:hAnsi="Arial" w:cs="Arial"/>
        </w:rPr>
        <w:t xml:space="preserve">and social determinants of health and independence) through direct support, provider </w:t>
      </w:r>
      <w:r w:rsidR="008B5337" w:rsidRPr="00105E07">
        <w:rPr>
          <w:rFonts w:ascii="Arial" w:hAnsi="Arial" w:cs="Arial"/>
        </w:rPr>
        <w:t>referrals,</w:t>
      </w:r>
      <w:r w:rsidRPr="00105E07">
        <w:rPr>
          <w:rFonts w:ascii="Arial" w:hAnsi="Arial" w:cs="Arial"/>
        </w:rPr>
        <w:t xml:space="preserve"> and linkages to community resources.</w:t>
      </w:r>
    </w:p>
    <w:p w14:paraId="62CCB9F6" w14:textId="77777777" w:rsidR="000A3D56" w:rsidRPr="00105E07" w:rsidRDefault="000A3D56" w:rsidP="00E3069C">
      <w:pPr>
        <w:widowControl w:val="0"/>
        <w:spacing w:after="0" w:line="240" w:lineRule="auto"/>
        <w:rPr>
          <w:rFonts w:ascii="Arial" w:eastAsia="Calibri" w:hAnsi="Arial" w:cs="Arial"/>
        </w:rPr>
      </w:pPr>
    </w:p>
    <w:p w14:paraId="18AF6C99" w14:textId="2E3EB9A5" w:rsidR="009141D6" w:rsidRPr="00E515B6" w:rsidRDefault="009141D6" w:rsidP="00E3069C">
      <w:pPr>
        <w:widowControl w:val="0"/>
        <w:spacing w:after="0" w:line="240" w:lineRule="auto"/>
        <w:rPr>
          <w:rFonts w:ascii="Arial" w:hAnsi="Arial" w:cs="Arial"/>
        </w:rPr>
      </w:pPr>
      <w:r w:rsidRPr="00E515B6">
        <w:rPr>
          <w:rFonts w:ascii="Arial" w:hAnsi="Arial" w:cs="Arial"/>
          <w:u w:val="single"/>
        </w:rPr>
        <w:t>Shall</w:t>
      </w:r>
      <w:r w:rsidRPr="00E515B6">
        <w:rPr>
          <w:rFonts w:ascii="Arial" w:hAnsi="Arial" w:cs="Arial"/>
        </w:rPr>
        <w:t xml:space="preserve"> – A term, like “must</w:t>
      </w:r>
      <w:r w:rsidR="000E4676">
        <w:rPr>
          <w:rFonts w:ascii="Arial" w:hAnsi="Arial" w:cs="Arial"/>
        </w:rPr>
        <w:t>,</w:t>
      </w:r>
      <w:r w:rsidRPr="00E515B6">
        <w:rPr>
          <w:rFonts w:ascii="Arial" w:hAnsi="Arial" w:cs="Arial"/>
        </w:rPr>
        <w:t>” that is used throughout the KanCare RFP that means the requirement(s) is mandatory.</w:t>
      </w:r>
    </w:p>
    <w:p w14:paraId="2348B25D" w14:textId="77777777" w:rsidR="00E515B6" w:rsidRPr="009141D6" w:rsidRDefault="00E515B6" w:rsidP="00E3069C">
      <w:pPr>
        <w:widowControl w:val="0"/>
        <w:spacing w:after="0" w:line="240" w:lineRule="auto"/>
        <w:rPr>
          <w:rFonts w:ascii="Arial" w:hAnsi="Arial" w:cs="Arial"/>
          <w:u w:val="single"/>
        </w:rPr>
      </w:pPr>
    </w:p>
    <w:p w14:paraId="6306F259" w14:textId="77777777" w:rsidR="00A7177F" w:rsidRPr="00105E07" w:rsidRDefault="00A7177F" w:rsidP="00E3069C">
      <w:pPr>
        <w:widowControl w:val="0"/>
        <w:spacing w:after="0" w:line="240" w:lineRule="auto"/>
        <w:rPr>
          <w:rFonts w:ascii="Arial" w:eastAsia="Calibri" w:hAnsi="Arial" w:cs="Arial"/>
        </w:rPr>
      </w:pPr>
      <w:r w:rsidRPr="00105E07">
        <w:rPr>
          <w:rFonts w:ascii="Arial" w:hAnsi="Arial" w:cs="Arial"/>
          <w:u w:val="single"/>
        </w:rPr>
        <w:t>Significant Change in Condition</w:t>
      </w:r>
      <w:r w:rsidRPr="00105E07">
        <w:rPr>
          <w:rFonts w:ascii="Arial" w:hAnsi="Arial" w:cs="Arial"/>
        </w:rPr>
        <w:t xml:space="preserve"> </w:t>
      </w:r>
      <w:r w:rsidR="00CE38ED" w:rsidRPr="00105E07">
        <w:rPr>
          <w:rFonts w:ascii="Arial" w:hAnsi="Arial" w:cs="Arial"/>
        </w:rPr>
        <w:t>–</w:t>
      </w:r>
      <w:r w:rsidRPr="00105E07">
        <w:rPr>
          <w:rFonts w:ascii="Arial" w:hAnsi="Arial" w:cs="Arial"/>
        </w:rPr>
        <w:t xml:space="preserve"> A change in an individual’s health status as the result of factors including, but not limited to, loss of caregiver, hospitalization, institutionalization, change in residence, fall or other incident, warranting a reassessment of need for services and supports to safely support the individual</w:t>
      </w:r>
      <w:r w:rsidR="00CE38ED" w:rsidRPr="00105E07">
        <w:rPr>
          <w:rFonts w:ascii="Arial" w:hAnsi="Arial" w:cs="Arial"/>
        </w:rPr>
        <w:t>.</w:t>
      </w:r>
    </w:p>
    <w:p w14:paraId="5BF71220" w14:textId="77777777" w:rsidR="00F93DBC" w:rsidRDefault="00F93DBC" w:rsidP="00E3069C">
      <w:pPr>
        <w:widowControl w:val="0"/>
        <w:spacing w:after="0" w:line="240" w:lineRule="auto"/>
        <w:ind w:right="-20"/>
        <w:rPr>
          <w:rFonts w:ascii="Arial" w:eastAsia="Arial" w:hAnsi="Arial" w:cs="Arial"/>
          <w:spacing w:val="-1"/>
          <w:u w:val="single" w:color="000000"/>
        </w:rPr>
      </w:pPr>
    </w:p>
    <w:p w14:paraId="3A8358EB" w14:textId="7A04DB41" w:rsidR="00F93DBC" w:rsidRPr="00105E07" w:rsidRDefault="00F93DBC" w:rsidP="00E3069C">
      <w:pPr>
        <w:widowControl w:val="0"/>
        <w:spacing w:after="0" w:line="240" w:lineRule="auto"/>
        <w:ind w:right="-20"/>
        <w:rPr>
          <w:rFonts w:ascii="Arial" w:eastAsia="Arial" w:hAnsi="Arial" w:cs="Arial"/>
        </w:rPr>
      </w:pPr>
      <w:r w:rsidRPr="00105E07">
        <w:rPr>
          <w:rFonts w:ascii="Arial" w:eastAsia="Arial" w:hAnsi="Arial" w:cs="Arial"/>
          <w:spacing w:val="-1"/>
          <w:u w:val="single" w:color="000000"/>
        </w:rPr>
        <w:lastRenderedPageBreak/>
        <w:t>Single State Medicaid Agency</w:t>
      </w:r>
      <w:r w:rsidRPr="00105E07">
        <w:rPr>
          <w:rFonts w:ascii="Arial" w:eastAsia="Arial" w:hAnsi="Arial" w:cs="Arial"/>
          <w:spacing w:val="-5"/>
        </w:rPr>
        <w:t xml:space="preserve"> </w:t>
      </w:r>
      <w:r w:rsidRPr="00105E07">
        <w:rPr>
          <w:rFonts w:ascii="Arial" w:eastAsia="Arial" w:hAnsi="Arial" w:cs="Arial"/>
        </w:rPr>
        <w:t>–</w:t>
      </w:r>
      <w:r w:rsidRPr="00105E07">
        <w:rPr>
          <w:rFonts w:ascii="Arial" w:eastAsia="Arial" w:hAnsi="Arial" w:cs="Arial"/>
          <w:spacing w:val="-2"/>
        </w:rPr>
        <w:t xml:space="preserve"> </w:t>
      </w:r>
      <w:r w:rsidRPr="00105E07">
        <w:rPr>
          <w:rFonts w:ascii="Arial" w:eastAsia="Arial" w:hAnsi="Arial" w:cs="Arial"/>
          <w:spacing w:val="1"/>
        </w:rPr>
        <w:t>Kansas Department of Health &amp; Environment</w:t>
      </w:r>
      <w:r w:rsidRPr="00105E07">
        <w:rPr>
          <w:rFonts w:ascii="Arial" w:eastAsia="Arial" w:hAnsi="Arial" w:cs="Arial"/>
        </w:rPr>
        <w:t>,</w:t>
      </w:r>
      <w:r w:rsidRPr="00105E07">
        <w:rPr>
          <w:rFonts w:ascii="Arial" w:eastAsia="Arial" w:hAnsi="Arial" w:cs="Arial"/>
          <w:spacing w:val="-4"/>
        </w:rPr>
        <w:t xml:space="preserve"> </w:t>
      </w:r>
      <w:r w:rsidRPr="00105E07">
        <w:rPr>
          <w:rFonts w:ascii="Arial" w:eastAsia="Arial" w:hAnsi="Arial" w:cs="Arial"/>
          <w:spacing w:val="-2"/>
        </w:rPr>
        <w:t>w</w:t>
      </w:r>
      <w:r w:rsidRPr="00105E07">
        <w:rPr>
          <w:rFonts w:ascii="Arial" w:eastAsia="Arial" w:hAnsi="Arial" w:cs="Arial"/>
          <w:spacing w:val="2"/>
        </w:rPr>
        <w:t>h</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5"/>
        </w:rPr>
        <w:t xml:space="preserve"> </w:t>
      </w:r>
      <w:r w:rsidRPr="00105E07">
        <w:rPr>
          <w:rFonts w:ascii="Arial" w:eastAsia="Arial" w:hAnsi="Arial" w:cs="Arial"/>
          <w:spacing w:val="-2"/>
        </w:rPr>
        <w:t>i</w:t>
      </w:r>
      <w:r w:rsidRPr="00105E07">
        <w:rPr>
          <w:rFonts w:ascii="Arial" w:eastAsia="Arial" w:hAnsi="Arial" w:cs="Arial"/>
        </w:rPr>
        <w:t>s</w:t>
      </w:r>
      <w:r w:rsidRPr="00105E07">
        <w:rPr>
          <w:rFonts w:ascii="Arial" w:eastAsia="Arial" w:hAnsi="Arial" w:cs="Arial"/>
          <w:spacing w:val="2"/>
        </w:rPr>
        <w:t xml:space="preserve"> </w:t>
      </w:r>
      <w:r w:rsidRPr="00105E07">
        <w:rPr>
          <w:rFonts w:ascii="Arial" w:eastAsia="Arial" w:hAnsi="Arial" w:cs="Arial"/>
          <w:spacing w:val="-1"/>
        </w:rPr>
        <w:t>l</w:t>
      </w:r>
      <w:r w:rsidRPr="00105E07">
        <w:rPr>
          <w:rFonts w:ascii="Arial" w:eastAsia="Arial" w:hAnsi="Arial" w:cs="Arial"/>
          <w:spacing w:val="2"/>
        </w:rPr>
        <w:t>e</w:t>
      </w:r>
      <w:r w:rsidRPr="00105E07">
        <w:rPr>
          <w:rFonts w:ascii="Arial" w:eastAsia="Arial" w:hAnsi="Arial" w:cs="Arial"/>
        </w:rPr>
        <w:t>g</w:t>
      </w:r>
      <w:r w:rsidRPr="00105E07">
        <w:rPr>
          <w:rFonts w:ascii="Arial" w:eastAsia="Arial" w:hAnsi="Arial" w:cs="Arial"/>
          <w:spacing w:val="-1"/>
        </w:rPr>
        <w:t>a</w:t>
      </w:r>
      <w:r w:rsidRPr="00105E07">
        <w:rPr>
          <w:rFonts w:ascii="Arial" w:eastAsia="Arial" w:hAnsi="Arial" w:cs="Arial"/>
          <w:spacing w:val="1"/>
        </w:rPr>
        <w:t>ll</w:t>
      </w:r>
      <w:r w:rsidRPr="00105E07">
        <w:rPr>
          <w:rFonts w:ascii="Arial" w:eastAsia="Arial" w:hAnsi="Arial" w:cs="Arial"/>
        </w:rPr>
        <w:t>y</w:t>
      </w:r>
      <w:r w:rsidRPr="00105E07">
        <w:rPr>
          <w:rFonts w:ascii="Arial" w:eastAsia="Arial" w:hAnsi="Arial" w:cs="Arial"/>
          <w:spacing w:val="-8"/>
        </w:rPr>
        <w:t xml:space="preserve"> </w:t>
      </w:r>
      <w:r w:rsidRPr="00105E07">
        <w:rPr>
          <w:rFonts w:ascii="Arial" w:eastAsia="Arial" w:hAnsi="Arial" w:cs="Arial"/>
        </w:rPr>
        <w:t>a</w:t>
      </w:r>
      <w:r w:rsidRPr="00105E07">
        <w:rPr>
          <w:rFonts w:ascii="Arial" w:eastAsia="Arial" w:hAnsi="Arial" w:cs="Arial"/>
          <w:spacing w:val="-1"/>
        </w:rPr>
        <w:t>u</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o</w:t>
      </w:r>
      <w:r w:rsidRPr="00105E07">
        <w:rPr>
          <w:rFonts w:ascii="Arial" w:eastAsia="Arial" w:hAnsi="Arial" w:cs="Arial"/>
          <w:spacing w:val="1"/>
        </w:rPr>
        <w:t>ri</w:t>
      </w:r>
      <w:r w:rsidRPr="00105E07">
        <w:rPr>
          <w:rFonts w:ascii="Arial" w:eastAsia="Arial" w:hAnsi="Arial" w:cs="Arial"/>
          <w:spacing w:val="-1"/>
        </w:rPr>
        <w:t>z</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9"/>
        </w:rPr>
        <w:t xml:space="preserve"> </w:t>
      </w:r>
      <w:r w:rsidRPr="00105E07">
        <w:rPr>
          <w:rFonts w:ascii="Arial" w:eastAsia="Arial" w:hAnsi="Arial" w:cs="Arial"/>
          <w:spacing w:val="1"/>
        </w:rPr>
        <w:t>a</w:t>
      </w:r>
      <w:r w:rsidRPr="00105E07">
        <w:rPr>
          <w:rFonts w:ascii="Arial" w:eastAsia="Arial" w:hAnsi="Arial" w:cs="Arial"/>
        </w:rPr>
        <w:t>nd</w:t>
      </w:r>
      <w:r w:rsidRPr="00105E07">
        <w:rPr>
          <w:rFonts w:ascii="Arial" w:eastAsia="Arial" w:hAnsi="Arial" w:cs="Arial"/>
          <w:spacing w:val="-4"/>
        </w:rPr>
        <w:t xml:space="preserve"> </w:t>
      </w:r>
      <w:r w:rsidRPr="00105E07">
        <w:rPr>
          <w:rFonts w:ascii="Arial" w:eastAsia="Arial" w:hAnsi="Arial" w:cs="Arial"/>
        </w:rPr>
        <w:t>re</w:t>
      </w:r>
      <w:r w:rsidRPr="00105E07">
        <w:rPr>
          <w:rFonts w:ascii="Arial" w:eastAsia="Arial" w:hAnsi="Arial" w:cs="Arial"/>
          <w:spacing w:val="5"/>
        </w:rPr>
        <w:t>s</w:t>
      </w:r>
      <w:r w:rsidRPr="00105E07">
        <w:rPr>
          <w:rFonts w:ascii="Arial" w:eastAsia="Arial" w:hAnsi="Arial" w:cs="Arial"/>
          <w:spacing w:val="2"/>
        </w:rPr>
        <w:t>po</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rPr>
        <w:t>b</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10"/>
        </w:rPr>
        <w:t xml:space="preserve"> </w:t>
      </w:r>
      <w:r w:rsidRPr="00105E07">
        <w:rPr>
          <w:rFonts w:ascii="Arial" w:eastAsia="Arial" w:hAnsi="Arial" w:cs="Arial"/>
          <w:spacing w:val="1"/>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ad</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ter</w:t>
      </w:r>
      <w:r w:rsidRPr="00105E07">
        <w:rPr>
          <w:rFonts w:ascii="Arial" w:eastAsia="Arial" w:hAnsi="Arial" w:cs="Arial"/>
          <w:spacing w:val="2"/>
        </w:rPr>
        <w:t>i</w:t>
      </w:r>
      <w:r w:rsidRPr="00105E07">
        <w:rPr>
          <w:rFonts w:ascii="Arial" w:eastAsia="Arial" w:hAnsi="Arial" w:cs="Arial"/>
        </w:rPr>
        <w:t>ng</w:t>
      </w:r>
      <w:r w:rsidRPr="00105E07">
        <w:rPr>
          <w:rFonts w:ascii="Arial" w:eastAsia="Arial" w:hAnsi="Arial" w:cs="Arial"/>
          <w:spacing w:val="-13"/>
        </w:rPr>
        <w:t xml:space="preserve"> </w:t>
      </w:r>
      <w:r w:rsidRPr="00105E07">
        <w:rPr>
          <w:rFonts w:ascii="Arial" w:eastAsia="Arial" w:hAnsi="Arial" w:cs="Arial"/>
          <w:spacing w:val="2"/>
        </w:rPr>
        <w:t>t</w:t>
      </w:r>
      <w:r w:rsidRPr="00105E07">
        <w:rPr>
          <w:rFonts w:ascii="Arial" w:eastAsia="Arial" w:hAnsi="Arial" w:cs="Arial"/>
        </w:rPr>
        <w:t>he</w:t>
      </w:r>
      <w:r w:rsidRPr="00105E07">
        <w:rPr>
          <w:rFonts w:ascii="Arial" w:eastAsia="Arial" w:hAnsi="Arial" w:cs="Arial"/>
          <w:spacing w:val="-2"/>
        </w:rPr>
        <w:t xml:space="preserve"> </w:t>
      </w:r>
      <w:r w:rsidRPr="00105E07">
        <w:rPr>
          <w:rFonts w:ascii="Arial" w:eastAsia="Arial" w:hAnsi="Arial" w:cs="Arial"/>
        </w:rPr>
        <w:t>pro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ns</w:t>
      </w:r>
      <w:r w:rsidRPr="00105E07">
        <w:rPr>
          <w:rFonts w:ascii="Arial" w:eastAsia="Arial" w:hAnsi="Arial" w:cs="Arial"/>
          <w:spacing w:val="-9"/>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t</w:t>
      </w:r>
      <w:r w:rsidRPr="00105E07">
        <w:rPr>
          <w:rFonts w:ascii="Arial" w:eastAsia="Arial" w:hAnsi="Arial" w:cs="Arial"/>
        </w:rPr>
        <w:t xml:space="preserve">e </w:t>
      </w:r>
      <w:r w:rsidRPr="00105E07">
        <w:rPr>
          <w:rFonts w:ascii="Arial" w:eastAsia="Arial" w:hAnsi="Arial" w:cs="Arial"/>
          <w:spacing w:val="-1"/>
        </w:rPr>
        <w:t>Pl</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4"/>
        </w:rPr>
        <w:t xml:space="preserve"> </w:t>
      </w:r>
      <w:r w:rsidRPr="00105E07">
        <w:rPr>
          <w:rFonts w:ascii="Arial" w:eastAsia="Arial" w:hAnsi="Arial" w:cs="Arial"/>
          <w:spacing w:val="1"/>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Me</w:t>
      </w:r>
      <w:r w:rsidRPr="00105E07">
        <w:rPr>
          <w:rFonts w:ascii="Arial" w:eastAsia="Arial" w:hAnsi="Arial" w:cs="Arial"/>
          <w:spacing w:val="1"/>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8"/>
        </w:rPr>
        <w:t xml:space="preserve"> </w:t>
      </w:r>
      <w:r w:rsidRPr="00105E07">
        <w:rPr>
          <w:rFonts w:ascii="Arial" w:eastAsia="Arial" w:hAnsi="Arial" w:cs="Arial"/>
          <w:spacing w:val="-1"/>
        </w:rPr>
        <w:t>A</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0"/>
        </w:rPr>
        <w:t xml:space="preserve"> </w:t>
      </w:r>
      <w:r w:rsidRPr="00105E07">
        <w:rPr>
          <w:rFonts w:ascii="Arial" w:eastAsia="Arial" w:hAnsi="Arial" w:cs="Arial"/>
        </w:rPr>
        <w:t>(Me</w:t>
      </w:r>
      <w:r w:rsidRPr="00105E07">
        <w:rPr>
          <w:rFonts w:ascii="Arial" w:eastAsia="Arial" w:hAnsi="Arial" w:cs="Arial"/>
          <w:spacing w:val="1"/>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9"/>
        </w:rPr>
        <w:t xml:space="preserve"> </w:t>
      </w:r>
      <w:r>
        <w:rPr>
          <w:rFonts w:ascii="Arial" w:eastAsia="Arial" w:hAnsi="Arial" w:cs="Arial"/>
          <w:spacing w:val="-9"/>
        </w:rPr>
        <w:t xml:space="preserve">and the administration of CHIP </w:t>
      </w:r>
      <w:r w:rsidRPr="00105E07">
        <w:rPr>
          <w:rFonts w:ascii="Arial" w:eastAsia="Arial" w:hAnsi="Arial" w:cs="Arial"/>
        </w:rPr>
        <w:t>on a</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t</w:t>
      </w:r>
      <w:r w:rsidRPr="00105E07">
        <w:rPr>
          <w:rFonts w:ascii="Arial" w:eastAsia="Arial" w:hAnsi="Arial" w:cs="Arial"/>
          <w:spacing w:val="2"/>
        </w:rPr>
        <w:t>e</w:t>
      </w:r>
      <w:r w:rsidRPr="00105E07">
        <w:rPr>
          <w:rFonts w:ascii="Arial" w:eastAsia="Arial" w:hAnsi="Arial" w:cs="Arial"/>
          <w:spacing w:val="-2"/>
        </w:rPr>
        <w:t>w</w:t>
      </w:r>
      <w:r w:rsidRPr="00105E07">
        <w:rPr>
          <w:rFonts w:ascii="Arial" w:eastAsia="Arial" w:hAnsi="Arial" w:cs="Arial"/>
          <w:spacing w:val="1"/>
        </w:rPr>
        <w:t>i</w:t>
      </w:r>
      <w:r w:rsidRPr="00105E07">
        <w:rPr>
          <w:rFonts w:ascii="Arial" w:eastAsia="Arial" w:hAnsi="Arial" w:cs="Arial"/>
        </w:rPr>
        <w:t>de</w:t>
      </w:r>
      <w:r w:rsidRPr="00105E07">
        <w:rPr>
          <w:rFonts w:ascii="Arial" w:eastAsia="Arial" w:hAnsi="Arial" w:cs="Arial"/>
          <w:spacing w:val="-7"/>
        </w:rPr>
        <w:t xml:space="preserve"> </w:t>
      </w:r>
      <w:r w:rsidRPr="00105E07">
        <w:rPr>
          <w:rFonts w:ascii="Arial" w:eastAsia="Arial" w:hAnsi="Arial" w:cs="Arial"/>
        </w:rPr>
        <w:t>b</w:t>
      </w:r>
      <w:r w:rsidRPr="00105E07">
        <w:rPr>
          <w:rFonts w:ascii="Arial" w:eastAsia="Arial" w:hAnsi="Arial" w:cs="Arial"/>
          <w:spacing w:val="-1"/>
        </w:rPr>
        <w:t>a</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w:t>
      </w:r>
    </w:p>
    <w:p w14:paraId="1C8C3453" w14:textId="77777777" w:rsidR="00A7177F" w:rsidRPr="00105E07" w:rsidRDefault="00A7177F" w:rsidP="00E3069C">
      <w:pPr>
        <w:widowControl w:val="0"/>
        <w:spacing w:after="0" w:line="240" w:lineRule="auto"/>
        <w:rPr>
          <w:rFonts w:ascii="Arial" w:eastAsia="Calibri" w:hAnsi="Arial" w:cs="Arial"/>
        </w:rPr>
      </w:pPr>
    </w:p>
    <w:p w14:paraId="49C00E85" w14:textId="77777777" w:rsidR="009C002C" w:rsidRPr="00105E07" w:rsidRDefault="00A7177F" w:rsidP="00E3069C">
      <w:pPr>
        <w:spacing w:after="0" w:line="240" w:lineRule="auto"/>
        <w:rPr>
          <w:rFonts w:ascii="Arial" w:hAnsi="Arial" w:cs="Arial"/>
          <w:i/>
          <w:color w:val="000000"/>
          <w:shd w:val="clear" w:color="auto" w:fill="FFFFFF"/>
        </w:rPr>
      </w:pPr>
      <w:r w:rsidRPr="00105E07">
        <w:rPr>
          <w:rFonts w:ascii="Arial" w:hAnsi="Arial" w:cs="Arial"/>
          <w:u w:val="single"/>
        </w:rPr>
        <w:t>Social Determinants of Health</w:t>
      </w:r>
      <w:r w:rsidRPr="00105E07">
        <w:rPr>
          <w:rFonts w:ascii="Arial" w:hAnsi="Arial" w:cs="Arial"/>
        </w:rPr>
        <w:t xml:space="preserve"> </w:t>
      </w:r>
      <w:r w:rsidR="00CE38ED" w:rsidRPr="00105E07">
        <w:rPr>
          <w:rFonts w:ascii="Arial" w:hAnsi="Arial" w:cs="Arial"/>
        </w:rPr>
        <w:t>–</w:t>
      </w:r>
      <w:r w:rsidRPr="00105E07">
        <w:rPr>
          <w:rFonts w:ascii="Arial" w:hAnsi="Arial" w:cs="Arial"/>
        </w:rPr>
        <w:t xml:space="preserve"> </w:t>
      </w:r>
      <w:r w:rsidR="00CE38ED" w:rsidRPr="00105E07">
        <w:rPr>
          <w:rFonts w:ascii="Arial" w:hAnsi="Arial" w:cs="Arial"/>
          <w:color w:val="000000"/>
          <w:shd w:val="clear" w:color="auto" w:fill="FFFFFF"/>
        </w:rPr>
        <w:t>C</w:t>
      </w:r>
      <w:r w:rsidR="009C002C" w:rsidRPr="00105E07">
        <w:rPr>
          <w:rFonts w:ascii="Arial" w:hAnsi="Arial" w:cs="Arial"/>
          <w:color w:val="000000"/>
          <w:shd w:val="clear" w:color="auto" w:fill="FFFFFF"/>
        </w:rPr>
        <w:t xml:space="preserve">onditions in the environments in which people are born, live, learn, work, play, worship, and age that affect a wide range of health, functioning, and quality-of-life outcomes and risks </w:t>
      </w:r>
      <w:r w:rsidR="009C002C" w:rsidRPr="00105E07">
        <w:rPr>
          <w:rFonts w:ascii="Arial" w:hAnsi="Arial" w:cs="Arial"/>
          <w:i/>
          <w:color w:val="000000"/>
          <w:shd w:val="clear" w:color="auto" w:fill="FFFFFF"/>
        </w:rPr>
        <w:t>(Healthy People 2020).</w:t>
      </w:r>
    </w:p>
    <w:p w14:paraId="67F9F143" w14:textId="77777777" w:rsidR="00CE38ED" w:rsidRPr="00105E07" w:rsidRDefault="00CE38ED" w:rsidP="00E3069C">
      <w:pPr>
        <w:spacing w:after="0" w:line="240" w:lineRule="auto"/>
        <w:rPr>
          <w:rFonts w:ascii="Arial" w:hAnsi="Arial" w:cs="Arial"/>
          <w:i/>
          <w:color w:val="000000"/>
          <w:shd w:val="clear" w:color="auto" w:fill="FFFFFF"/>
        </w:rPr>
      </w:pPr>
    </w:p>
    <w:p w14:paraId="7AA97539" w14:textId="66965948" w:rsidR="009C002C" w:rsidRPr="00105E07" w:rsidRDefault="009C002C" w:rsidP="00E3069C">
      <w:pPr>
        <w:spacing w:after="0" w:line="240" w:lineRule="auto"/>
        <w:rPr>
          <w:rFonts w:ascii="Arial" w:hAnsi="Arial" w:cs="Arial"/>
        </w:rPr>
      </w:pPr>
      <w:r w:rsidRPr="00105E07">
        <w:rPr>
          <w:rFonts w:ascii="Arial" w:hAnsi="Arial" w:cs="Arial"/>
          <w:color w:val="000000"/>
          <w:u w:val="single"/>
          <w:shd w:val="clear" w:color="auto" w:fill="FFFFFF"/>
        </w:rPr>
        <w:t>Social Determinants of Independence</w:t>
      </w:r>
      <w:r w:rsidRPr="00105E07">
        <w:rPr>
          <w:rFonts w:ascii="Arial" w:hAnsi="Arial" w:cs="Arial"/>
          <w:color w:val="000000"/>
          <w:shd w:val="clear" w:color="auto" w:fill="FFFFFF"/>
        </w:rPr>
        <w:t xml:space="preserve"> </w:t>
      </w:r>
      <w:r w:rsidR="00CE38ED" w:rsidRPr="00105E07">
        <w:rPr>
          <w:rFonts w:ascii="Arial" w:hAnsi="Arial" w:cs="Arial"/>
          <w:color w:val="000000"/>
          <w:shd w:val="clear" w:color="auto" w:fill="FFFFFF"/>
        </w:rPr>
        <w:t>–</w:t>
      </w:r>
      <w:r w:rsidRPr="00105E07">
        <w:rPr>
          <w:rFonts w:ascii="Arial" w:hAnsi="Arial" w:cs="Arial"/>
          <w:color w:val="000000"/>
          <w:shd w:val="clear" w:color="auto" w:fill="FFFFFF"/>
        </w:rPr>
        <w:t xml:space="preserve"> </w:t>
      </w:r>
      <w:r w:rsidR="00CE38ED" w:rsidRPr="00105E07">
        <w:rPr>
          <w:rFonts w:ascii="Arial" w:hAnsi="Arial" w:cs="Arial"/>
        </w:rPr>
        <w:t>A</w:t>
      </w:r>
      <w:r w:rsidRPr="00105E07">
        <w:rPr>
          <w:rFonts w:ascii="Arial" w:hAnsi="Arial" w:cs="Arial"/>
        </w:rPr>
        <w:t xml:space="preserve">n individual’s goals that help them achieve sustainable improvements and advancement in their lives. Addressing </w:t>
      </w:r>
      <w:r w:rsidR="009B2074">
        <w:rPr>
          <w:rFonts w:ascii="Arial" w:hAnsi="Arial" w:cs="Arial"/>
        </w:rPr>
        <w:t>S</w:t>
      </w:r>
      <w:r w:rsidR="009B2074" w:rsidRPr="00105E07">
        <w:rPr>
          <w:rFonts w:ascii="Arial" w:hAnsi="Arial" w:cs="Arial"/>
        </w:rPr>
        <w:t xml:space="preserve">ocial </w:t>
      </w:r>
      <w:r w:rsidR="009B2074">
        <w:rPr>
          <w:rFonts w:ascii="Arial" w:hAnsi="Arial" w:cs="Arial"/>
        </w:rPr>
        <w:t>D</w:t>
      </w:r>
      <w:r w:rsidRPr="00105E07">
        <w:rPr>
          <w:rFonts w:ascii="Arial" w:hAnsi="Arial" w:cs="Arial"/>
        </w:rPr>
        <w:t xml:space="preserve">eterminants of </w:t>
      </w:r>
      <w:r w:rsidR="009B2074">
        <w:rPr>
          <w:rFonts w:ascii="Arial" w:hAnsi="Arial" w:cs="Arial"/>
        </w:rPr>
        <w:t>I</w:t>
      </w:r>
      <w:r w:rsidRPr="00105E07">
        <w:rPr>
          <w:rFonts w:ascii="Arial" w:hAnsi="Arial" w:cs="Arial"/>
        </w:rPr>
        <w:t xml:space="preserve">ndependence in conjunction with </w:t>
      </w:r>
      <w:r w:rsidR="009B2074">
        <w:rPr>
          <w:rFonts w:ascii="Arial" w:hAnsi="Arial" w:cs="Arial"/>
        </w:rPr>
        <w:t>S</w:t>
      </w:r>
      <w:r w:rsidR="009B2074" w:rsidRPr="00105E07">
        <w:rPr>
          <w:rFonts w:ascii="Arial" w:hAnsi="Arial" w:cs="Arial"/>
        </w:rPr>
        <w:t xml:space="preserve">ocial </w:t>
      </w:r>
      <w:r w:rsidR="009B2074">
        <w:rPr>
          <w:rFonts w:ascii="Arial" w:hAnsi="Arial" w:cs="Arial"/>
        </w:rPr>
        <w:t>D</w:t>
      </w:r>
      <w:r w:rsidR="009B2074" w:rsidRPr="00105E07">
        <w:rPr>
          <w:rFonts w:ascii="Arial" w:hAnsi="Arial" w:cs="Arial"/>
        </w:rPr>
        <w:t xml:space="preserve">eterminants </w:t>
      </w:r>
      <w:r w:rsidRPr="00105E07">
        <w:rPr>
          <w:rFonts w:ascii="Arial" w:hAnsi="Arial" w:cs="Arial"/>
        </w:rPr>
        <w:t xml:space="preserve">of </w:t>
      </w:r>
      <w:r w:rsidR="009B2074">
        <w:rPr>
          <w:rFonts w:ascii="Arial" w:hAnsi="Arial" w:cs="Arial"/>
        </w:rPr>
        <w:t>H</w:t>
      </w:r>
      <w:r w:rsidR="009B2074" w:rsidRPr="00105E07">
        <w:rPr>
          <w:rFonts w:ascii="Arial" w:hAnsi="Arial" w:cs="Arial"/>
        </w:rPr>
        <w:t xml:space="preserve">ealth </w:t>
      </w:r>
      <w:r w:rsidRPr="00105E07">
        <w:rPr>
          <w:rFonts w:ascii="Arial" w:hAnsi="Arial" w:cs="Arial"/>
        </w:rPr>
        <w:t>accelerates an individual’s path to higher levels of independence and attainment of their vision for a good life.</w:t>
      </w:r>
    </w:p>
    <w:p w14:paraId="5202FC66" w14:textId="77777777" w:rsidR="00CE38ED" w:rsidRPr="00105E07" w:rsidRDefault="00CE38ED" w:rsidP="00E3069C">
      <w:pPr>
        <w:spacing w:after="0" w:line="240" w:lineRule="auto"/>
        <w:rPr>
          <w:rFonts w:ascii="Arial" w:hAnsi="Arial" w:cs="Arial"/>
        </w:rPr>
      </w:pPr>
    </w:p>
    <w:p w14:paraId="5799B616" w14:textId="77777777" w:rsidR="000A3D56" w:rsidRPr="00105E07" w:rsidRDefault="009C002C" w:rsidP="00E3069C">
      <w:pPr>
        <w:widowControl w:val="0"/>
        <w:spacing w:after="0" w:line="240" w:lineRule="auto"/>
        <w:ind w:right="-20"/>
        <w:rPr>
          <w:rFonts w:ascii="Arial" w:eastAsia="Arial" w:hAnsi="Arial" w:cs="Arial"/>
        </w:rPr>
      </w:pPr>
      <w:r w:rsidRPr="00105E07">
        <w:rPr>
          <w:rFonts w:ascii="Arial" w:eastAsia="Arial" w:hAnsi="Arial" w:cs="Arial"/>
          <w:spacing w:val="-1"/>
          <w:u w:val="single" w:color="000000"/>
        </w:rPr>
        <w:t>State Plan</w:t>
      </w:r>
      <w:r w:rsidR="000A3D56" w:rsidRPr="00105E07">
        <w:rPr>
          <w:rFonts w:ascii="Arial" w:eastAsia="Arial" w:hAnsi="Arial" w:cs="Arial"/>
          <w:spacing w:val="-1"/>
        </w:rPr>
        <w:t xml:space="preserve"> </w:t>
      </w:r>
      <w:r w:rsidR="000A3D56" w:rsidRPr="00105E07">
        <w:rPr>
          <w:rFonts w:ascii="Arial" w:eastAsia="Arial" w:hAnsi="Arial" w:cs="Arial"/>
        </w:rPr>
        <w:t>–</w:t>
      </w:r>
      <w:r w:rsidR="000A3D56" w:rsidRPr="00105E07">
        <w:rPr>
          <w:rFonts w:ascii="Arial" w:eastAsia="Arial" w:hAnsi="Arial" w:cs="Arial"/>
          <w:spacing w:val="-2"/>
        </w:rPr>
        <w:t xml:space="preserve"> </w:t>
      </w:r>
      <w:r w:rsidR="000A3D56" w:rsidRPr="00105E07">
        <w:rPr>
          <w:rFonts w:ascii="Arial" w:eastAsia="Arial" w:hAnsi="Arial" w:cs="Arial"/>
          <w:spacing w:val="1"/>
        </w:rPr>
        <w:t>P</w:t>
      </w:r>
      <w:r w:rsidR="000A3D56" w:rsidRPr="00105E07">
        <w:rPr>
          <w:rFonts w:ascii="Arial" w:eastAsia="Arial" w:hAnsi="Arial" w:cs="Arial"/>
          <w:spacing w:val="-1"/>
        </w:rPr>
        <w:t>l</w:t>
      </w:r>
      <w:r w:rsidR="000A3D56" w:rsidRPr="00105E07">
        <w:rPr>
          <w:rFonts w:ascii="Arial" w:eastAsia="Arial" w:hAnsi="Arial" w:cs="Arial"/>
          <w:spacing w:val="2"/>
        </w:rPr>
        <w:t>a</w:t>
      </w:r>
      <w:r w:rsidR="000A3D56" w:rsidRPr="00105E07">
        <w:rPr>
          <w:rFonts w:ascii="Arial" w:eastAsia="Arial" w:hAnsi="Arial" w:cs="Arial"/>
        </w:rPr>
        <w:t>n</w:t>
      </w:r>
      <w:r w:rsidR="000A3D56" w:rsidRPr="00105E07">
        <w:rPr>
          <w:rFonts w:ascii="Arial" w:eastAsia="Arial" w:hAnsi="Arial" w:cs="Arial"/>
          <w:spacing w:val="-4"/>
        </w:rPr>
        <w:t xml:space="preserve"> </w:t>
      </w:r>
      <w:r w:rsidR="000A3D56" w:rsidRPr="00105E07">
        <w:rPr>
          <w:rFonts w:ascii="Arial" w:eastAsia="Arial" w:hAnsi="Arial" w:cs="Arial"/>
          <w:spacing w:val="-1"/>
        </w:rPr>
        <w:t>a</w:t>
      </w:r>
      <w:r w:rsidR="000A3D56" w:rsidRPr="00105E07">
        <w:rPr>
          <w:rFonts w:ascii="Arial" w:eastAsia="Arial" w:hAnsi="Arial" w:cs="Arial"/>
          <w:spacing w:val="2"/>
        </w:rPr>
        <w:t>p</w:t>
      </w:r>
      <w:r w:rsidR="000A3D56" w:rsidRPr="00105E07">
        <w:rPr>
          <w:rFonts w:ascii="Arial" w:eastAsia="Arial" w:hAnsi="Arial" w:cs="Arial"/>
        </w:rPr>
        <w:t>pr</w:t>
      </w:r>
      <w:r w:rsidR="000A3D56" w:rsidRPr="00105E07">
        <w:rPr>
          <w:rFonts w:ascii="Arial" w:eastAsia="Arial" w:hAnsi="Arial" w:cs="Arial"/>
          <w:spacing w:val="2"/>
        </w:rPr>
        <w:t>o</w:t>
      </w:r>
      <w:r w:rsidR="000A3D56" w:rsidRPr="00105E07">
        <w:rPr>
          <w:rFonts w:ascii="Arial" w:eastAsia="Arial" w:hAnsi="Arial" w:cs="Arial"/>
          <w:spacing w:val="-1"/>
        </w:rPr>
        <w:t>v</w:t>
      </w:r>
      <w:r w:rsidR="000A3D56" w:rsidRPr="00105E07">
        <w:rPr>
          <w:rFonts w:ascii="Arial" w:eastAsia="Arial" w:hAnsi="Arial" w:cs="Arial"/>
        </w:rPr>
        <w:t>ed</w:t>
      </w:r>
      <w:r w:rsidR="000A3D56" w:rsidRPr="00105E07">
        <w:rPr>
          <w:rFonts w:ascii="Arial" w:eastAsia="Arial" w:hAnsi="Arial" w:cs="Arial"/>
          <w:spacing w:val="-7"/>
        </w:rPr>
        <w:t xml:space="preserve"> </w:t>
      </w:r>
      <w:r w:rsidR="000A3D56" w:rsidRPr="00105E07">
        <w:rPr>
          <w:rFonts w:ascii="Arial" w:eastAsia="Arial" w:hAnsi="Arial" w:cs="Arial"/>
          <w:spacing w:val="2"/>
        </w:rPr>
        <w:t>b</w:t>
      </w:r>
      <w:r w:rsidR="000A3D56" w:rsidRPr="00105E07">
        <w:rPr>
          <w:rFonts w:ascii="Arial" w:eastAsia="Arial" w:hAnsi="Arial" w:cs="Arial"/>
        </w:rPr>
        <w:t>y</w:t>
      </w:r>
      <w:r w:rsidR="000A3D56" w:rsidRPr="00105E07">
        <w:rPr>
          <w:rFonts w:ascii="Arial" w:eastAsia="Arial" w:hAnsi="Arial" w:cs="Arial"/>
          <w:spacing w:val="-4"/>
        </w:rPr>
        <w:t xml:space="preserve"> </w:t>
      </w:r>
      <w:r w:rsidR="00CE38ED" w:rsidRPr="00105E07">
        <w:rPr>
          <w:rFonts w:ascii="Arial" w:eastAsia="Arial" w:hAnsi="Arial" w:cs="Arial"/>
          <w:spacing w:val="-4"/>
        </w:rPr>
        <w:t xml:space="preserve">the </w:t>
      </w:r>
      <w:r w:rsidR="000A3D56" w:rsidRPr="00105E07">
        <w:rPr>
          <w:rFonts w:ascii="Arial" w:eastAsia="Arial" w:hAnsi="Arial" w:cs="Arial"/>
        </w:rPr>
        <w:t>C</w:t>
      </w:r>
      <w:r w:rsidR="00CE38ED" w:rsidRPr="00105E07">
        <w:rPr>
          <w:rFonts w:ascii="Arial" w:eastAsia="Arial" w:hAnsi="Arial" w:cs="Arial"/>
        </w:rPr>
        <w:t xml:space="preserve">enters for Medicare &amp; </w:t>
      </w:r>
      <w:r w:rsidR="000A3D56" w:rsidRPr="00105E07">
        <w:rPr>
          <w:rFonts w:ascii="Arial" w:eastAsia="Arial" w:hAnsi="Arial" w:cs="Arial"/>
          <w:spacing w:val="2"/>
        </w:rPr>
        <w:t>M</w:t>
      </w:r>
      <w:r w:rsidR="00CE38ED" w:rsidRPr="00105E07">
        <w:rPr>
          <w:rFonts w:ascii="Arial" w:eastAsia="Arial" w:hAnsi="Arial" w:cs="Arial"/>
          <w:spacing w:val="2"/>
        </w:rPr>
        <w:t xml:space="preserve">edicaid </w:t>
      </w:r>
      <w:r w:rsidR="000A3D56" w:rsidRPr="00105E07">
        <w:rPr>
          <w:rFonts w:ascii="Arial" w:eastAsia="Arial" w:hAnsi="Arial" w:cs="Arial"/>
        </w:rPr>
        <w:t>S</w:t>
      </w:r>
      <w:r w:rsidR="00CE38ED" w:rsidRPr="00105E07">
        <w:rPr>
          <w:rFonts w:ascii="Arial" w:eastAsia="Arial" w:hAnsi="Arial" w:cs="Arial"/>
        </w:rPr>
        <w:t>ervices</w:t>
      </w:r>
      <w:r w:rsidR="000A3D56" w:rsidRPr="00105E07">
        <w:rPr>
          <w:rFonts w:ascii="Arial" w:eastAsia="Arial" w:hAnsi="Arial" w:cs="Arial"/>
          <w:spacing w:val="-5"/>
        </w:rPr>
        <w:t xml:space="preserve"> </w:t>
      </w:r>
      <w:r w:rsidR="000A3D56" w:rsidRPr="00105E07">
        <w:rPr>
          <w:rFonts w:ascii="Arial" w:eastAsia="Arial" w:hAnsi="Arial" w:cs="Arial"/>
        </w:rPr>
        <w:t>g</w:t>
      </w:r>
      <w:r w:rsidR="000A3D56" w:rsidRPr="00105E07">
        <w:rPr>
          <w:rFonts w:ascii="Arial" w:eastAsia="Arial" w:hAnsi="Arial" w:cs="Arial"/>
          <w:spacing w:val="1"/>
        </w:rPr>
        <w:t>o</w:t>
      </w:r>
      <w:r w:rsidR="000A3D56" w:rsidRPr="00105E07">
        <w:rPr>
          <w:rFonts w:ascii="Arial" w:eastAsia="Arial" w:hAnsi="Arial" w:cs="Arial"/>
          <w:spacing w:val="-1"/>
        </w:rPr>
        <w:t>v</w:t>
      </w:r>
      <w:r w:rsidR="000A3D56" w:rsidRPr="00105E07">
        <w:rPr>
          <w:rFonts w:ascii="Arial" w:eastAsia="Arial" w:hAnsi="Arial" w:cs="Arial"/>
        </w:rPr>
        <w:t>e</w:t>
      </w:r>
      <w:r w:rsidR="000A3D56" w:rsidRPr="00105E07">
        <w:rPr>
          <w:rFonts w:ascii="Arial" w:eastAsia="Arial" w:hAnsi="Arial" w:cs="Arial"/>
          <w:spacing w:val="3"/>
        </w:rPr>
        <w:t>r</w:t>
      </w:r>
      <w:r w:rsidR="000A3D56" w:rsidRPr="00105E07">
        <w:rPr>
          <w:rFonts w:ascii="Arial" w:eastAsia="Arial" w:hAnsi="Arial" w:cs="Arial"/>
        </w:rPr>
        <w:t>n</w:t>
      </w:r>
      <w:r w:rsidR="000A3D56" w:rsidRPr="00105E07">
        <w:rPr>
          <w:rFonts w:ascii="Arial" w:eastAsia="Arial" w:hAnsi="Arial" w:cs="Arial"/>
          <w:spacing w:val="-1"/>
        </w:rPr>
        <w:t>i</w:t>
      </w:r>
      <w:r w:rsidR="000A3D56" w:rsidRPr="00105E07">
        <w:rPr>
          <w:rFonts w:ascii="Arial" w:eastAsia="Arial" w:hAnsi="Arial" w:cs="Arial"/>
          <w:spacing w:val="2"/>
        </w:rPr>
        <w:t>n</w:t>
      </w:r>
      <w:r w:rsidR="000A3D56" w:rsidRPr="00105E07">
        <w:rPr>
          <w:rFonts w:ascii="Arial" w:eastAsia="Arial" w:hAnsi="Arial" w:cs="Arial"/>
        </w:rPr>
        <w:t>g</w:t>
      </w:r>
      <w:r w:rsidR="000A3D56" w:rsidRPr="00105E07">
        <w:rPr>
          <w:rFonts w:ascii="Arial" w:eastAsia="Arial" w:hAnsi="Arial" w:cs="Arial"/>
          <w:spacing w:val="-9"/>
        </w:rPr>
        <w:t xml:space="preserve"> </w:t>
      </w:r>
      <w:r w:rsidR="000A3D56" w:rsidRPr="00105E07">
        <w:rPr>
          <w:rFonts w:ascii="Arial" w:eastAsia="Arial" w:hAnsi="Arial" w:cs="Arial"/>
          <w:spacing w:val="-1"/>
        </w:rPr>
        <w:t>t</w:t>
      </w:r>
      <w:r w:rsidR="000A3D56" w:rsidRPr="00105E07">
        <w:rPr>
          <w:rFonts w:ascii="Arial" w:eastAsia="Arial" w:hAnsi="Arial" w:cs="Arial"/>
          <w:spacing w:val="2"/>
        </w:rPr>
        <w:t>h</w:t>
      </w:r>
      <w:r w:rsidR="000A3D56" w:rsidRPr="00105E07">
        <w:rPr>
          <w:rFonts w:ascii="Arial" w:eastAsia="Arial" w:hAnsi="Arial" w:cs="Arial"/>
        </w:rPr>
        <w:t>e</w:t>
      </w:r>
      <w:r w:rsidR="000A3D56" w:rsidRPr="00105E07">
        <w:rPr>
          <w:rFonts w:ascii="Arial" w:eastAsia="Arial" w:hAnsi="Arial" w:cs="Arial"/>
          <w:spacing w:val="-2"/>
        </w:rPr>
        <w:t xml:space="preserve"> </w:t>
      </w:r>
      <w:r w:rsidR="000A3D56" w:rsidRPr="00105E07">
        <w:rPr>
          <w:rFonts w:ascii="Arial" w:eastAsia="Arial" w:hAnsi="Arial" w:cs="Arial"/>
          <w:spacing w:val="-1"/>
        </w:rPr>
        <w:t>K</w:t>
      </w:r>
      <w:r w:rsidR="000A3D56" w:rsidRPr="00105E07">
        <w:rPr>
          <w:rFonts w:ascii="Arial" w:eastAsia="Arial" w:hAnsi="Arial" w:cs="Arial"/>
        </w:rPr>
        <w:t>a</w:t>
      </w:r>
      <w:r w:rsidR="000A3D56" w:rsidRPr="00105E07">
        <w:rPr>
          <w:rFonts w:ascii="Arial" w:eastAsia="Arial" w:hAnsi="Arial" w:cs="Arial"/>
          <w:spacing w:val="-1"/>
        </w:rPr>
        <w:t>n</w:t>
      </w:r>
      <w:r w:rsidR="000A3D56" w:rsidRPr="00105E07">
        <w:rPr>
          <w:rFonts w:ascii="Arial" w:eastAsia="Arial" w:hAnsi="Arial" w:cs="Arial"/>
          <w:spacing w:val="1"/>
        </w:rPr>
        <w:t>s</w:t>
      </w:r>
      <w:r w:rsidR="000A3D56" w:rsidRPr="00105E07">
        <w:rPr>
          <w:rFonts w:ascii="Arial" w:eastAsia="Arial" w:hAnsi="Arial" w:cs="Arial"/>
        </w:rPr>
        <w:t>as</w:t>
      </w:r>
      <w:r w:rsidR="000A3D56" w:rsidRPr="00105E07">
        <w:rPr>
          <w:rFonts w:ascii="Arial" w:eastAsia="Arial" w:hAnsi="Arial" w:cs="Arial"/>
          <w:spacing w:val="-7"/>
        </w:rPr>
        <w:t xml:space="preserve"> </w:t>
      </w:r>
      <w:r w:rsidR="000A3D56" w:rsidRPr="00105E07">
        <w:rPr>
          <w:rFonts w:ascii="Arial" w:eastAsia="Arial" w:hAnsi="Arial" w:cs="Arial"/>
          <w:spacing w:val="2"/>
        </w:rPr>
        <w:t>M</w:t>
      </w:r>
      <w:r w:rsidR="000A3D56" w:rsidRPr="00105E07">
        <w:rPr>
          <w:rFonts w:ascii="Arial" w:eastAsia="Arial" w:hAnsi="Arial" w:cs="Arial"/>
        </w:rPr>
        <w:t>e</w:t>
      </w:r>
      <w:r w:rsidR="000A3D56" w:rsidRPr="00105E07">
        <w:rPr>
          <w:rFonts w:ascii="Arial" w:eastAsia="Arial" w:hAnsi="Arial" w:cs="Arial"/>
          <w:spacing w:val="-1"/>
        </w:rPr>
        <w:t>di</w:t>
      </w:r>
      <w:r w:rsidR="000A3D56" w:rsidRPr="00105E07">
        <w:rPr>
          <w:rFonts w:ascii="Arial" w:eastAsia="Arial" w:hAnsi="Arial" w:cs="Arial"/>
          <w:spacing w:val="1"/>
        </w:rPr>
        <w:t>c</w:t>
      </w:r>
      <w:r w:rsidR="000A3D56" w:rsidRPr="00105E07">
        <w:rPr>
          <w:rFonts w:ascii="Arial" w:eastAsia="Arial" w:hAnsi="Arial" w:cs="Arial"/>
          <w:spacing w:val="2"/>
        </w:rPr>
        <w:t>a</w:t>
      </w:r>
      <w:r w:rsidR="000A3D56" w:rsidRPr="00105E07">
        <w:rPr>
          <w:rFonts w:ascii="Arial" w:eastAsia="Arial" w:hAnsi="Arial" w:cs="Arial"/>
          <w:spacing w:val="-1"/>
        </w:rPr>
        <w:t>i</w:t>
      </w:r>
      <w:r w:rsidR="000A3D56" w:rsidRPr="00105E07">
        <w:rPr>
          <w:rFonts w:ascii="Arial" w:eastAsia="Arial" w:hAnsi="Arial" w:cs="Arial"/>
        </w:rPr>
        <w:t>d</w:t>
      </w:r>
      <w:r w:rsidR="000A3D56" w:rsidRPr="00105E07">
        <w:rPr>
          <w:rFonts w:ascii="Arial" w:eastAsia="Arial" w:hAnsi="Arial" w:cs="Arial"/>
          <w:spacing w:val="-7"/>
        </w:rPr>
        <w:t xml:space="preserve"> </w:t>
      </w:r>
      <w:r w:rsidR="000A3D56" w:rsidRPr="00105E07">
        <w:rPr>
          <w:rFonts w:ascii="Arial" w:eastAsia="Arial" w:hAnsi="Arial" w:cs="Arial"/>
          <w:spacing w:val="-1"/>
        </w:rPr>
        <w:t>P</w:t>
      </w:r>
      <w:r w:rsidR="000A3D56" w:rsidRPr="00105E07">
        <w:rPr>
          <w:rFonts w:ascii="Arial" w:eastAsia="Arial" w:hAnsi="Arial" w:cs="Arial"/>
          <w:spacing w:val="1"/>
        </w:rPr>
        <w:t>r</w:t>
      </w:r>
      <w:r w:rsidR="000A3D56" w:rsidRPr="00105E07">
        <w:rPr>
          <w:rFonts w:ascii="Arial" w:eastAsia="Arial" w:hAnsi="Arial" w:cs="Arial"/>
        </w:rPr>
        <w:t>o</w:t>
      </w:r>
      <w:r w:rsidR="000A3D56" w:rsidRPr="00105E07">
        <w:rPr>
          <w:rFonts w:ascii="Arial" w:eastAsia="Arial" w:hAnsi="Arial" w:cs="Arial"/>
          <w:spacing w:val="-1"/>
        </w:rPr>
        <w:t>g</w:t>
      </w:r>
      <w:r w:rsidR="000A3D56" w:rsidRPr="00105E07">
        <w:rPr>
          <w:rFonts w:ascii="Arial" w:eastAsia="Arial" w:hAnsi="Arial" w:cs="Arial"/>
          <w:spacing w:val="1"/>
        </w:rPr>
        <w:t>r</w:t>
      </w:r>
      <w:r w:rsidR="000A3D56" w:rsidRPr="00105E07">
        <w:rPr>
          <w:rFonts w:ascii="Arial" w:eastAsia="Arial" w:hAnsi="Arial" w:cs="Arial"/>
        </w:rPr>
        <w:t>a</w:t>
      </w:r>
      <w:r w:rsidR="000A3D56" w:rsidRPr="00105E07">
        <w:rPr>
          <w:rFonts w:ascii="Arial" w:eastAsia="Arial" w:hAnsi="Arial" w:cs="Arial"/>
          <w:spacing w:val="4"/>
        </w:rPr>
        <w:t>m</w:t>
      </w:r>
      <w:r w:rsidR="000A3D56" w:rsidRPr="00105E07">
        <w:rPr>
          <w:rFonts w:ascii="Arial" w:eastAsia="Arial" w:hAnsi="Arial" w:cs="Arial"/>
        </w:rPr>
        <w:t>.</w:t>
      </w:r>
    </w:p>
    <w:p w14:paraId="3EEB4C73" w14:textId="77777777" w:rsidR="000A3D56" w:rsidRPr="00105E07" w:rsidRDefault="000A3D56" w:rsidP="00E3069C">
      <w:pPr>
        <w:widowControl w:val="0"/>
        <w:spacing w:after="0" w:line="240" w:lineRule="auto"/>
        <w:rPr>
          <w:rFonts w:ascii="Arial" w:eastAsia="Calibri" w:hAnsi="Arial" w:cs="Arial"/>
        </w:rPr>
      </w:pPr>
    </w:p>
    <w:p w14:paraId="3D9AFE14" w14:textId="77777777" w:rsidR="000A3D56" w:rsidRPr="00105E07" w:rsidRDefault="000A3D56" w:rsidP="00E3069C">
      <w:pPr>
        <w:widowControl w:val="0"/>
        <w:spacing w:after="0" w:line="240" w:lineRule="auto"/>
        <w:ind w:right="-20"/>
        <w:rPr>
          <w:rFonts w:ascii="Arial" w:eastAsia="Arial" w:hAnsi="Arial" w:cs="Arial"/>
        </w:rPr>
      </w:pPr>
      <w:r w:rsidRPr="00105E07">
        <w:rPr>
          <w:rFonts w:ascii="Arial" w:eastAsia="Arial" w:hAnsi="Arial" w:cs="Arial"/>
          <w:spacing w:val="-1"/>
          <w:u w:val="single" w:color="000000"/>
        </w:rPr>
        <w:t>S</w:t>
      </w:r>
      <w:r w:rsidRPr="00105E07">
        <w:rPr>
          <w:rFonts w:ascii="Arial" w:eastAsia="Arial" w:hAnsi="Arial" w:cs="Arial"/>
          <w:u w:val="single" w:color="000000"/>
        </w:rPr>
        <w:t>tart</w:t>
      </w:r>
      <w:r w:rsidRPr="00105E07">
        <w:rPr>
          <w:rFonts w:ascii="Arial" w:eastAsia="Arial" w:hAnsi="Arial" w:cs="Arial"/>
          <w:spacing w:val="-5"/>
          <w:u w:val="single" w:color="000000"/>
        </w:rPr>
        <w:t xml:space="preserve"> </w:t>
      </w:r>
      <w:r w:rsidRPr="00105E07">
        <w:rPr>
          <w:rFonts w:ascii="Arial" w:eastAsia="Arial" w:hAnsi="Arial" w:cs="Arial"/>
          <w:spacing w:val="2"/>
          <w:u w:val="single" w:color="000000"/>
        </w:rPr>
        <w:t>D</w:t>
      </w:r>
      <w:r w:rsidRPr="00105E07">
        <w:rPr>
          <w:rFonts w:ascii="Arial" w:eastAsia="Arial" w:hAnsi="Arial" w:cs="Arial"/>
          <w:u w:val="single" w:color="000000"/>
        </w:rPr>
        <w:t>ate</w:t>
      </w:r>
      <w:r w:rsidRPr="00105E07">
        <w:rPr>
          <w:rFonts w:ascii="Arial" w:eastAsia="Arial" w:hAnsi="Arial" w:cs="Arial"/>
          <w:spacing w:val="-5"/>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spacing w:val="3"/>
        </w:rPr>
        <w:t>T</w:t>
      </w:r>
      <w:r w:rsidRPr="00105E07">
        <w:rPr>
          <w:rFonts w:ascii="Arial" w:eastAsia="Arial" w:hAnsi="Arial" w:cs="Arial"/>
        </w:rPr>
        <w:t>he</w:t>
      </w:r>
      <w:r w:rsidRPr="00105E07">
        <w:rPr>
          <w:rFonts w:ascii="Arial" w:eastAsia="Arial" w:hAnsi="Arial" w:cs="Arial"/>
          <w:spacing w:val="-4"/>
        </w:rPr>
        <w:t xml:space="preserve"> </w:t>
      </w:r>
      <w:r w:rsidRPr="00105E07">
        <w:rPr>
          <w:rFonts w:ascii="Arial" w:eastAsia="Arial" w:hAnsi="Arial" w:cs="Arial"/>
          <w:spacing w:val="2"/>
        </w:rPr>
        <w:t>d</w:t>
      </w:r>
      <w:r w:rsidRPr="00105E07">
        <w:rPr>
          <w:rFonts w:ascii="Arial" w:eastAsia="Arial" w:hAnsi="Arial" w:cs="Arial"/>
        </w:rPr>
        <w:t>ate</w:t>
      </w:r>
      <w:r w:rsidRPr="00105E07">
        <w:rPr>
          <w:rFonts w:ascii="Arial" w:eastAsia="Arial" w:hAnsi="Arial" w:cs="Arial"/>
          <w:spacing w:val="-3"/>
        </w:rPr>
        <w:t xml:space="preserve"> </w:t>
      </w:r>
      <w:r w:rsidRPr="00105E07">
        <w:rPr>
          <w:rFonts w:ascii="Arial" w:eastAsia="Arial" w:hAnsi="Arial" w:cs="Arial"/>
        </w:rPr>
        <w:t>the</w:t>
      </w:r>
      <w:r w:rsidRPr="00105E07">
        <w:rPr>
          <w:rFonts w:ascii="Arial" w:eastAsia="Arial" w:hAnsi="Arial" w:cs="Arial"/>
          <w:spacing w:val="-4"/>
        </w:rPr>
        <w:t xml:space="preserve"> </w:t>
      </w:r>
      <w:r w:rsidR="000F6E95" w:rsidRPr="00105E07">
        <w:rPr>
          <w:rFonts w:ascii="Arial" w:eastAsia="Arial" w:hAnsi="Arial" w:cs="Arial"/>
          <w:spacing w:val="3"/>
        </w:rPr>
        <w:t>CONTRACT</w:t>
      </w:r>
      <w:r w:rsidRPr="00105E07">
        <w:rPr>
          <w:rFonts w:ascii="Arial" w:eastAsia="Arial" w:hAnsi="Arial" w:cs="Arial"/>
          <w:spacing w:val="-7"/>
        </w:rPr>
        <w:t xml:space="preserve"> </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spacing w:val="2"/>
        </w:rPr>
        <w:t>b</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2"/>
        </w:rPr>
        <w:t>m</w:t>
      </w:r>
      <w:r w:rsidRPr="00105E07">
        <w:rPr>
          <w:rFonts w:ascii="Arial" w:eastAsia="Arial" w:hAnsi="Arial" w:cs="Arial"/>
        </w:rPr>
        <w:t>es</w:t>
      </w:r>
      <w:r w:rsidRPr="00105E07">
        <w:rPr>
          <w:rFonts w:ascii="Arial" w:eastAsia="Arial" w:hAnsi="Arial" w:cs="Arial"/>
          <w:spacing w:val="-8"/>
        </w:rPr>
        <w:t xml:space="preserve"> </w:t>
      </w:r>
      <w:r w:rsidRPr="00105E07">
        <w:rPr>
          <w:rFonts w:ascii="Arial" w:eastAsia="Arial" w:hAnsi="Arial" w:cs="Arial"/>
        </w:rPr>
        <w:t>e</w:t>
      </w:r>
      <w:r w:rsidRPr="00105E07">
        <w:rPr>
          <w:rFonts w:ascii="Arial" w:eastAsia="Arial" w:hAnsi="Arial" w:cs="Arial"/>
          <w:spacing w:val="1"/>
        </w:rPr>
        <w:t>f</w:t>
      </w:r>
      <w:r w:rsidRPr="00105E07">
        <w:rPr>
          <w:rFonts w:ascii="Arial" w:eastAsia="Arial" w:hAnsi="Arial" w:cs="Arial"/>
          <w:spacing w:val="2"/>
        </w:rPr>
        <w:t>f</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iv</w:t>
      </w:r>
      <w:r w:rsidRPr="00105E07">
        <w:rPr>
          <w:rFonts w:ascii="Arial" w:eastAsia="Arial" w:hAnsi="Arial" w:cs="Arial"/>
        </w:rPr>
        <w:t>e.</w:t>
      </w:r>
    </w:p>
    <w:p w14:paraId="7E122206" w14:textId="77777777" w:rsidR="000A3D56" w:rsidRPr="00105E07" w:rsidRDefault="000A3D56" w:rsidP="00E3069C">
      <w:pPr>
        <w:widowControl w:val="0"/>
        <w:spacing w:after="0" w:line="240" w:lineRule="auto"/>
        <w:rPr>
          <w:rFonts w:ascii="Arial" w:eastAsia="Calibri" w:hAnsi="Arial" w:cs="Arial"/>
        </w:rPr>
      </w:pPr>
    </w:p>
    <w:p w14:paraId="18B03B71" w14:textId="77777777" w:rsidR="000A3D56" w:rsidRPr="00105E07" w:rsidRDefault="000A3D56" w:rsidP="00E3069C">
      <w:pPr>
        <w:widowControl w:val="0"/>
        <w:spacing w:after="0" w:line="240" w:lineRule="auto"/>
        <w:ind w:right="61"/>
        <w:rPr>
          <w:rFonts w:ascii="Arial" w:eastAsia="Arial" w:hAnsi="Arial" w:cs="Arial"/>
          <w:spacing w:val="-1"/>
          <w:u w:val="single" w:color="000000"/>
        </w:rPr>
      </w:pPr>
      <w:r w:rsidRPr="00105E07">
        <w:rPr>
          <w:rFonts w:ascii="Arial" w:eastAsia="Calibri" w:hAnsi="Arial" w:cs="Arial"/>
          <w:bCs/>
          <w:u w:val="single"/>
        </w:rPr>
        <w:t>State</w:t>
      </w:r>
      <w:r w:rsidRPr="00105E07">
        <w:rPr>
          <w:rFonts w:ascii="Arial" w:eastAsia="Calibri" w:hAnsi="Arial" w:cs="Arial"/>
          <w:bCs/>
        </w:rPr>
        <w:t xml:space="preserve"> –</w:t>
      </w:r>
      <w:r w:rsidR="001C044F" w:rsidRPr="00105E07">
        <w:rPr>
          <w:rFonts w:ascii="Arial" w:eastAsia="Calibri" w:hAnsi="Arial" w:cs="Arial"/>
          <w:bCs/>
        </w:rPr>
        <w:t xml:space="preserve"> </w:t>
      </w:r>
      <w:r w:rsidRPr="00105E07">
        <w:rPr>
          <w:rFonts w:ascii="Arial" w:eastAsia="Calibri" w:hAnsi="Arial" w:cs="Arial"/>
        </w:rPr>
        <w:t>The State of Kansas, including, but not limited to, any entity or agency of the State.</w:t>
      </w:r>
    </w:p>
    <w:p w14:paraId="3BE509E2" w14:textId="77777777" w:rsidR="000A3D56" w:rsidRDefault="000A3D56" w:rsidP="00E3069C">
      <w:pPr>
        <w:widowControl w:val="0"/>
        <w:spacing w:after="0" w:line="240" w:lineRule="auto"/>
        <w:ind w:right="61"/>
        <w:rPr>
          <w:rFonts w:ascii="Arial" w:eastAsia="Arial" w:hAnsi="Arial" w:cs="Arial"/>
          <w:spacing w:val="-1"/>
          <w:u w:val="single" w:color="000000"/>
        </w:rPr>
      </w:pPr>
    </w:p>
    <w:p w14:paraId="5CB906E8" w14:textId="77777777" w:rsidR="00E81907" w:rsidRPr="00E81907" w:rsidRDefault="00E81907" w:rsidP="00E3069C">
      <w:pPr>
        <w:pStyle w:val="BodyText"/>
        <w:ind w:left="0" w:right="218"/>
        <w:rPr>
          <w:rFonts w:cs="Arial"/>
          <w:sz w:val="22"/>
          <w:szCs w:val="22"/>
        </w:rPr>
      </w:pPr>
      <w:r w:rsidRPr="00E81907">
        <w:rPr>
          <w:rFonts w:cs="Arial"/>
          <w:sz w:val="22"/>
          <w:szCs w:val="22"/>
          <w:u w:val="single" w:color="000000"/>
        </w:rPr>
        <w:t>State Fa</w:t>
      </w:r>
      <w:r w:rsidRPr="00E81907">
        <w:rPr>
          <w:rFonts w:cs="Arial"/>
          <w:spacing w:val="-1"/>
          <w:sz w:val="22"/>
          <w:szCs w:val="22"/>
          <w:u w:val="single" w:color="000000"/>
        </w:rPr>
        <w:t>i</w:t>
      </w:r>
      <w:r w:rsidRPr="00E81907">
        <w:rPr>
          <w:rFonts w:cs="Arial"/>
          <w:sz w:val="22"/>
          <w:szCs w:val="22"/>
          <w:u w:val="single" w:color="000000"/>
        </w:rPr>
        <w:t>r</w:t>
      </w:r>
      <w:r w:rsidRPr="00E81907">
        <w:rPr>
          <w:rFonts w:cs="Arial"/>
          <w:spacing w:val="-3"/>
          <w:sz w:val="22"/>
          <w:szCs w:val="22"/>
          <w:u w:val="single" w:color="000000"/>
        </w:rPr>
        <w:t xml:space="preserve"> </w:t>
      </w:r>
      <w:r w:rsidRPr="00E81907">
        <w:rPr>
          <w:rFonts w:cs="Arial"/>
          <w:sz w:val="22"/>
          <w:szCs w:val="22"/>
          <w:u w:val="single" w:color="000000"/>
        </w:rPr>
        <w:t>H</w:t>
      </w:r>
      <w:r w:rsidRPr="00E81907">
        <w:rPr>
          <w:rFonts w:cs="Arial"/>
          <w:spacing w:val="2"/>
          <w:sz w:val="22"/>
          <w:szCs w:val="22"/>
          <w:u w:val="single" w:color="000000"/>
        </w:rPr>
        <w:t>e</w:t>
      </w:r>
      <w:r w:rsidRPr="00E81907">
        <w:rPr>
          <w:rFonts w:cs="Arial"/>
          <w:sz w:val="22"/>
          <w:szCs w:val="22"/>
          <w:u w:val="single" w:color="000000"/>
        </w:rPr>
        <w:t>ari</w:t>
      </w:r>
      <w:r w:rsidRPr="00E81907">
        <w:rPr>
          <w:rFonts w:cs="Arial"/>
          <w:spacing w:val="1"/>
          <w:sz w:val="22"/>
          <w:szCs w:val="22"/>
          <w:u w:val="single" w:color="000000"/>
        </w:rPr>
        <w:t>n</w:t>
      </w:r>
      <w:r w:rsidRPr="00E81907">
        <w:rPr>
          <w:rFonts w:cs="Arial"/>
          <w:sz w:val="22"/>
          <w:szCs w:val="22"/>
          <w:u w:val="single" w:color="000000"/>
        </w:rPr>
        <w:t>g</w:t>
      </w:r>
      <w:r w:rsidRPr="00E81907">
        <w:rPr>
          <w:rFonts w:cs="Arial"/>
          <w:spacing w:val="-7"/>
          <w:sz w:val="22"/>
          <w:szCs w:val="22"/>
        </w:rPr>
        <w:t xml:space="preserve"> </w:t>
      </w:r>
      <w:r w:rsidRPr="00E81907">
        <w:rPr>
          <w:rFonts w:cs="Arial"/>
          <w:sz w:val="22"/>
          <w:szCs w:val="22"/>
        </w:rPr>
        <w:t>–</w:t>
      </w:r>
      <w:r w:rsidRPr="00E81907">
        <w:rPr>
          <w:rFonts w:cs="Arial"/>
          <w:spacing w:val="-1"/>
          <w:sz w:val="22"/>
          <w:szCs w:val="22"/>
        </w:rPr>
        <w:t xml:space="preserve"> </w:t>
      </w:r>
      <w:r w:rsidRPr="00E81907">
        <w:rPr>
          <w:rFonts w:cs="Arial"/>
          <w:sz w:val="22"/>
          <w:szCs w:val="22"/>
        </w:rPr>
        <w:t>An administrative hearing involving the presentation of evidence and argument before a presiding officer from the Kansas Office of Administrative Hearings concerning an Adverse Benefit Determination or an Action. The presiding officer will hear the matter, determine the result, and issue a decision.</w:t>
      </w:r>
    </w:p>
    <w:p w14:paraId="414ACA06" w14:textId="77777777" w:rsidR="00E81907" w:rsidRPr="00105E07" w:rsidRDefault="00E81907" w:rsidP="00E3069C">
      <w:pPr>
        <w:widowControl w:val="0"/>
        <w:spacing w:after="0" w:line="240" w:lineRule="auto"/>
        <w:ind w:right="61"/>
        <w:rPr>
          <w:rFonts w:ascii="Arial" w:eastAsia="Arial" w:hAnsi="Arial" w:cs="Arial"/>
          <w:spacing w:val="-1"/>
          <w:u w:val="single" w:color="000000"/>
        </w:rPr>
      </w:pPr>
    </w:p>
    <w:p w14:paraId="6D35168D" w14:textId="77777777" w:rsidR="000A3D56" w:rsidRPr="00105E07" w:rsidRDefault="000A3D56" w:rsidP="00E3069C">
      <w:pPr>
        <w:widowControl w:val="0"/>
        <w:spacing w:after="0" w:line="240" w:lineRule="auto"/>
        <w:ind w:right="61"/>
        <w:rPr>
          <w:rFonts w:ascii="Arial" w:eastAsia="Arial" w:hAnsi="Arial" w:cs="Arial"/>
        </w:rPr>
      </w:pPr>
      <w:r w:rsidRPr="00105E07">
        <w:rPr>
          <w:rFonts w:ascii="Arial" w:eastAsia="Arial" w:hAnsi="Arial" w:cs="Arial"/>
          <w:spacing w:val="-1"/>
          <w:u w:val="single" w:color="000000"/>
        </w:rPr>
        <w:t>S</w:t>
      </w:r>
      <w:r w:rsidRPr="00105E07">
        <w:rPr>
          <w:rFonts w:ascii="Arial" w:eastAsia="Arial" w:hAnsi="Arial" w:cs="Arial"/>
          <w:u w:val="single" w:color="000000"/>
        </w:rPr>
        <w:t>ta</w:t>
      </w:r>
      <w:r w:rsidRPr="00105E07">
        <w:rPr>
          <w:rFonts w:ascii="Arial" w:eastAsia="Arial" w:hAnsi="Arial" w:cs="Arial"/>
          <w:spacing w:val="1"/>
          <w:u w:val="single" w:color="000000"/>
        </w:rPr>
        <w:t>t</w:t>
      </w:r>
      <w:r w:rsidRPr="00105E07">
        <w:rPr>
          <w:rFonts w:ascii="Arial" w:eastAsia="Arial" w:hAnsi="Arial" w:cs="Arial"/>
          <w:u w:val="single" w:color="000000"/>
        </w:rPr>
        <w:t>e</w:t>
      </w:r>
      <w:r w:rsidRPr="00105E07">
        <w:rPr>
          <w:rFonts w:ascii="Arial" w:eastAsia="Arial" w:hAnsi="Arial" w:cs="Arial"/>
          <w:spacing w:val="-5"/>
          <w:u w:val="single" w:color="000000"/>
        </w:rPr>
        <w:t xml:space="preserve"> </w:t>
      </w:r>
      <w:r w:rsidRPr="00105E07">
        <w:rPr>
          <w:rFonts w:ascii="Arial" w:eastAsia="Arial" w:hAnsi="Arial" w:cs="Arial"/>
          <w:u w:val="single" w:color="000000"/>
        </w:rPr>
        <w:t>F</w:t>
      </w:r>
      <w:r w:rsidRPr="00105E07">
        <w:rPr>
          <w:rFonts w:ascii="Arial" w:eastAsia="Arial" w:hAnsi="Arial" w:cs="Arial"/>
          <w:spacing w:val="-1"/>
          <w:u w:val="single" w:color="000000"/>
        </w:rPr>
        <w:t>i</w:t>
      </w:r>
      <w:r w:rsidRPr="00105E07">
        <w:rPr>
          <w:rFonts w:ascii="Arial" w:eastAsia="Arial" w:hAnsi="Arial" w:cs="Arial"/>
          <w:spacing w:val="1"/>
          <w:u w:val="single" w:color="000000"/>
        </w:rPr>
        <w:t>sc</w:t>
      </w:r>
      <w:r w:rsidRPr="00105E07">
        <w:rPr>
          <w:rFonts w:ascii="Arial" w:eastAsia="Arial" w:hAnsi="Arial" w:cs="Arial"/>
          <w:u w:val="single" w:color="000000"/>
        </w:rPr>
        <w:t>al</w:t>
      </w:r>
      <w:r w:rsidRPr="00105E07">
        <w:rPr>
          <w:rFonts w:ascii="Arial" w:eastAsia="Arial" w:hAnsi="Arial" w:cs="Arial"/>
          <w:spacing w:val="-3"/>
          <w:u w:val="single" w:color="000000"/>
        </w:rPr>
        <w:t xml:space="preserve"> Y</w:t>
      </w:r>
      <w:r w:rsidRPr="00105E07">
        <w:rPr>
          <w:rFonts w:ascii="Arial" w:eastAsia="Arial" w:hAnsi="Arial" w:cs="Arial"/>
          <w:spacing w:val="2"/>
          <w:u w:val="single" w:color="000000"/>
        </w:rPr>
        <w:t>e</w:t>
      </w:r>
      <w:r w:rsidRPr="00105E07">
        <w:rPr>
          <w:rFonts w:ascii="Arial" w:eastAsia="Arial" w:hAnsi="Arial" w:cs="Arial"/>
          <w:u w:val="single" w:color="000000"/>
        </w:rPr>
        <w:t>ar</w:t>
      </w:r>
      <w:r w:rsidRPr="00105E07">
        <w:rPr>
          <w:rFonts w:ascii="Arial" w:eastAsia="Arial" w:hAnsi="Arial" w:cs="Arial"/>
          <w:spacing w:val="-3"/>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spacing w:val="3"/>
        </w:rPr>
        <w:t>T</w:t>
      </w:r>
      <w:r w:rsidRPr="00105E07">
        <w:rPr>
          <w:rFonts w:ascii="Arial" w:eastAsia="Arial" w:hAnsi="Arial" w:cs="Arial"/>
        </w:rPr>
        <w:t>he</w:t>
      </w:r>
      <w:r w:rsidRPr="00105E07">
        <w:rPr>
          <w:rFonts w:ascii="Arial" w:eastAsia="Arial" w:hAnsi="Arial" w:cs="Arial"/>
          <w:spacing w:val="-4"/>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spacing w:val="2"/>
        </w:rPr>
        <w:t>n</w:t>
      </w:r>
      <w:r w:rsidRPr="00105E07">
        <w:rPr>
          <w:rFonts w:ascii="Arial" w:eastAsia="Arial" w:hAnsi="Arial" w:cs="Arial"/>
        </w:rPr>
        <w:t>u</w:t>
      </w:r>
      <w:r w:rsidRPr="00105E07">
        <w:rPr>
          <w:rFonts w:ascii="Arial" w:eastAsia="Arial" w:hAnsi="Arial" w:cs="Arial"/>
          <w:spacing w:val="-1"/>
        </w:rPr>
        <w:t>a</w:t>
      </w:r>
      <w:r w:rsidRPr="00105E07">
        <w:rPr>
          <w:rFonts w:ascii="Arial" w:eastAsia="Arial" w:hAnsi="Arial" w:cs="Arial"/>
        </w:rPr>
        <w:t>l</w:t>
      </w:r>
      <w:r w:rsidRPr="00105E07">
        <w:rPr>
          <w:rFonts w:ascii="Arial" w:eastAsia="Arial" w:hAnsi="Arial" w:cs="Arial"/>
          <w:spacing w:val="-5"/>
        </w:rPr>
        <w:t xml:space="preserve"> </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spacing w:val="1"/>
        </w:rPr>
        <w:t>ri</w:t>
      </w:r>
      <w:r w:rsidRPr="00105E07">
        <w:rPr>
          <w:rFonts w:ascii="Arial" w:eastAsia="Arial" w:hAnsi="Arial" w:cs="Arial"/>
        </w:rPr>
        <w:t>od</w:t>
      </w:r>
      <w:r w:rsidRPr="00105E07">
        <w:rPr>
          <w:rFonts w:ascii="Arial" w:eastAsia="Arial" w:hAnsi="Arial" w:cs="Arial"/>
          <w:spacing w:val="-5"/>
        </w:rPr>
        <w:t xml:space="preserve"> </w:t>
      </w:r>
      <w:r w:rsidRPr="00105E07">
        <w:rPr>
          <w:rFonts w:ascii="Arial" w:eastAsia="Arial" w:hAnsi="Arial" w:cs="Arial"/>
        </w:rPr>
        <w:t>u</w:t>
      </w:r>
      <w:r w:rsidRPr="00105E07">
        <w:rPr>
          <w:rFonts w:ascii="Arial" w:eastAsia="Arial" w:hAnsi="Arial" w:cs="Arial"/>
          <w:spacing w:val="1"/>
        </w:rPr>
        <w:t>s</w:t>
      </w:r>
      <w:r w:rsidRPr="00105E07">
        <w:rPr>
          <w:rFonts w:ascii="Arial" w:eastAsia="Arial" w:hAnsi="Arial" w:cs="Arial"/>
        </w:rPr>
        <w:t>ed</w:t>
      </w:r>
      <w:r w:rsidRPr="00105E07">
        <w:rPr>
          <w:rFonts w:ascii="Arial" w:eastAsia="Arial" w:hAnsi="Arial" w:cs="Arial"/>
          <w:spacing w:val="-5"/>
        </w:rPr>
        <w:t xml:space="preserve">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spacing w:val="2"/>
        </w:rPr>
        <w:t>t</w:t>
      </w:r>
      <w:r w:rsidRPr="00105E07">
        <w:rPr>
          <w:rFonts w:ascii="Arial" w:eastAsia="Arial" w:hAnsi="Arial" w:cs="Arial"/>
        </w:rPr>
        <w:t>he</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t</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spacing w:val="1"/>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a</w:t>
      </w:r>
      <w:r w:rsidRPr="00105E07">
        <w:rPr>
          <w:rFonts w:ascii="Arial" w:eastAsia="Arial" w:hAnsi="Arial" w:cs="Arial"/>
          <w:spacing w:val="1"/>
        </w:rPr>
        <w:t>cc</w:t>
      </w:r>
      <w:r w:rsidRPr="00105E07">
        <w:rPr>
          <w:rFonts w:ascii="Arial" w:eastAsia="Arial" w:hAnsi="Arial" w:cs="Arial"/>
        </w:rPr>
        <w:t>o</w:t>
      </w:r>
      <w:r w:rsidRPr="00105E07">
        <w:rPr>
          <w:rFonts w:ascii="Arial" w:eastAsia="Arial" w:hAnsi="Arial" w:cs="Arial"/>
          <w:spacing w:val="-1"/>
        </w:rPr>
        <w:t>u</w:t>
      </w:r>
      <w:r w:rsidRPr="00105E07">
        <w:rPr>
          <w:rFonts w:ascii="Arial" w:eastAsia="Arial" w:hAnsi="Arial" w:cs="Arial"/>
        </w:rPr>
        <w:t>nt</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4"/>
        </w:rPr>
        <w:t xml:space="preserve"> </w:t>
      </w:r>
      <w:r w:rsidRPr="00105E07">
        <w:rPr>
          <w:rFonts w:ascii="Arial" w:eastAsia="Arial" w:hAnsi="Arial" w:cs="Arial"/>
        </w:rPr>
        <w:t>p</w:t>
      </w:r>
      <w:r w:rsidRPr="00105E07">
        <w:rPr>
          <w:rFonts w:ascii="Arial" w:eastAsia="Arial" w:hAnsi="Arial" w:cs="Arial"/>
          <w:spacing w:val="-1"/>
        </w:rPr>
        <w:t>u</w:t>
      </w:r>
      <w:r w:rsidRPr="00105E07">
        <w:rPr>
          <w:rFonts w:ascii="Arial" w:eastAsia="Arial" w:hAnsi="Arial" w:cs="Arial"/>
          <w:spacing w:val="1"/>
        </w:rPr>
        <w:t>r</w:t>
      </w:r>
      <w:r w:rsidRPr="00105E07">
        <w:rPr>
          <w:rFonts w:ascii="Arial" w:eastAsia="Arial" w:hAnsi="Arial" w:cs="Arial"/>
        </w:rPr>
        <w:t>p</w:t>
      </w:r>
      <w:r w:rsidRPr="00105E07">
        <w:rPr>
          <w:rFonts w:ascii="Arial" w:eastAsia="Arial" w:hAnsi="Arial" w:cs="Arial"/>
          <w:spacing w:val="-1"/>
        </w:rPr>
        <w:t>o</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w:t>
      </w:r>
      <w:r w:rsidRPr="00105E07">
        <w:rPr>
          <w:rFonts w:ascii="Arial" w:eastAsia="Arial" w:hAnsi="Arial" w:cs="Arial"/>
          <w:spacing w:val="-7"/>
        </w:rPr>
        <w:t xml:space="preserve"> </w:t>
      </w:r>
      <w:r w:rsidRPr="00105E07">
        <w:rPr>
          <w:rFonts w:ascii="Arial" w:eastAsia="Arial" w:hAnsi="Arial" w:cs="Arial"/>
        </w:rPr>
        <w:t>wh</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4"/>
        </w:rPr>
        <w:t xml:space="preserve"> </w:t>
      </w:r>
      <w:r w:rsidRPr="00105E07">
        <w:rPr>
          <w:rFonts w:ascii="Arial" w:eastAsia="Arial" w:hAnsi="Arial" w:cs="Arial"/>
        </w:rPr>
        <w:t>b</w:t>
      </w:r>
      <w:r w:rsidRPr="00105E07">
        <w:rPr>
          <w:rFonts w:ascii="Arial" w:eastAsia="Arial" w:hAnsi="Arial" w:cs="Arial"/>
          <w:spacing w:val="-1"/>
        </w:rPr>
        <w:t>e</w:t>
      </w:r>
      <w:r w:rsidRPr="00105E07">
        <w:rPr>
          <w:rFonts w:ascii="Arial" w:eastAsia="Arial" w:hAnsi="Arial" w:cs="Arial"/>
          <w:spacing w:val="2"/>
        </w:rPr>
        <w:t>g</w:t>
      </w:r>
      <w:r w:rsidRPr="00105E07">
        <w:rPr>
          <w:rFonts w:ascii="Arial" w:eastAsia="Arial" w:hAnsi="Arial" w:cs="Arial"/>
          <w:spacing w:val="-1"/>
        </w:rPr>
        <w:t>i</w:t>
      </w:r>
      <w:r w:rsidRPr="00105E07">
        <w:rPr>
          <w:rFonts w:ascii="Arial" w:eastAsia="Arial" w:hAnsi="Arial" w:cs="Arial"/>
        </w:rPr>
        <w:t>ns</w:t>
      </w:r>
      <w:r w:rsidRPr="00105E07">
        <w:rPr>
          <w:rFonts w:ascii="Arial" w:eastAsia="Arial" w:hAnsi="Arial" w:cs="Arial"/>
          <w:spacing w:val="-6"/>
        </w:rPr>
        <w:t xml:space="preserve"> </w:t>
      </w:r>
      <w:r w:rsidRPr="00105E07">
        <w:rPr>
          <w:rFonts w:ascii="Arial" w:eastAsia="Arial" w:hAnsi="Arial" w:cs="Arial"/>
          <w:spacing w:val="1"/>
        </w:rPr>
        <w:t>J</w:t>
      </w:r>
      <w:r w:rsidRPr="00105E07">
        <w:rPr>
          <w:rFonts w:ascii="Arial" w:eastAsia="Arial" w:hAnsi="Arial" w:cs="Arial"/>
        </w:rPr>
        <w:t>u</w:t>
      </w:r>
      <w:r w:rsidRPr="00105E07">
        <w:rPr>
          <w:rFonts w:ascii="Arial" w:eastAsia="Arial" w:hAnsi="Arial" w:cs="Arial"/>
          <w:spacing w:val="3"/>
        </w:rPr>
        <w:t>l</w:t>
      </w:r>
      <w:r w:rsidRPr="00105E07">
        <w:rPr>
          <w:rFonts w:ascii="Arial" w:eastAsia="Arial" w:hAnsi="Arial" w:cs="Arial"/>
        </w:rPr>
        <w:t>y</w:t>
      </w:r>
      <w:r w:rsidR="00CE38ED" w:rsidRPr="00105E07">
        <w:rPr>
          <w:rFonts w:ascii="Arial" w:eastAsia="Arial" w:hAnsi="Arial" w:cs="Arial"/>
          <w:spacing w:val="-6"/>
        </w:rPr>
        <w:t> </w:t>
      </w:r>
      <w:r w:rsidRPr="00105E07">
        <w:rPr>
          <w:rFonts w:ascii="Arial" w:eastAsia="Arial" w:hAnsi="Arial" w:cs="Arial"/>
        </w:rPr>
        <w:t>1</w:t>
      </w:r>
      <w:r w:rsidRPr="00105E07">
        <w:rPr>
          <w:rFonts w:ascii="Arial" w:eastAsia="Arial" w:hAnsi="Arial" w:cs="Arial"/>
          <w:spacing w:val="-1"/>
        </w:rPr>
        <w:t xml:space="preserve"> </w:t>
      </w:r>
      <w:r w:rsidRPr="00105E07">
        <w:rPr>
          <w:rFonts w:ascii="Arial" w:eastAsia="Arial" w:hAnsi="Arial" w:cs="Arial"/>
          <w:spacing w:val="1"/>
        </w:rPr>
        <w:t>a</w:t>
      </w:r>
      <w:r w:rsidRPr="00105E07">
        <w:rPr>
          <w:rFonts w:ascii="Arial" w:eastAsia="Arial" w:hAnsi="Arial" w:cs="Arial"/>
        </w:rPr>
        <w:t>nd e</w:t>
      </w:r>
      <w:r w:rsidRPr="00105E07">
        <w:rPr>
          <w:rFonts w:ascii="Arial" w:eastAsia="Arial" w:hAnsi="Arial" w:cs="Arial"/>
          <w:spacing w:val="-1"/>
        </w:rPr>
        <w:t>n</w:t>
      </w:r>
      <w:r w:rsidRPr="00105E07">
        <w:rPr>
          <w:rFonts w:ascii="Arial" w:eastAsia="Arial" w:hAnsi="Arial" w:cs="Arial"/>
        </w:rPr>
        <w:t>ds</w:t>
      </w:r>
      <w:r w:rsidRPr="00105E07">
        <w:rPr>
          <w:rFonts w:ascii="Arial" w:eastAsia="Arial" w:hAnsi="Arial" w:cs="Arial"/>
          <w:spacing w:val="-4"/>
        </w:rPr>
        <w:t xml:space="preserve"> </w:t>
      </w:r>
      <w:r w:rsidRPr="00105E07">
        <w:rPr>
          <w:rFonts w:ascii="Arial" w:eastAsia="Arial" w:hAnsi="Arial" w:cs="Arial"/>
          <w:spacing w:val="1"/>
        </w:rPr>
        <w:t>J</w:t>
      </w:r>
      <w:r w:rsidRPr="00105E07">
        <w:rPr>
          <w:rFonts w:ascii="Arial" w:eastAsia="Arial" w:hAnsi="Arial" w:cs="Arial"/>
        </w:rPr>
        <w:t>u</w:t>
      </w:r>
      <w:r w:rsidRPr="00105E07">
        <w:rPr>
          <w:rFonts w:ascii="Arial" w:eastAsia="Arial" w:hAnsi="Arial" w:cs="Arial"/>
          <w:spacing w:val="1"/>
        </w:rPr>
        <w:t>n</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3</w:t>
      </w:r>
      <w:r w:rsidRPr="00105E07">
        <w:rPr>
          <w:rFonts w:ascii="Arial" w:eastAsia="Arial" w:hAnsi="Arial" w:cs="Arial"/>
        </w:rPr>
        <w:t>0 of</w:t>
      </w:r>
      <w:r w:rsidRPr="00105E07">
        <w:rPr>
          <w:rFonts w:ascii="Arial" w:eastAsia="Arial" w:hAnsi="Arial" w:cs="Arial"/>
          <w:spacing w:val="-1"/>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3"/>
        </w:rPr>
        <w:t>f</w:t>
      </w:r>
      <w:r w:rsidRPr="00105E07">
        <w:rPr>
          <w:rFonts w:ascii="Arial" w:eastAsia="Arial" w:hAnsi="Arial" w:cs="Arial"/>
        </w:rPr>
        <w:t>o</w:t>
      </w:r>
      <w:r w:rsidRPr="00105E07">
        <w:rPr>
          <w:rFonts w:ascii="Arial" w:eastAsia="Arial" w:hAnsi="Arial" w:cs="Arial"/>
          <w:spacing w:val="1"/>
        </w:rPr>
        <w:t>l</w:t>
      </w:r>
      <w:r w:rsidRPr="00105E07">
        <w:rPr>
          <w:rFonts w:ascii="Arial" w:eastAsia="Arial" w:hAnsi="Arial" w:cs="Arial"/>
          <w:spacing w:val="-1"/>
        </w:rPr>
        <w:t>l</w:t>
      </w:r>
      <w:r w:rsidRPr="00105E07">
        <w:rPr>
          <w:rFonts w:ascii="Arial" w:eastAsia="Arial" w:hAnsi="Arial" w:cs="Arial"/>
          <w:spacing w:val="2"/>
        </w:rPr>
        <w:t>o</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9"/>
        </w:rPr>
        <w:t xml:space="preserve"> </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2"/>
        </w:rPr>
        <w:t>d</w:t>
      </w:r>
      <w:r w:rsidRPr="00105E07">
        <w:rPr>
          <w:rFonts w:ascii="Arial" w:eastAsia="Arial" w:hAnsi="Arial" w:cs="Arial"/>
        </w:rPr>
        <w:t>ar</w:t>
      </w:r>
      <w:r w:rsidRPr="00105E07">
        <w:rPr>
          <w:rFonts w:ascii="Arial" w:eastAsia="Arial" w:hAnsi="Arial" w:cs="Arial"/>
          <w:spacing w:val="-6"/>
        </w:rPr>
        <w:t xml:space="preserve"> </w:t>
      </w:r>
      <w:r w:rsidRPr="00105E07">
        <w:rPr>
          <w:rFonts w:ascii="Arial" w:eastAsia="Arial" w:hAnsi="Arial" w:cs="Arial"/>
          <w:spacing w:val="-4"/>
        </w:rPr>
        <w:t>y</w:t>
      </w:r>
      <w:r w:rsidRPr="00105E07">
        <w:rPr>
          <w:rFonts w:ascii="Arial" w:eastAsia="Arial" w:hAnsi="Arial" w:cs="Arial"/>
          <w:spacing w:val="2"/>
        </w:rPr>
        <w:t>e</w:t>
      </w:r>
      <w:r w:rsidRPr="00105E07">
        <w:rPr>
          <w:rFonts w:ascii="Arial" w:eastAsia="Arial" w:hAnsi="Arial" w:cs="Arial"/>
        </w:rPr>
        <w:t>ar.</w:t>
      </w:r>
      <w:r w:rsidRPr="00105E07">
        <w:rPr>
          <w:rFonts w:ascii="Arial" w:eastAsia="Arial" w:hAnsi="Arial" w:cs="Arial"/>
          <w:spacing w:val="51"/>
        </w:rPr>
        <w:t xml:space="preserve"> </w:t>
      </w:r>
      <w:r w:rsidRPr="00105E07">
        <w:rPr>
          <w:rFonts w:ascii="Arial" w:eastAsia="Arial" w:hAnsi="Arial" w:cs="Arial"/>
          <w:spacing w:val="1"/>
        </w:rPr>
        <w:t>(</w:t>
      </w:r>
      <w:r w:rsidRPr="00105E07">
        <w:rPr>
          <w:rFonts w:ascii="Arial" w:eastAsia="Arial" w:hAnsi="Arial" w:cs="Arial"/>
          <w:spacing w:val="2"/>
        </w:rPr>
        <w:t>N</w:t>
      </w:r>
      <w:r w:rsidRPr="00105E07">
        <w:rPr>
          <w:rFonts w:ascii="Arial" w:eastAsia="Arial" w:hAnsi="Arial" w:cs="Arial"/>
        </w:rPr>
        <w:t>ot</w:t>
      </w:r>
      <w:r w:rsidRPr="00105E07">
        <w:rPr>
          <w:rFonts w:ascii="Arial" w:eastAsia="Arial" w:hAnsi="Arial" w:cs="Arial"/>
          <w:spacing w:val="-1"/>
        </w:rPr>
        <w:t>e</w:t>
      </w:r>
      <w:r w:rsidRPr="00105E07">
        <w:rPr>
          <w:rFonts w:ascii="Arial" w:eastAsia="Arial" w:hAnsi="Arial" w:cs="Arial"/>
        </w:rPr>
        <w:t>: 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rPr>
        <w:t>Fed</w:t>
      </w:r>
      <w:r w:rsidRPr="00105E07">
        <w:rPr>
          <w:rFonts w:ascii="Arial" w:eastAsia="Arial" w:hAnsi="Arial" w:cs="Arial"/>
          <w:spacing w:val="-1"/>
        </w:rPr>
        <w:t>e</w:t>
      </w:r>
      <w:r w:rsidRPr="00105E07">
        <w:rPr>
          <w:rFonts w:ascii="Arial" w:eastAsia="Arial" w:hAnsi="Arial" w:cs="Arial"/>
          <w:spacing w:val="3"/>
        </w:rPr>
        <w:t>r</w:t>
      </w:r>
      <w:r w:rsidRPr="00105E07">
        <w:rPr>
          <w:rFonts w:ascii="Arial" w:eastAsia="Arial" w:hAnsi="Arial" w:cs="Arial"/>
        </w:rPr>
        <w:t>al</w:t>
      </w:r>
      <w:r w:rsidRPr="00105E07">
        <w:rPr>
          <w:rFonts w:ascii="Arial" w:eastAsia="Arial" w:hAnsi="Arial" w:cs="Arial"/>
          <w:spacing w:val="-9"/>
        </w:rPr>
        <w:t xml:space="preserve"> </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spacing w:val="1"/>
        </w:rPr>
        <w:t>sc</w:t>
      </w:r>
      <w:r w:rsidRPr="00105E07">
        <w:rPr>
          <w:rFonts w:ascii="Arial" w:eastAsia="Arial" w:hAnsi="Arial" w:cs="Arial"/>
        </w:rPr>
        <w:t>al</w:t>
      </w:r>
      <w:r w:rsidRPr="00105E07">
        <w:rPr>
          <w:rFonts w:ascii="Arial" w:eastAsia="Arial" w:hAnsi="Arial" w:cs="Arial"/>
          <w:spacing w:val="-2"/>
        </w:rPr>
        <w:t xml:space="preserve"> </w:t>
      </w:r>
      <w:r w:rsidRPr="00105E07">
        <w:rPr>
          <w:rFonts w:ascii="Arial" w:eastAsia="Arial" w:hAnsi="Arial" w:cs="Arial"/>
          <w:spacing w:val="-4"/>
        </w:rPr>
        <w:t>y</w:t>
      </w:r>
      <w:r w:rsidRPr="00105E07">
        <w:rPr>
          <w:rFonts w:ascii="Arial" w:eastAsia="Arial" w:hAnsi="Arial" w:cs="Arial"/>
          <w:spacing w:val="2"/>
        </w:rPr>
        <w:t>e</w:t>
      </w:r>
      <w:r w:rsidRPr="00105E07">
        <w:rPr>
          <w:rFonts w:ascii="Arial" w:eastAsia="Arial" w:hAnsi="Arial" w:cs="Arial"/>
        </w:rPr>
        <w:t>ar</w:t>
      </w:r>
      <w:r w:rsidRPr="00105E07">
        <w:rPr>
          <w:rFonts w:ascii="Arial" w:eastAsia="Arial" w:hAnsi="Arial" w:cs="Arial"/>
          <w:spacing w:val="-4"/>
        </w:rPr>
        <w:t xml:space="preserve"> </w:t>
      </w:r>
      <w:r w:rsidRPr="00105E07">
        <w:rPr>
          <w:rFonts w:ascii="Arial" w:eastAsia="Arial" w:hAnsi="Arial" w:cs="Arial"/>
        </w:rPr>
        <w:t>b</w:t>
      </w:r>
      <w:r w:rsidRPr="00105E07">
        <w:rPr>
          <w:rFonts w:ascii="Arial" w:eastAsia="Arial" w:hAnsi="Arial" w:cs="Arial"/>
          <w:spacing w:val="2"/>
        </w:rPr>
        <w:t>e</w:t>
      </w:r>
      <w:r w:rsidRPr="00105E07">
        <w:rPr>
          <w:rFonts w:ascii="Arial" w:eastAsia="Arial" w:hAnsi="Arial" w:cs="Arial"/>
        </w:rPr>
        <w:t>g</w:t>
      </w:r>
      <w:r w:rsidRPr="00105E07">
        <w:rPr>
          <w:rFonts w:ascii="Arial" w:eastAsia="Arial" w:hAnsi="Arial" w:cs="Arial"/>
          <w:spacing w:val="-1"/>
        </w:rPr>
        <w:t>i</w:t>
      </w:r>
      <w:r w:rsidRPr="00105E07">
        <w:rPr>
          <w:rFonts w:ascii="Arial" w:eastAsia="Arial" w:hAnsi="Arial" w:cs="Arial"/>
        </w:rPr>
        <w:t>ns</w:t>
      </w:r>
      <w:r w:rsidRPr="00105E07">
        <w:rPr>
          <w:rFonts w:ascii="Arial" w:eastAsia="Arial" w:hAnsi="Arial" w:cs="Arial"/>
          <w:spacing w:val="-3"/>
        </w:rPr>
        <w:t xml:space="preserve"> </w:t>
      </w:r>
      <w:r w:rsidRPr="00105E07">
        <w:rPr>
          <w:rFonts w:ascii="Arial" w:eastAsia="Arial" w:hAnsi="Arial" w:cs="Arial"/>
          <w:spacing w:val="1"/>
        </w:rPr>
        <w:t>Oc</w:t>
      </w:r>
      <w:r w:rsidRPr="00105E07">
        <w:rPr>
          <w:rFonts w:ascii="Arial" w:eastAsia="Arial" w:hAnsi="Arial" w:cs="Arial"/>
        </w:rPr>
        <w:t>to</w:t>
      </w:r>
      <w:r w:rsidRPr="00105E07">
        <w:rPr>
          <w:rFonts w:ascii="Arial" w:eastAsia="Arial" w:hAnsi="Arial" w:cs="Arial"/>
          <w:spacing w:val="-1"/>
        </w:rPr>
        <w:t>b</w:t>
      </w:r>
      <w:r w:rsidRPr="00105E07">
        <w:rPr>
          <w:rFonts w:ascii="Arial" w:eastAsia="Arial" w:hAnsi="Arial" w:cs="Arial"/>
        </w:rPr>
        <w:t>er</w:t>
      </w:r>
      <w:r w:rsidRPr="00105E07">
        <w:rPr>
          <w:rFonts w:ascii="Arial" w:eastAsia="Arial" w:hAnsi="Arial" w:cs="Arial"/>
          <w:spacing w:val="-7"/>
        </w:rPr>
        <w:t xml:space="preserve"> </w:t>
      </w:r>
      <w:r w:rsidRPr="00105E07">
        <w:rPr>
          <w:rFonts w:ascii="Arial" w:eastAsia="Arial" w:hAnsi="Arial" w:cs="Arial"/>
        </w:rPr>
        <w:t>1</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2"/>
        </w:rPr>
        <w:t xml:space="preserve"> </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 xml:space="preserve">ds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p</w:t>
      </w:r>
      <w:r w:rsidRPr="00105E07">
        <w:rPr>
          <w:rFonts w:ascii="Arial" w:eastAsia="Arial" w:hAnsi="Arial" w:cs="Arial"/>
          <w:spacing w:val="2"/>
        </w:rPr>
        <w:t>t</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b</w:t>
      </w:r>
      <w:r w:rsidRPr="00105E07">
        <w:rPr>
          <w:rFonts w:ascii="Arial" w:eastAsia="Arial" w:hAnsi="Arial" w:cs="Arial"/>
          <w:spacing w:val="-1"/>
        </w:rPr>
        <w:t>e</w:t>
      </w:r>
      <w:r w:rsidRPr="00105E07">
        <w:rPr>
          <w:rFonts w:ascii="Arial" w:eastAsia="Arial" w:hAnsi="Arial" w:cs="Arial"/>
        </w:rPr>
        <w:t>r</w:t>
      </w:r>
      <w:r w:rsidRPr="00105E07">
        <w:rPr>
          <w:rFonts w:ascii="Arial" w:eastAsia="Arial" w:hAnsi="Arial" w:cs="Arial"/>
          <w:spacing w:val="-10"/>
        </w:rPr>
        <w:t xml:space="preserve"> </w:t>
      </w:r>
      <w:r w:rsidRPr="00105E07">
        <w:rPr>
          <w:rFonts w:ascii="Arial" w:eastAsia="Arial" w:hAnsi="Arial" w:cs="Arial"/>
        </w:rPr>
        <w:t>30</w:t>
      </w:r>
      <w:r w:rsidRPr="00105E07">
        <w:rPr>
          <w:rFonts w:ascii="Arial" w:eastAsia="Arial" w:hAnsi="Arial" w:cs="Arial"/>
          <w:spacing w:val="-3"/>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f</w:t>
      </w:r>
      <w:r w:rsidRPr="00105E07">
        <w:rPr>
          <w:rFonts w:ascii="Arial" w:eastAsia="Arial" w:hAnsi="Arial" w:cs="Arial"/>
        </w:rPr>
        <w:t>o</w:t>
      </w:r>
      <w:r w:rsidRPr="00105E07">
        <w:rPr>
          <w:rFonts w:ascii="Arial" w:eastAsia="Arial" w:hAnsi="Arial" w:cs="Arial"/>
          <w:spacing w:val="1"/>
        </w:rPr>
        <w:t>l</w:t>
      </w:r>
      <w:r w:rsidRPr="00105E07">
        <w:rPr>
          <w:rFonts w:ascii="Arial" w:eastAsia="Arial" w:hAnsi="Arial" w:cs="Arial"/>
          <w:spacing w:val="-1"/>
        </w:rPr>
        <w:t>l</w:t>
      </w:r>
      <w:r w:rsidRPr="00105E07">
        <w:rPr>
          <w:rFonts w:ascii="Arial" w:eastAsia="Arial" w:hAnsi="Arial" w:cs="Arial"/>
          <w:spacing w:val="2"/>
        </w:rPr>
        <w:t>o</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9"/>
        </w:rPr>
        <w:t xml:space="preserve"> </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2"/>
        </w:rPr>
        <w:t>d</w:t>
      </w:r>
      <w:r w:rsidRPr="00105E07">
        <w:rPr>
          <w:rFonts w:ascii="Arial" w:eastAsia="Arial" w:hAnsi="Arial" w:cs="Arial"/>
        </w:rPr>
        <w:t>ar</w:t>
      </w:r>
      <w:r w:rsidRPr="00105E07">
        <w:rPr>
          <w:rFonts w:ascii="Arial" w:eastAsia="Arial" w:hAnsi="Arial" w:cs="Arial"/>
          <w:spacing w:val="-6"/>
        </w:rPr>
        <w:t xml:space="preserve"> </w:t>
      </w:r>
      <w:r w:rsidRPr="00105E07">
        <w:rPr>
          <w:rFonts w:ascii="Arial" w:eastAsia="Arial" w:hAnsi="Arial" w:cs="Arial"/>
          <w:spacing w:val="-4"/>
        </w:rPr>
        <w:t>y</w:t>
      </w:r>
      <w:r w:rsidRPr="00105E07">
        <w:rPr>
          <w:rFonts w:ascii="Arial" w:eastAsia="Arial" w:hAnsi="Arial" w:cs="Arial"/>
          <w:spacing w:val="2"/>
        </w:rPr>
        <w:t>e</w:t>
      </w:r>
      <w:r w:rsidRPr="00105E07">
        <w:rPr>
          <w:rFonts w:ascii="Arial" w:eastAsia="Arial" w:hAnsi="Arial" w:cs="Arial"/>
        </w:rPr>
        <w:t>ar</w:t>
      </w:r>
      <w:r w:rsidRPr="00105E07">
        <w:rPr>
          <w:rFonts w:ascii="Arial" w:eastAsia="Arial" w:hAnsi="Arial" w:cs="Arial"/>
          <w:spacing w:val="1"/>
        </w:rPr>
        <w:t>)</w:t>
      </w:r>
      <w:r w:rsidRPr="00105E07">
        <w:rPr>
          <w:rFonts w:ascii="Arial" w:eastAsia="Arial" w:hAnsi="Arial" w:cs="Arial"/>
        </w:rPr>
        <w:t>.</w:t>
      </w:r>
    </w:p>
    <w:p w14:paraId="28AF1F47" w14:textId="77777777" w:rsidR="000A3D56" w:rsidRPr="00105E07" w:rsidRDefault="000A3D56" w:rsidP="00E3069C">
      <w:pPr>
        <w:widowControl w:val="0"/>
        <w:spacing w:after="0" w:line="240" w:lineRule="auto"/>
        <w:rPr>
          <w:rFonts w:ascii="Arial" w:eastAsia="Calibri" w:hAnsi="Arial" w:cs="Arial"/>
        </w:rPr>
      </w:pPr>
    </w:p>
    <w:p w14:paraId="614FAA9A" w14:textId="77777777" w:rsidR="000A3D56" w:rsidRPr="00105E07" w:rsidRDefault="000A3D56" w:rsidP="00E3069C">
      <w:pPr>
        <w:widowControl w:val="0"/>
        <w:spacing w:after="0" w:line="240" w:lineRule="auto"/>
        <w:ind w:right="412"/>
        <w:rPr>
          <w:rFonts w:ascii="Arial" w:eastAsia="Arial" w:hAnsi="Arial" w:cs="Arial"/>
        </w:rPr>
      </w:pPr>
      <w:r w:rsidRPr="00105E07">
        <w:rPr>
          <w:rFonts w:ascii="Arial" w:eastAsia="Arial" w:hAnsi="Arial" w:cs="Arial"/>
          <w:spacing w:val="-1"/>
          <w:u w:val="single" w:color="000000"/>
        </w:rPr>
        <w:t>S</w:t>
      </w:r>
      <w:r w:rsidRPr="00105E07">
        <w:rPr>
          <w:rFonts w:ascii="Arial" w:eastAsia="Arial" w:hAnsi="Arial" w:cs="Arial"/>
          <w:u w:val="single" w:color="000000"/>
        </w:rPr>
        <w:t>u</w:t>
      </w:r>
      <w:r w:rsidRPr="00105E07">
        <w:rPr>
          <w:rFonts w:ascii="Arial" w:eastAsia="Arial" w:hAnsi="Arial" w:cs="Arial"/>
          <w:spacing w:val="-1"/>
          <w:u w:val="single" w:color="000000"/>
        </w:rPr>
        <w:t>b</w:t>
      </w:r>
      <w:r w:rsidRPr="00105E07">
        <w:rPr>
          <w:rFonts w:ascii="Arial" w:eastAsia="Arial" w:hAnsi="Arial" w:cs="Arial"/>
          <w:spacing w:val="1"/>
          <w:u w:val="single" w:color="000000"/>
        </w:rPr>
        <w:t>c</w:t>
      </w:r>
      <w:r w:rsidRPr="00105E07">
        <w:rPr>
          <w:rFonts w:ascii="Arial" w:eastAsia="Arial" w:hAnsi="Arial" w:cs="Arial"/>
          <w:spacing w:val="2"/>
          <w:u w:val="single" w:color="000000"/>
        </w:rPr>
        <w:t>o</w:t>
      </w:r>
      <w:r w:rsidRPr="00105E07">
        <w:rPr>
          <w:rFonts w:ascii="Arial" w:eastAsia="Arial" w:hAnsi="Arial" w:cs="Arial"/>
          <w:u w:val="single" w:color="000000"/>
        </w:rPr>
        <w:t>ntra</w:t>
      </w:r>
      <w:r w:rsidRPr="00105E07">
        <w:rPr>
          <w:rFonts w:ascii="Arial" w:eastAsia="Arial" w:hAnsi="Arial" w:cs="Arial"/>
          <w:spacing w:val="1"/>
          <w:u w:val="single" w:color="000000"/>
        </w:rPr>
        <w:t>c</w:t>
      </w:r>
      <w:r w:rsidRPr="00105E07">
        <w:rPr>
          <w:rFonts w:ascii="Arial" w:eastAsia="Arial" w:hAnsi="Arial" w:cs="Arial"/>
          <w:u w:val="single" w:color="000000"/>
        </w:rPr>
        <w:t>t</w:t>
      </w:r>
      <w:r w:rsidRPr="00105E07">
        <w:rPr>
          <w:rFonts w:ascii="Arial" w:eastAsia="Arial" w:hAnsi="Arial" w:cs="Arial"/>
          <w:spacing w:val="-11"/>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spacing w:val="2"/>
        </w:rPr>
        <w:t>An</w:t>
      </w:r>
      <w:r w:rsidRPr="00105E07">
        <w:rPr>
          <w:rFonts w:ascii="Arial" w:eastAsia="Arial" w:hAnsi="Arial" w:cs="Arial"/>
        </w:rPr>
        <w:t>y</w:t>
      </w:r>
      <w:r w:rsidRPr="00105E07">
        <w:rPr>
          <w:rFonts w:ascii="Arial" w:eastAsia="Arial" w:hAnsi="Arial" w:cs="Arial"/>
          <w:spacing w:val="-5"/>
        </w:rPr>
        <w:t xml:space="preserve"> </w:t>
      </w:r>
      <w:r w:rsidRPr="00105E07">
        <w:rPr>
          <w:rFonts w:ascii="Arial" w:eastAsia="Arial" w:hAnsi="Arial" w:cs="Arial"/>
          <w:spacing w:val="-2"/>
        </w:rPr>
        <w:t>w</w:t>
      </w:r>
      <w:r w:rsidRPr="00105E07">
        <w:rPr>
          <w:rFonts w:ascii="Arial" w:eastAsia="Arial" w:hAnsi="Arial" w:cs="Arial"/>
          <w:spacing w:val="3"/>
        </w:rPr>
        <w:t>r</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2"/>
        </w:rPr>
        <w:t>t</w:t>
      </w:r>
      <w:r w:rsidRPr="00105E07">
        <w:rPr>
          <w:rFonts w:ascii="Arial" w:eastAsia="Arial" w:hAnsi="Arial" w:cs="Arial"/>
        </w:rPr>
        <w:t>en</w:t>
      </w:r>
      <w:r w:rsidRPr="00105E07">
        <w:rPr>
          <w:rFonts w:ascii="Arial" w:eastAsia="Arial" w:hAnsi="Arial" w:cs="Arial"/>
          <w:spacing w:val="-5"/>
        </w:rPr>
        <w:t xml:space="preserve"> </w:t>
      </w:r>
      <w:r w:rsidRPr="00105E07">
        <w:rPr>
          <w:rFonts w:ascii="Arial" w:eastAsia="Arial" w:hAnsi="Arial" w:cs="Arial"/>
          <w:spacing w:val="2"/>
        </w:rPr>
        <w:t>a</w:t>
      </w:r>
      <w:r w:rsidRPr="00105E07">
        <w:rPr>
          <w:rFonts w:ascii="Arial" w:eastAsia="Arial" w:hAnsi="Arial" w:cs="Arial"/>
        </w:rPr>
        <w:t>gree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0"/>
        </w:rPr>
        <w:t xml:space="preserve"> </w:t>
      </w:r>
      <w:r w:rsidRPr="00105E07">
        <w:rPr>
          <w:rFonts w:ascii="Arial" w:eastAsia="Arial" w:hAnsi="Arial" w:cs="Arial"/>
          <w:spacing w:val="-1"/>
        </w:rPr>
        <w:t>b</w:t>
      </w:r>
      <w:r w:rsidRPr="00105E07">
        <w:rPr>
          <w:rFonts w:ascii="Arial" w:eastAsia="Arial" w:hAnsi="Arial" w:cs="Arial"/>
        </w:rPr>
        <w:t>e</w:t>
      </w:r>
      <w:r w:rsidRPr="00105E07">
        <w:rPr>
          <w:rFonts w:ascii="Arial" w:eastAsia="Arial" w:hAnsi="Arial" w:cs="Arial"/>
          <w:spacing w:val="2"/>
        </w:rPr>
        <w:t>t</w:t>
      </w:r>
      <w:r w:rsidRPr="00105E07">
        <w:rPr>
          <w:rFonts w:ascii="Arial" w:eastAsia="Arial" w:hAnsi="Arial" w:cs="Arial"/>
        </w:rPr>
        <w:t>ween</w:t>
      </w:r>
      <w:r w:rsidRPr="00105E07">
        <w:rPr>
          <w:rFonts w:ascii="Arial" w:eastAsia="Arial" w:hAnsi="Arial" w:cs="Arial"/>
          <w:spacing w:val="-7"/>
        </w:rPr>
        <w:t xml:space="preserve"> </w:t>
      </w:r>
      <w:r w:rsidRPr="00105E07">
        <w:rPr>
          <w:rFonts w:ascii="Arial" w:eastAsia="Arial" w:hAnsi="Arial" w:cs="Arial"/>
        </w:rPr>
        <w:t>the</w:t>
      </w:r>
      <w:r w:rsidRPr="00105E07">
        <w:rPr>
          <w:rFonts w:ascii="Arial" w:eastAsia="Arial" w:hAnsi="Arial" w:cs="Arial"/>
          <w:spacing w:val="-2"/>
        </w:rPr>
        <w:t xml:space="preserve"> </w:t>
      </w:r>
      <w:r w:rsidR="00E81907">
        <w:rPr>
          <w:rFonts w:ascii="Arial" w:eastAsia="Arial" w:hAnsi="Arial" w:cs="Arial"/>
        </w:rPr>
        <w:t>CONTRACTOR and Subcontractor</w:t>
      </w:r>
      <w:r w:rsidRPr="00105E07">
        <w:rPr>
          <w:rFonts w:ascii="Arial" w:eastAsia="Arial" w:hAnsi="Arial" w:cs="Arial"/>
        </w:rPr>
        <w:t>.</w:t>
      </w:r>
    </w:p>
    <w:p w14:paraId="4850BE8C" w14:textId="77777777" w:rsidR="00D15A10" w:rsidRPr="00105E07" w:rsidRDefault="00D15A10" w:rsidP="00E3069C">
      <w:pPr>
        <w:widowControl w:val="0"/>
        <w:spacing w:after="0" w:line="240" w:lineRule="auto"/>
        <w:rPr>
          <w:rFonts w:ascii="Arial" w:eastAsia="Arial" w:hAnsi="Arial" w:cs="Arial"/>
          <w:spacing w:val="-1"/>
          <w:u w:val="single" w:color="000000"/>
        </w:rPr>
      </w:pPr>
    </w:p>
    <w:p w14:paraId="5CAACA36" w14:textId="7F3E37EF" w:rsidR="00D15A10" w:rsidRPr="00105E07" w:rsidRDefault="000A3D56" w:rsidP="00E3069C">
      <w:pPr>
        <w:widowControl w:val="0"/>
        <w:spacing w:after="0" w:line="240" w:lineRule="auto"/>
        <w:rPr>
          <w:rFonts w:ascii="Arial" w:eastAsia="Arial" w:hAnsi="Arial" w:cs="Arial"/>
        </w:rPr>
      </w:pPr>
      <w:r w:rsidRPr="00105E07">
        <w:rPr>
          <w:rFonts w:ascii="Arial" w:eastAsia="Arial" w:hAnsi="Arial" w:cs="Arial"/>
          <w:spacing w:val="-1"/>
          <w:u w:val="single" w:color="000000"/>
        </w:rPr>
        <w:t>S</w:t>
      </w:r>
      <w:r w:rsidRPr="00105E07">
        <w:rPr>
          <w:rFonts w:ascii="Arial" w:eastAsia="Arial" w:hAnsi="Arial" w:cs="Arial"/>
          <w:u w:val="single" w:color="000000"/>
        </w:rPr>
        <w:t>u</w:t>
      </w:r>
      <w:r w:rsidRPr="00105E07">
        <w:rPr>
          <w:rFonts w:ascii="Arial" w:eastAsia="Arial" w:hAnsi="Arial" w:cs="Arial"/>
          <w:spacing w:val="-1"/>
          <w:u w:val="single" w:color="000000"/>
        </w:rPr>
        <w:t>b</w:t>
      </w:r>
      <w:r w:rsidRPr="00105E07">
        <w:rPr>
          <w:rFonts w:ascii="Arial" w:eastAsia="Arial" w:hAnsi="Arial" w:cs="Arial"/>
          <w:spacing w:val="1"/>
          <w:u w:val="single" w:color="000000"/>
        </w:rPr>
        <w:t>c</w:t>
      </w:r>
      <w:r w:rsidRPr="00105E07">
        <w:rPr>
          <w:rFonts w:ascii="Arial" w:eastAsia="Arial" w:hAnsi="Arial" w:cs="Arial"/>
          <w:spacing w:val="2"/>
          <w:u w:val="single" w:color="000000"/>
        </w:rPr>
        <w:t>o</w:t>
      </w:r>
      <w:r w:rsidRPr="00105E07">
        <w:rPr>
          <w:rFonts w:ascii="Arial" w:eastAsia="Arial" w:hAnsi="Arial" w:cs="Arial"/>
          <w:u w:val="single" w:color="000000"/>
        </w:rPr>
        <w:t>ntra</w:t>
      </w:r>
      <w:r w:rsidRPr="00105E07">
        <w:rPr>
          <w:rFonts w:ascii="Arial" w:eastAsia="Arial" w:hAnsi="Arial" w:cs="Arial"/>
          <w:spacing w:val="1"/>
          <w:u w:val="single" w:color="000000"/>
        </w:rPr>
        <w:t>c</w:t>
      </w:r>
      <w:r w:rsidRPr="00105E07">
        <w:rPr>
          <w:rFonts w:ascii="Arial" w:eastAsia="Arial" w:hAnsi="Arial" w:cs="Arial"/>
          <w:u w:val="single" w:color="000000"/>
        </w:rPr>
        <w:t>tor</w:t>
      </w:r>
      <w:r w:rsidRPr="00105E07">
        <w:rPr>
          <w:rFonts w:ascii="Arial" w:eastAsia="Arial" w:hAnsi="Arial" w:cs="Arial"/>
          <w:spacing w:val="-12"/>
        </w:rPr>
        <w:t xml:space="preserve"> </w:t>
      </w:r>
      <w:r w:rsidRPr="00105E07">
        <w:rPr>
          <w:rFonts w:ascii="Arial" w:eastAsia="Arial" w:hAnsi="Arial" w:cs="Arial"/>
        </w:rPr>
        <w:t>–</w:t>
      </w:r>
      <w:r w:rsidRPr="00105E07">
        <w:rPr>
          <w:rFonts w:ascii="Arial" w:eastAsia="Arial" w:hAnsi="Arial" w:cs="Arial"/>
          <w:spacing w:val="-1"/>
        </w:rPr>
        <w:t xml:space="preserve"> </w:t>
      </w:r>
      <w:r w:rsidR="00E81907" w:rsidRPr="00E81907">
        <w:rPr>
          <w:rFonts w:ascii="Arial" w:eastAsia="Arial" w:hAnsi="Arial" w:cs="Arial"/>
          <w:spacing w:val="-1"/>
        </w:rPr>
        <w:t xml:space="preserve">An individual or entity with a Subcontract with a CONTRACTOR that relates directly or indirectly to the performance of the CONTRACTOR(S)’ obligations under the CONTRACT. </w:t>
      </w:r>
      <w:r w:rsidR="00E81907" w:rsidRPr="00E81907">
        <w:rPr>
          <w:rFonts w:ascii="Arial" w:eastAsia="Arial" w:hAnsi="Arial" w:cs="Arial"/>
          <w:spacing w:val="-7"/>
        </w:rPr>
        <w:t>A Participating Provider is not a Subcontractor by virtue of a provider agreement with the CONTRACTOR</w:t>
      </w:r>
      <w:r w:rsidR="00964C8C">
        <w:rPr>
          <w:rFonts w:ascii="Arial" w:eastAsia="Arial" w:hAnsi="Arial" w:cs="Arial"/>
          <w:spacing w:val="-7"/>
        </w:rPr>
        <w:t>.</w:t>
      </w:r>
    </w:p>
    <w:p w14:paraId="1F1C7327" w14:textId="77777777" w:rsidR="00D15A10" w:rsidRPr="00105E07" w:rsidRDefault="00D15A10" w:rsidP="00E3069C">
      <w:pPr>
        <w:widowControl w:val="0"/>
        <w:spacing w:after="0" w:line="240" w:lineRule="auto"/>
        <w:rPr>
          <w:rFonts w:ascii="Arial" w:eastAsia="Arial" w:hAnsi="Arial" w:cs="Arial"/>
        </w:rPr>
      </w:pPr>
    </w:p>
    <w:p w14:paraId="217A6A79" w14:textId="77777777" w:rsidR="000A3D56" w:rsidRPr="00105E07" w:rsidRDefault="000A3D56" w:rsidP="00E3069C">
      <w:pPr>
        <w:widowControl w:val="0"/>
        <w:spacing w:after="0" w:line="240" w:lineRule="auto"/>
        <w:rPr>
          <w:rFonts w:ascii="Arial" w:eastAsia="Arial" w:hAnsi="Arial" w:cs="Arial"/>
        </w:rPr>
      </w:pPr>
      <w:r w:rsidRPr="00105E07">
        <w:rPr>
          <w:rFonts w:ascii="Arial" w:eastAsia="Arial" w:hAnsi="Arial" w:cs="Arial"/>
          <w:spacing w:val="-1"/>
          <w:u w:val="single" w:color="000000"/>
        </w:rPr>
        <w:t>S</w:t>
      </w:r>
      <w:r w:rsidRPr="00105E07">
        <w:rPr>
          <w:rFonts w:ascii="Arial" w:eastAsia="Arial" w:hAnsi="Arial" w:cs="Arial"/>
          <w:u w:val="single" w:color="000000"/>
        </w:rPr>
        <w:t>u</w:t>
      </w:r>
      <w:r w:rsidRPr="00105E07">
        <w:rPr>
          <w:rFonts w:ascii="Arial" w:eastAsia="Arial" w:hAnsi="Arial" w:cs="Arial"/>
          <w:spacing w:val="-1"/>
          <w:u w:val="single" w:color="000000"/>
        </w:rPr>
        <w:t>b</w:t>
      </w:r>
      <w:r w:rsidRPr="00105E07">
        <w:rPr>
          <w:rFonts w:ascii="Arial" w:eastAsia="Arial" w:hAnsi="Arial" w:cs="Arial"/>
          <w:spacing w:val="1"/>
          <w:u w:val="single" w:color="000000"/>
        </w:rPr>
        <w:t>r</w:t>
      </w:r>
      <w:r w:rsidRPr="00105E07">
        <w:rPr>
          <w:rFonts w:ascii="Arial" w:eastAsia="Arial" w:hAnsi="Arial" w:cs="Arial"/>
          <w:spacing w:val="2"/>
          <w:u w:val="single" w:color="000000"/>
        </w:rPr>
        <w:t>o</w:t>
      </w:r>
      <w:r w:rsidRPr="00105E07">
        <w:rPr>
          <w:rFonts w:ascii="Arial" w:eastAsia="Arial" w:hAnsi="Arial" w:cs="Arial"/>
          <w:u w:val="single" w:color="000000"/>
        </w:rPr>
        <w:t>g</w:t>
      </w:r>
      <w:r w:rsidRPr="00105E07">
        <w:rPr>
          <w:rFonts w:ascii="Arial" w:eastAsia="Arial" w:hAnsi="Arial" w:cs="Arial"/>
          <w:spacing w:val="-1"/>
          <w:u w:val="single" w:color="000000"/>
        </w:rPr>
        <w:t>a</w:t>
      </w:r>
      <w:r w:rsidRPr="00105E07">
        <w:rPr>
          <w:rFonts w:ascii="Arial" w:eastAsia="Arial" w:hAnsi="Arial" w:cs="Arial"/>
          <w:spacing w:val="2"/>
          <w:u w:val="single" w:color="000000"/>
        </w:rPr>
        <w:t>t</w:t>
      </w:r>
      <w:r w:rsidRPr="00105E07">
        <w:rPr>
          <w:rFonts w:ascii="Arial" w:eastAsia="Arial" w:hAnsi="Arial" w:cs="Arial"/>
          <w:spacing w:val="-1"/>
          <w:u w:val="single" w:color="000000"/>
        </w:rPr>
        <w:t>i</w:t>
      </w:r>
      <w:r w:rsidRPr="00105E07">
        <w:rPr>
          <w:rFonts w:ascii="Arial" w:eastAsia="Arial" w:hAnsi="Arial" w:cs="Arial"/>
          <w:u w:val="single" w:color="000000"/>
        </w:rPr>
        <w:t>on</w:t>
      </w:r>
      <w:r w:rsidRPr="00105E07">
        <w:rPr>
          <w:rFonts w:ascii="Arial" w:eastAsia="Arial" w:hAnsi="Arial" w:cs="Arial"/>
          <w:spacing w:val="-9"/>
        </w:rPr>
        <w:t xml:space="preserve"> </w:t>
      </w:r>
      <w:r w:rsidRPr="00105E07">
        <w:rPr>
          <w:rFonts w:ascii="Arial" w:eastAsia="Arial" w:hAnsi="Arial" w:cs="Arial"/>
        </w:rPr>
        <w:t>–</w:t>
      </w:r>
      <w:r w:rsidRPr="00105E07">
        <w:rPr>
          <w:rFonts w:ascii="Arial" w:eastAsia="Arial" w:hAnsi="Arial" w:cs="Arial"/>
          <w:spacing w:val="-1"/>
        </w:rPr>
        <w:t xml:space="preserve"> </w:t>
      </w:r>
      <w:r w:rsidR="00CE38ED" w:rsidRPr="00105E07">
        <w:rPr>
          <w:rFonts w:ascii="Arial" w:eastAsia="Arial" w:hAnsi="Arial" w:cs="Arial"/>
        </w:rPr>
        <w:t>P</w:t>
      </w:r>
      <w:r w:rsidRPr="00105E07">
        <w:rPr>
          <w:rFonts w:ascii="Arial" w:eastAsia="Arial" w:hAnsi="Arial" w:cs="Arial"/>
        </w:rPr>
        <w:t>ro</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d</w:t>
      </w:r>
      <w:r w:rsidRPr="00105E07">
        <w:rPr>
          <w:rFonts w:ascii="Arial" w:eastAsia="Arial" w:hAnsi="Arial" w:cs="Arial"/>
        </w:rPr>
        <w:t>ure</w:t>
      </w:r>
      <w:r w:rsidRPr="00105E07">
        <w:rPr>
          <w:rFonts w:ascii="Arial" w:eastAsia="Arial" w:hAnsi="Arial" w:cs="Arial"/>
          <w:spacing w:val="-7"/>
        </w:rPr>
        <w:t xml:space="preserve"> </w:t>
      </w:r>
      <w:r w:rsidRPr="00105E07">
        <w:rPr>
          <w:rFonts w:ascii="Arial" w:eastAsia="Arial" w:hAnsi="Arial" w:cs="Arial"/>
        </w:rPr>
        <w:t>where</w:t>
      </w:r>
      <w:r w:rsidRPr="00105E07">
        <w:rPr>
          <w:rFonts w:ascii="Arial" w:eastAsia="Arial" w:hAnsi="Arial" w:cs="Arial"/>
          <w:spacing w:val="-5"/>
        </w:rPr>
        <w:t xml:space="preserve"> </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2"/>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rPr>
        <w:t>uran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rPr>
        <w:t>co</w:t>
      </w:r>
      <w:r w:rsidRPr="00105E07">
        <w:rPr>
          <w:rFonts w:ascii="Arial" w:eastAsia="Arial" w:hAnsi="Arial" w:cs="Arial"/>
          <w:spacing w:val="4"/>
        </w:rPr>
        <w:t>m</w:t>
      </w:r>
      <w:r w:rsidRPr="00105E07">
        <w:rPr>
          <w:rFonts w:ascii="Arial" w:eastAsia="Arial" w:hAnsi="Arial" w:cs="Arial"/>
        </w:rPr>
        <w:t>p</w:t>
      </w:r>
      <w:r w:rsidRPr="00105E07">
        <w:rPr>
          <w:rFonts w:ascii="Arial" w:eastAsia="Arial" w:hAnsi="Arial" w:cs="Arial"/>
          <w:spacing w:val="-1"/>
        </w:rPr>
        <w:t>a</w:t>
      </w:r>
      <w:r w:rsidRPr="00105E07">
        <w:rPr>
          <w:rFonts w:ascii="Arial" w:eastAsia="Arial" w:hAnsi="Arial" w:cs="Arial"/>
          <w:spacing w:val="2"/>
        </w:rPr>
        <w:t>n</w:t>
      </w:r>
      <w:r w:rsidRPr="00105E07">
        <w:rPr>
          <w:rFonts w:ascii="Arial" w:eastAsia="Arial" w:hAnsi="Arial" w:cs="Arial"/>
        </w:rPr>
        <w:t>y</w:t>
      </w:r>
      <w:r w:rsidRPr="00105E07">
        <w:rPr>
          <w:rFonts w:ascii="Arial" w:eastAsia="Arial" w:hAnsi="Arial" w:cs="Arial"/>
          <w:spacing w:val="-10"/>
        </w:rPr>
        <w:t xml:space="preserve"> </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spacing w:val="2"/>
        </w:rPr>
        <w:t>o</w:t>
      </w:r>
      <w:r w:rsidRPr="00105E07">
        <w:rPr>
          <w:rFonts w:ascii="Arial" w:eastAsia="Arial" w:hAnsi="Arial" w:cs="Arial"/>
          <w:spacing w:val="-1"/>
        </w:rPr>
        <w:t>v</w:t>
      </w:r>
      <w:r w:rsidRPr="00105E07">
        <w:rPr>
          <w:rFonts w:ascii="Arial" w:eastAsia="Arial" w:hAnsi="Arial" w:cs="Arial"/>
        </w:rPr>
        <w:t>ers</w:t>
      </w:r>
      <w:r w:rsidRPr="00105E07">
        <w:rPr>
          <w:rFonts w:ascii="Arial" w:eastAsia="Arial" w:hAnsi="Arial" w:cs="Arial"/>
          <w:spacing w:val="-7"/>
        </w:rPr>
        <w:t xml:space="preserve"> </w:t>
      </w:r>
      <w:r w:rsidRPr="00105E07">
        <w:rPr>
          <w:rFonts w:ascii="Arial" w:eastAsia="Arial" w:hAnsi="Arial" w:cs="Arial"/>
          <w:spacing w:val="2"/>
        </w:rPr>
        <w:t>f</w:t>
      </w:r>
      <w:r w:rsidRPr="00105E07">
        <w:rPr>
          <w:rFonts w:ascii="Arial" w:eastAsia="Arial" w:hAnsi="Arial" w:cs="Arial"/>
          <w:spacing w:val="1"/>
        </w:rPr>
        <w:t>r</w:t>
      </w:r>
      <w:r w:rsidRPr="00105E07">
        <w:rPr>
          <w:rFonts w:ascii="Arial" w:eastAsia="Arial" w:hAnsi="Arial" w:cs="Arial"/>
          <w:spacing w:val="-3"/>
        </w:rPr>
        <w:t>o</w:t>
      </w:r>
      <w:r w:rsidRPr="00105E07">
        <w:rPr>
          <w:rFonts w:ascii="Arial" w:eastAsia="Arial" w:hAnsi="Arial" w:cs="Arial"/>
        </w:rPr>
        <w:t>m a</w:t>
      </w:r>
      <w:r w:rsidRPr="00105E07">
        <w:rPr>
          <w:rFonts w:ascii="Arial" w:eastAsia="Arial" w:hAnsi="Arial" w:cs="Arial"/>
          <w:spacing w:val="-2"/>
        </w:rPr>
        <w:t xml:space="preserve"> </w:t>
      </w:r>
      <w:r w:rsidRPr="00105E07">
        <w:rPr>
          <w:rFonts w:ascii="Arial" w:eastAsia="Arial" w:hAnsi="Arial" w:cs="Arial"/>
        </w:rPr>
        <w:t>th</w:t>
      </w:r>
      <w:r w:rsidRPr="00105E07">
        <w:rPr>
          <w:rFonts w:ascii="Arial" w:eastAsia="Arial" w:hAnsi="Arial" w:cs="Arial"/>
          <w:spacing w:val="-2"/>
        </w:rPr>
        <w:t>i</w:t>
      </w:r>
      <w:r w:rsidRPr="00105E07">
        <w:rPr>
          <w:rFonts w:ascii="Arial" w:eastAsia="Arial" w:hAnsi="Arial" w:cs="Arial"/>
          <w:spacing w:val="1"/>
        </w:rPr>
        <w:t>r</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rPr>
        <w:t>p</w:t>
      </w:r>
      <w:r w:rsidRPr="00105E07">
        <w:rPr>
          <w:rFonts w:ascii="Arial" w:eastAsia="Arial" w:hAnsi="Arial" w:cs="Arial"/>
          <w:spacing w:val="-1"/>
        </w:rPr>
        <w:t>a</w:t>
      </w:r>
      <w:r w:rsidRPr="00105E07">
        <w:rPr>
          <w:rFonts w:ascii="Arial" w:eastAsia="Arial" w:hAnsi="Arial" w:cs="Arial"/>
          <w:spacing w:val="1"/>
        </w:rPr>
        <w:t>r</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rPr>
        <w:t>w</w:t>
      </w:r>
      <w:r w:rsidRPr="00105E07">
        <w:rPr>
          <w:rFonts w:ascii="Arial" w:eastAsia="Arial" w:hAnsi="Arial" w:cs="Arial"/>
          <w:spacing w:val="2"/>
        </w:rPr>
        <w:t>h</w:t>
      </w:r>
      <w:r w:rsidRPr="00105E07">
        <w:rPr>
          <w:rFonts w:ascii="Arial" w:eastAsia="Arial" w:hAnsi="Arial" w:cs="Arial"/>
        </w:rPr>
        <w:t>en</w:t>
      </w:r>
      <w:r w:rsidRPr="00105E07">
        <w:rPr>
          <w:rFonts w:ascii="Arial" w:eastAsia="Arial" w:hAnsi="Arial" w:cs="Arial"/>
          <w:spacing w:val="-6"/>
        </w:rPr>
        <w:t xml:space="preserve"> </w:t>
      </w:r>
      <w:r w:rsidRPr="00105E07">
        <w:rPr>
          <w:rFonts w:ascii="Arial" w:eastAsia="Arial" w:hAnsi="Arial" w:cs="Arial"/>
          <w:spacing w:val="2"/>
        </w:rPr>
        <w:t>t</w:t>
      </w:r>
      <w:r w:rsidRPr="00105E07">
        <w:rPr>
          <w:rFonts w:ascii="Arial" w:eastAsia="Arial" w:hAnsi="Arial" w:cs="Arial"/>
        </w:rPr>
        <w:t>he</w:t>
      </w:r>
      <w:r w:rsidRPr="00105E07">
        <w:rPr>
          <w:rFonts w:ascii="Arial" w:eastAsia="Arial" w:hAnsi="Arial" w:cs="Arial"/>
          <w:spacing w:val="-2"/>
        </w:rPr>
        <w:t xml:space="preserve"> </w:t>
      </w:r>
      <w:r w:rsidRPr="00105E07">
        <w:rPr>
          <w:rFonts w:ascii="Arial" w:eastAsia="Arial" w:hAnsi="Arial" w:cs="Arial"/>
        </w:rPr>
        <w:t>a</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r w:rsidR="005637DA">
        <w:rPr>
          <w:rFonts w:ascii="Arial" w:eastAsia="Arial" w:hAnsi="Arial" w:cs="Arial"/>
        </w:rPr>
        <w:t xml:space="preserve"> </w:t>
      </w:r>
      <w:r w:rsidRPr="00105E07">
        <w:rPr>
          <w:rFonts w:ascii="Arial" w:eastAsia="Arial" w:hAnsi="Arial" w:cs="Arial"/>
          <w:spacing w:val="1"/>
          <w:position w:val="1"/>
        </w:rPr>
        <w:t>r</w:t>
      </w:r>
      <w:r w:rsidRPr="00105E07">
        <w:rPr>
          <w:rFonts w:ascii="Arial" w:eastAsia="Arial" w:hAnsi="Arial" w:cs="Arial"/>
          <w:position w:val="1"/>
        </w:rPr>
        <w:t>e</w:t>
      </w:r>
      <w:r w:rsidRPr="00105E07">
        <w:rPr>
          <w:rFonts w:ascii="Arial" w:eastAsia="Arial" w:hAnsi="Arial" w:cs="Arial"/>
          <w:spacing w:val="1"/>
          <w:position w:val="1"/>
        </w:rPr>
        <w:t>s</w:t>
      </w:r>
      <w:r w:rsidRPr="00105E07">
        <w:rPr>
          <w:rFonts w:ascii="Arial" w:eastAsia="Arial" w:hAnsi="Arial" w:cs="Arial"/>
          <w:position w:val="1"/>
        </w:rPr>
        <w:t>u</w:t>
      </w:r>
      <w:r w:rsidRPr="00105E07">
        <w:rPr>
          <w:rFonts w:ascii="Arial" w:eastAsia="Arial" w:hAnsi="Arial" w:cs="Arial"/>
          <w:spacing w:val="-1"/>
          <w:position w:val="1"/>
        </w:rPr>
        <w:t>l</w:t>
      </w:r>
      <w:r w:rsidRPr="00105E07">
        <w:rPr>
          <w:rFonts w:ascii="Arial" w:eastAsia="Arial" w:hAnsi="Arial" w:cs="Arial"/>
          <w:position w:val="1"/>
        </w:rPr>
        <w:t>t</w:t>
      </w:r>
      <w:r w:rsidRPr="00105E07">
        <w:rPr>
          <w:rFonts w:ascii="Arial" w:eastAsia="Arial" w:hAnsi="Arial" w:cs="Arial"/>
          <w:spacing w:val="1"/>
          <w:position w:val="1"/>
        </w:rPr>
        <w:t>i</w:t>
      </w:r>
      <w:r w:rsidRPr="00105E07">
        <w:rPr>
          <w:rFonts w:ascii="Arial" w:eastAsia="Arial" w:hAnsi="Arial" w:cs="Arial"/>
          <w:position w:val="1"/>
        </w:rPr>
        <w:t>ng</w:t>
      </w:r>
      <w:r w:rsidRPr="00105E07">
        <w:rPr>
          <w:rFonts w:ascii="Arial" w:eastAsia="Arial" w:hAnsi="Arial" w:cs="Arial"/>
          <w:spacing w:val="-7"/>
          <w:position w:val="1"/>
        </w:rPr>
        <w:t xml:space="preserve"> </w:t>
      </w:r>
      <w:r w:rsidRPr="00105E07">
        <w:rPr>
          <w:rFonts w:ascii="Arial" w:eastAsia="Arial" w:hAnsi="Arial" w:cs="Arial"/>
          <w:spacing w:val="-1"/>
          <w:position w:val="1"/>
        </w:rPr>
        <w:t>i</w:t>
      </w:r>
      <w:r w:rsidRPr="00105E07">
        <w:rPr>
          <w:rFonts w:ascii="Arial" w:eastAsia="Arial" w:hAnsi="Arial" w:cs="Arial"/>
          <w:position w:val="1"/>
        </w:rPr>
        <w:t>n</w:t>
      </w:r>
      <w:r w:rsidRPr="00105E07">
        <w:rPr>
          <w:rFonts w:ascii="Arial" w:eastAsia="Arial" w:hAnsi="Arial" w:cs="Arial"/>
          <w:spacing w:val="-2"/>
          <w:position w:val="1"/>
        </w:rPr>
        <w:t xml:space="preserve"> </w:t>
      </w:r>
      <w:r w:rsidRPr="00105E07">
        <w:rPr>
          <w:rFonts w:ascii="Arial" w:eastAsia="Arial" w:hAnsi="Arial" w:cs="Arial"/>
          <w:spacing w:val="4"/>
          <w:position w:val="1"/>
        </w:rPr>
        <w:t>m</w:t>
      </w:r>
      <w:r w:rsidRPr="00105E07">
        <w:rPr>
          <w:rFonts w:ascii="Arial" w:eastAsia="Arial" w:hAnsi="Arial" w:cs="Arial"/>
          <w:position w:val="1"/>
        </w:rPr>
        <w:t>e</w:t>
      </w:r>
      <w:r w:rsidRPr="00105E07">
        <w:rPr>
          <w:rFonts w:ascii="Arial" w:eastAsia="Arial" w:hAnsi="Arial" w:cs="Arial"/>
          <w:spacing w:val="-1"/>
          <w:position w:val="1"/>
        </w:rPr>
        <w:t>di</w:t>
      </w:r>
      <w:r w:rsidRPr="00105E07">
        <w:rPr>
          <w:rFonts w:ascii="Arial" w:eastAsia="Arial" w:hAnsi="Arial" w:cs="Arial"/>
          <w:spacing w:val="1"/>
          <w:position w:val="1"/>
        </w:rPr>
        <w:t>c</w:t>
      </w:r>
      <w:r w:rsidRPr="00105E07">
        <w:rPr>
          <w:rFonts w:ascii="Arial" w:eastAsia="Arial" w:hAnsi="Arial" w:cs="Arial"/>
          <w:position w:val="1"/>
        </w:rPr>
        <w:t>al</w:t>
      </w:r>
      <w:r w:rsidRPr="00105E07">
        <w:rPr>
          <w:rFonts w:ascii="Arial" w:eastAsia="Arial" w:hAnsi="Arial" w:cs="Arial"/>
          <w:spacing w:val="-6"/>
          <w:position w:val="1"/>
        </w:rPr>
        <w:t xml:space="preserve"> </w:t>
      </w:r>
      <w:r w:rsidRPr="00105E07">
        <w:rPr>
          <w:rFonts w:ascii="Arial" w:eastAsia="Arial" w:hAnsi="Arial" w:cs="Arial"/>
          <w:position w:val="1"/>
        </w:rPr>
        <w:t>exp</w:t>
      </w:r>
      <w:r w:rsidRPr="00105E07">
        <w:rPr>
          <w:rFonts w:ascii="Arial" w:eastAsia="Arial" w:hAnsi="Arial" w:cs="Arial"/>
          <w:spacing w:val="1"/>
          <w:position w:val="1"/>
        </w:rPr>
        <w:t>e</w:t>
      </w:r>
      <w:r w:rsidRPr="00105E07">
        <w:rPr>
          <w:rFonts w:ascii="Arial" w:eastAsia="Arial" w:hAnsi="Arial" w:cs="Arial"/>
          <w:spacing w:val="2"/>
          <w:position w:val="1"/>
        </w:rPr>
        <w:t>n</w:t>
      </w:r>
      <w:r w:rsidRPr="00105E07">
        <w:rPr>
          <w:rFonts w:ascii="Arial" w:eastAsia="Arial" w:hAnsi="Arial" w:cs="Arial"/>
          <w:spacing w:val="1"/>
          <w:position w:val="1"/>
        </w:rPr>
        <w:t>s</w:t>
      </w:r>
      <w:r w:rsidRPr="00105E07">
        <w:rPr>
          <w:rFonts w:ascii="Arial" w:eastAsia="Arial" w:hAnsi="Arial" w:cs="Arial"/>
          <w:position w:val="1"/>
        </w:rPr>
        <w:t>e</w:t>
      </w:r>
      <w:r w:rsidRPr="00105E07">
        <w:rPr>
          <w:rFonts w:ascii="Arial" w:eastAsia="Arial" w:hAnsi="Arial" w:cs="Arial"/>
          <w:spacing w:val="-8"/>
          <w:position w:val="1"/>
        </w:rPr>
        <w:t xml:space="preserve"> </w:t>
      </w:r>
      <w:r w:rsidRPr="00105E07">
        <w:rPr>
          <w:rFonts w:ascii="Arial" w:eastAsia="Arial" w:hAnsi="Arial" w:cs="Arial"/>
          <w:position w:val="1"/>
        </w:rPr>
        <w:t>(e.g.</w:t>
      </w:r>
      <w:r w:rsidRPr="00105E07">
        <w:rPr>
          <w:rFonts w:ascii="Arial" w:eastAsia="Arial" w:hAnsi="Arial" w:cs="Arial"/>
          <w:spacing w:val="-3"/>
          <w:position w:val="1"/>
        </w:rPr>
        <w:t xml:space="preserve"> </w:t>
      </w:r>
      <w:r w:rsidRPr="00105E07">
        <w:rPr>
          <w:rFonts w:ascii="Arial" w:eastAsia="Arial" w:hAnsi="Arial" w:cs="Arial"/>
          <w:position w:val="1"/>
        </w:rPr>
        <w:t>a</w:t>
      </w:r>
      <w:r w:rsidRPr="00105E07">
        <w:rPr>
          <w:rFonts w:ascii="Arial" w:eastAsia="Arial" w:hAnsi="Arial" w:cs="Arial"/>
          <w:spacing w:val="-1"/>
          <w:position w:val="1"/>
        </w:rPr>
        <w:t>u</w:t>
      </w:r>
      <w:r w:rsidRPr="00105E07">
        <w:rPr>
          <w:rFonts w:ascii="Arial" w:eastAsia="Arial" w:hAnsi="Arial" w:cs="Arial"/>
          <w:spacing w:val="2"/>
          <w:position w:val="1"/>
        </w:rPr>
        <w:t>t</w:t>
      </w:r>
      <w:r w:rsidRPr="00105E07">
        <w:rPr>
          <w:rFonts w:ascii="Arial" w:eastAsia="Arial" w:hAnsi="Arial" w:cs="Arial"/>
          <w:position w:val="1"/>
        </w:rPr>
        <w:t>o</w:t>
      </w:r>
      <w:r w:rsidRPr="00105E07">
        <w:rPr>
          <w:rFonts w:ascii="Arial" w:eastAsia="Arial" w:hAnsi="Arial" w:cs="Arial"/>
          <w:spacing w:val="-4"/>
          <w:position w:val="1"/>
        </w:rPr>
        <w:t xml:space="preserve"> </w:t>
      </w:r>
      <w:r w:rsidRPr="00105E07">
        <w:rPr>
          <w:rFonts w:ascii="Arial" w:eastAsia="Arial" w:hAnsi="Arial" w:cs="Arial"/>
          <w:spacing w:val="-1"/>
          <w:position w:val="1"/>
        </w:rPr>
        <w:t>a</w:t>
      </w:r>
      <w:r w:rsidRPr="00105E07">
        <w:rPr>
          <w:rFonts w:ascii="Arial" w:eastAsia="Arial" w:hAnsi="Arial" w:cs="Arial"/>
          <w:spacing w:val="1"/>
          <w:position w:val="1"/>
        </w:rPr>
        <w:t>cc</w:t>
      </w:r>
      <w:r w:rsidRPr="00105E07">
        <w:rPr>
          <w:rFonts w:ascii="Arial" w:eastAsia="Arial" w:hAnsi="Arial" w:cs="Arial"/>
          <w:spacing w:val="-1"/>
          <w:position w:val="1"/>
        </w:rPr>
        <w:t>i</w:t>
      </w:r>
      <w:r w:rsidRPr="00105E07">
        <w:rPr>
          <w:rFonts w:ascii="Arial" w:eastAsia="Arial" w:hAnsi="Arial" w:cs="Arial"/>
          <w:spacing w:val="2"/>
          <w:position w:val="1"/>
        </w:rPr>
        <w:t>d</w:t>
      </w:r>
      <w:r w:rsidRPr="00105E07">
        <w:rPr>
          <w:rFonts w:ascii="Arial" w:eastAsia="Arial" w:hAnsi="Arial" w:cs="Arial"/>
          <w:position w:val="1"/>
        </w:rPr>
        <w:t>e</w:t>
      </w:r>
      <w:r w:rsidRPr="00105E07">
        <w:rPr>
          <w:rFonts w:ascii="Arial" w:eastAsia="Arial" w:hAnsi="Arial" w:cs="Arial"/>
          <w:spacing w:val="-1"/>
          <w:position w:val="1"/>
        </w:rPr>
        <w:t>n</w:t>
      </w:r>
      <w:r w:rsidRPr="00105E07">
        <w:rPr>
          <w:rFonts w:ascii="Arial" w:eastAsia="Arial" w:hAnsi="Arial" w:cs="Arial"/>
          <w:position w:val="1"/>
        </w:rPr>
        <w:t>t)</w:t>
      </w:r>
      <w:r w:rsidRPr="00105E07">
        <w:rPr>
          <w:rFonts w:ascii="Arial" w:eastAsia="Arial" w:hAnsi="Arial" w:cs="Arial"/>
          <w:spacing w:val="-6"/>
          <w:position w:val="1"/>
        </w:rPr>
        <w:t xml:space="preserve"> </w:t>
      </w:r>
      <w:r w:rsidRPr="00105E07">
        <w:rPr>
          <w:rFonts w:ascii="Arial" w:eastAsia="Arial" w:hAnsi="Arial" w:cs="Arial"/>
          <w:position w:val="1"/>
        </w:rPr>
        <w:t>was</w:t>
      </w:r>
      <w:r w:rsidRPr="00105E07">
        <w:rPr>
          <w:rFonts w:ascii="Arial" w:eastAsia="Arial" w:hAnsi="Arial" w:cs="Arial"/>
          <w:spacing w:val="-3"/>
          <w:position w:val="1"/>
        </w:rPr>
        <w:t xml:space="preserve"> </w:t>
      </w:r>
      <w:r w:rsidRPr="00105E07">
        <w:rPr>
          <w:rFonts w:ascii="Arial" w:eastAsia="Arial" w:hAnsi="Arial" w:cs="Arial"/>
          <w:spacing w:val="2"/>
          <w:position w:val="1"/>
        </w:rPr>
        <w:t>t</w:t>
      </w:r>
      <w:r w:rsidRPr="00105E07">
        <w:rPr>
          <w:rFonts w:ascii="Arial" w:eastAsia="Arial" w:hAnsi="Arial" w:cs="Arial"/>
          <w:position w:val="1"/>
        </w:rPr>
        <w:t>he</w:t>
      </w:r>
      <w:r w:rsidRPr="00105E07">
        <w:rPr>
          <w:rFonts w:ascii="Arial" w:eastAsia="Arial" w:hAnsi="Arial" w:cs="Arial"/>
          <w:spacing w:val="-4"/>
          <w:position w:val="1"/>
        </w:rPr>
        <w:t xml:space="preserve"> </w:t>
      </w:r>
      <w:r w:rsidRPr="00105E07">
        <w:rPr>
          <w:rFonts w:ascii="Arial" w:eastAsia="Arial" w:hAnsi="Arial" w:cs="Arial"/>
          <w:spacing w:val="2"/>
          <w:position w:val="1"/>
        </w:rPr>
        <w:t>f</w:t>
      </w:r>
      <w:r w:rsidRPr="00105E07">
        <w:rPr>
          <w:rFonts w:ascii="Arial" w:eastAsia="Arial" w:hAnsi="Arial" w:cs="Arial"/>
          <w:position w:val="1"/>
        </w:rPr>
        <w:t>a</w:t>
      </w:r>
      <w:r w:rsidRPr="00105E07">
        <w:rPr>
          <w:rFonts w:ascii="Arial" w:eastAsia="Arial" w:hAnsi="Arial" w:cs="Arial"/>
          <w:spacing w:val="-1"/>
          <w:position w:val="1"/>
        </w:rPr>
        <w:t>ul</w:t>
      </w:r>
      <w:r w:rsidRPr="00105E07">
        <w:rPr>
          <w:rFonts w:ascii="Arial" w:eastAsia="Arial" w:hAnsi="Arial" w:cs="Arial"/>
          <w:position w:val="1"/>
        </w:rPr>
        <w:t>t</w:t>
      </w:r>
      <w:r w:rsidRPr="00105E07">
        <w:rPr>
          <w:rFonts w:ascii="Arial" w:eastAsia="Arial" w:hAnsi="Arial" w:cs="Arial"/>
          <w:spacing w:val="-2"/>
          <w:position w:val="1"/>
        </w:rPr>
        <w:t xml:space="preserve"> </w:t>
      </w:r>
      <w:r w:rsidRPr="00105E07">
        <w:rPr>
          <w:rFonts w:ascii="Arial" w:eastAsia="Arial" w:hAnsi="Arial" w:cs="Arial"/>
          <w:position w:val="1"/>
        </w:rPr>
        <w:t>of</w:t>
      </w:r>
      <w:r w:rsidRPr="00105E07">
        <w:rPr>
          <w:rFonts w:ascii="Arial" w:eastAsia="Arial" w:hAnsi="Arial" w:cs="Arial"/>
          <w:spacing w:val="-1"/>
          <w:position w:val="1"/>
        </w:rPr>
        <w:t xml:space="preserve"> </w:t>
      </w:r>
      <w:r w:rsidRPr="00105E07">
        <w:rPr>
          <w:rFonts w:ascii="Arial" w:eastAsia="Arial" w:hAnsi="Arial" w:cs="Arial"/>
          <w:position w:val="1"/>
        </w:rPr>
        <w:t>a</w:t>
      </w:r>
      <w:r w:rsidRPr="00105E07">
        <w:rPr>
          <w:rFonts w:ascii="Arial" w:eastAsia="Arial" w:hAnsi="Arial" w:cs="Arial"/>
          <w:spacing w:val="-1"/>
          <w:position w:val="1"/>
        </w:rPr>
        <w:t>n</w:t>
      </w:r>
      <w:r w:rsidRPr="00105E07">
        <w:rPr>
          <w:rFonts w:ascii="Arial" w:eastAsia="Arial" w:hAnsi="Arial" w:cs="Arial"/>
          <w:position w:val="1"/>
        </w:rPr>
        <w:t>o</w:t>
      </w:r>
      <w:r w:rsidRPr="00105E07">
        <w:rPr>
          <w:rFonts w:ascii="Arial" w:eastAsia="Arial" w:hAnsi="Arial" w:cs="Arial"/>
          <w:spacing w:val="2"/>
          <w:position w:val="1"/>
        </w:rPr>
        <w:t>t</w:t>
      </w:r>
      <w:r w:rsidRPr="00105E07">
        <w:rPr>
          <w:rFonts w:ascii="Arial" w:eastAsia="Arial" w:hAnsi="Arial" w:cs="Arial"/>
          <w:position w:val="1"/>
        </w:rPr>
        <w:t>h</w:t>
      </w:r>
      <w:r w:rsidRPr="00105E07">
        <w:rPr>
          <w:rFonts w:ascii="Arial" w:eastAsia="Arial" w:hAnsi="Arial" w:cs="Arial"/>
          <w:spacing w:val="-1"/>
          <w:position w:val="1"/>
        </w:rPr>
        <w:t>e</w:t>
      </w:r>
      <w:r w:rsidRPr="00105E07">
        <w:rPr>
          <w:rFonts w:ascii="Arial" w:eastAsia="Arial" w:hAnsi="Arial" w:cs="Arial"/>
          <w:position w:val="1"/>
        </w:rPr>
        <w:t>r</w:t>
      </w:r>
      <w:r w:rsidRPr="00105E07">
        <w:rPr>
          <w:rFonts w:ascii="Arial" w:eastAsia="Arial" w:hAnsi="Arial" w:cs="Arial"/>
          <w:spacing w:val="-7"/>
          <w:position w:val="1"/>
        </w:rPr>
        <w:t xml:space="preserve"> </w:t>
      </w:r>
      <w:r w:rsidRPr="00105E07">
        <w:rPr>
          <w:rFonts w:ascii="Arial" w:eastAsia="Arial" w:hAnsi="Arial" w:cs="Arial"/>
          <w:spacing w:val="2"/>
          <w:position w:val="1"/>
        </w:rPr>
        <w:t>p</w:t>
      </w:r>
      <w:r w:rsidRPr="00105E07">
        <w:rPr>
          <w:rFonts w:ascii="Arial" w:eastAsia="Arial" w:hAnsi="Arial" w:cs="Arial"/>
          <w:position w:val="1"/>
        </w:rPr>
        <w:t>er</w:t>
      </w:r>
      <w:r w:rsidRPr="00105E07">
        <w:rPr>
          <w:rFonts w:ascii="Arial" w:eastAsia="Arial" w:hAnsi="Arial" w:cs="Arial"/>
          <w:spacing w:val="2"/>
          <w:position w:val="1"/>
        </w:rPr>
        <w:t>s</w:t>
      </w:r>
      <w:r w:rsidRPr="00105E07">
        <w:rPr>
          <w:rFonts w:ascii="Arial" w:eastAsia="Arial" w:hAnsi="Arial" w:cs="Arial"/>
          <w:position w:val="1"/>
        </w:rPr>
        <w:t>o</w:t>
      </w:r>
      <w:r w:rsidRPr="00105E07">
        <w:rPr>
          <w:rFonts w:ascii="Arial" w:eastAsia="Arial" w:hAnsi="Arial" w:cs="Arial"/>
          <w:spacing w:val="-1"/>
          <w:position w:val="1"/>
        </w:rPr>
        <w:t>n</w:t>
      </w:r>
      <w:r w:rsidRPr="00105E07">
        <w:rPr>
          <w:rFonts w:ascii="Arial" w:eastAsia="Arial" w:hAnsi="Arial" w:cs="Arial"/>
          <w:position w:val="1"/>
        </w:rPr>
        <w:t>.</w:t>
      </w:r>
    </w:p>
    <w:p w14:paraId="70536C7C" w14:textId="77777777" w:rsidR="007F0F70" w:rsidRDefault="007F0F70" w:rsidP="00E3069C">
      <w:pPr>
        <w:spacing w:after="0" w:line="240" w:lineRule="auto"/>
        <w:jc w:val="center"/>
        <w:rPr>
          <w:rFonts w:ascii="Arial" w:eastAsia="Arial" w:hAnsi="Arial" w:cs="Arial"/>
          <w:b/>
          <w:bCs/>
          <w:w w:val="99"/>
          <w:position w:val="-1"/>
        </w:rPr>
      </w:pPr>
    </w:p>
    <w:p w14:paraId="4B75CAA8" w14:textId="77777777" w:rsidR="000A3D56" w:rsidRPr="00105E07" w:rsidRDefault="000A3D56" w:rsidP="00E3069C">
      <w:pPr>
        <w:spacing w:after="0" w:line="240" w:lineRule="auto"/>
        <w:jc w:val="center"/>
        <w:rPr>
          <w:rFonts w:ascii="Arial" w:eastAsia="Arial" w:hAnsi="Arial" w:cs="Arial"/>
          <w:b/>
          <w:bCs/>
          <w:w w:val="99"/>
          <w:position w:val="-1"/>
        </w:rPr>
      </w:pPr>
      <w:r w:rsidRPr="00105E07">
        <w:rPr>
          <w:rFonts w:ascii="Arial" w:eastAsia="Arial" w:hAnsi="Arial" w:cs="Arial"/>
          <w:b/>
          <w:bCs/>
          <w:w w:val="99"/>
          <w:position w:val="-1"/>
        </w:rPr>
        <w:t>T</w:t>
      </w:r>
    </w:p>
    <w:p w14:paraId="3C668BD4" w14:textId="77777777" w:rsidR="00D104F1" w:rsidRDefault="00D104F1" w:rsidP="00E3069C">
      <w:pPr>
        <w:spacing w:after="0" w:line="240" w:lineRule="auto"/>
        <w:rPr>
          <w:rFonts w:ascii="Arial" w:hAnsi="Arial" w:cs="Arial"/>
          <w:u w:val="single"/>
        </w:rPr>
      </w:pPr>
    </w:p>
    <w:p w14:paraId="00EC6162" w14:textId="77777777" w:rsidR="009C61AB" w:rsidRPr="00105E07" w:rsidRDefault="009C61AB" w:rsidP="00E3069C">
      <w:pPr>
        <w:spacing w:after="0" w:line="240" w:lineRule="auto"/>
        <w:rPr>
          <w:rFonts w:ascii="Arial" w:hAnsi="Arial" w:cs="Arial"/>
        </w:rPr>
      </w:pPr>
      <w:r w:rsidRPr="00105E07">
        <w:rPr>
          <w:rFonts w:ascii="Arial" w:hAnsi="Arial" w:cs="Arial"/>
          <w:u w:val="single"/>
        </w:rPr>
        <w:t>Telemedicine</w:t>
      </w:r>
      <w:r w:rsidRPr="00105E07">
        <w:rPr>
          <w:rFonts w:ascii="Arial" w:hAnsi="Arial" w:cs="Arial"/>
        </w:rPr>
        <w:t xml:space="preserve"> </w:t>
      </w:r>
      <w:r w:rsidR="00CE38ED" w:rsidRPr="00105E07">
        <w:rPr>
          <w:rFonts w:ascii="Arial" w:hAnsi="Arial" w:cs="Arial"/>
        </w:rPr>
        <w:t>–</w:t>
      </w:r>
      <w:r w:rsidRPr="00105E07">
        <w:rPr>
          <w:rFonts w:ascii="Arial" w:hAnsi="Arial" w:cs="Arial"/>
        </w:rPr>
        <w:t xml:space="preserve"> Connecting </w:t>
      </w:r>
      <w:r w:rsidR="00E81907">
        <w:rPr>
          <w:rFonts w:ascii="Arial" w:hAnsi="Arial" w:cs="Arial"/>
        </w:rPr>
        <w:t>Participating P</w:t>
      </w:r>
      <w:r w:rsidRPr="00105E07">
        <w:rPr>
          <w:rFonts w:ascii="Arial" w:hAnsi="Arial" w:cs="Arial"/>
        </w:rPr>
        <w:t>roviders with Members at distant sites for purposes of evaluation, diagnosis, and treatment through two-way, real time interactive communication.</w:t>
      </w:r>
      <w:r w:rsidR="000F6E95" w:rsidRPr="00105E07">
        <w:rPr>
          <w:rFonts w:ascii="Arial" w:hAnsi="Arial" w:cs="Arial"/>
        </w:rPr>
        <w:t xml:space="preserve"> </w:t>
      </w:r>
    </w:p>
    <w:p w14:paraId="0760919F" w14:textId="77777777" w:rsidR="00CE38ED" w:rsidRPr="00105E07" w:rsidRDefault="00CE38ED" w:rsidP="00E3069C">
      <w:pPr>
        <w:spacing w:after="0" w:line="240" w:lineRule="auto"/>
        <w:rPr>
          <w:rFonts w:ascii="Arial" w:hAnsi="Arial" w:cs="Arial"/>
        </w:rPr>
      </w:pPr>
    </w:p>
    <w:p w14:paraId="1EBF29E7" w14:textId="77777777" w:rsidR="009C61AB" w:rsidRPr="00105E07" w:rsidRDefault="009C61AB" w:rsidP="00E3069C">
      <w:pPr>
        <w:spacing w:after="0" w:line="240" w:lineRule="auto"/>
        <w:rPr>
          <w:rFonts w:ascii="Arial" w:hAnsi="Arial" w:cs="Arial"/>
        </w:rPr>
      </w:pPr>
      <w:r w:rsidRPr="00105E07">
        <w:rPr>
          <w:rFonts w:ascii="Arial" w:hAnsi="Arial" w:cs="Arial"/>
          <w:u w:val="single"/>
        </w:rPr>
        <w:t>Telementoring</w:t>
      </w:r>
      <w:r w:rsidRPr="00105E07">
        <w:rPr>
          <w:rFonts w:ascii="Arial" w:hAnsi="Arial" w:cs="Arial"/>
        </w:rPr>
        <w:t xml:space="preserve"> </w:t>
      </w:r>
      <w:r w:rsidR="00CE38ED" w:rsidRPr="00105E07">
        <w:rPr>
          <w:rFonts w:ascii="Arial" w:hAnsi="Arial" w:cs="Arial"/>
        </w:rPr>
        <w:t>–</w:t>
      </w:r>
      <w:r w:rsidRPr="00105E07">
        <w:rPr>
          <w:rFonts w:ascii="Arial" w:hAnsi="Arial" w:cs="Arial"/>
        </w:rPr>
        <w:t xml:space="preserve"> Technologies such as the Project ECHO model to connect community primary care providers with specialists remotely located to provided consultations, grand rounds, education</w:t>
      </w:r>
      <w:r w:rsidR="00CE38ED" w:rsidRPr="00105E07">
        <w:rPr>
          <w:rFonts w:ascii="Arial" w:hAnsi="Arial" w:cs="Arial"/>
        </w:rPr>
        <w:t>,</w:t>
      </w:r>
      <w:r w:rsidRPr="00105E07">
        <w:rPr>
          <w:rFonts w:ascii="Arial" w:hAnsi="Arial" w:cs="Arial"/>
        </w:rPr>
        <w:t xml:space="preserve"> and to fully extend the range of care available within a community practice. </w:t>
      </w:r>
    </w:p>
    <w:p w14:paraId="26B7372F" w14:textId="77777777" w:rsidR="00CE38ED" w:rsidRPr="00105E07" w:rsidRDefault="00CE38ED" w:rsidP="00E3069C">
      <w:pPr>
        <w:spacing w:after="0" w:line="240" w:lineRule="auto"/>
        <w:rPr>
          <w:rFonts w:ascii="Arial" w:hAnsi="Arial" w:cs="Arial"/>
        </w:rPr>
      </w:pPr>
    </w:p>
    <w:p w14:paraId="5DCCC101" w14:textId="65D5B050" w:rsidR="009C61AB" w:rsidRPr="00105E07" w:rsidRDefault="009C61AB" w:rsidP="00E3069C">
      <w:pPr>
        <w:spacing w:after="0" w:line="240" w:lineRule="auto"/>
        <w:rPr>
          <w:rFonts w:ascii="Arial" w:hAnsi="Arial" w:cs="Arial"/>
        </w:rPr>
      </w:pPr>
      <w:r w:rsidRPr="00105E07">
        <w:rPr>
          <w:rFonts w:ascii="Arial" w:hAnsi="Arial" w:cs="Arial"/>
          <w:u w:val="single"/>
        </w:rPr>
        <w:t>Telemonitoring</w:t>
      </w:r>
      <w:r w:rsidRPr="00105E07">
        <w:rPr>
          <w:rFonts w:ascii="Arial" w:hAnsi="Arial" w:cs="Arial"/>
          <w:i/>
        </w:rPr>
        <w:t xml:space="preserve"> </w:t>
      </w:r>
      <w:r w:rsidR="00CE38ED" w:rsidRPr="00105E07">
        <w:rPr>
          <w:rFonts w:ascii="Arial" w:hAnsi="Arial" w:cs="Arial"/>
          <w:i/>
        </w:rPr>
        <w:t>–</w:t>
      </w:r>
      <w:r w:rsidRPr="00105E07">
        <w:rPr>
          <w:rFonts w:ascii="Arial" w:hAnsi="Arial" w:cs="Arial"/>
          <w:i/>
        </w:rPr>
        <w:t xml:space="preserve"> </w:t>
      </w:r>
      <w:r w:rsidRPr="00105E07">
        <w:rPr>
          <w:rFonts w:ascii="Arial" w:hAnsi="Arial" w:cs="Arial"/>
        </w:rPr>
        <w:t>Technologies that target specific disease type (i.e.</w:t>
      </w:r>
      <w:r w:rsidR="00CE38ED" w:rsidRPr="00105E07">
        <w:rPr>
          <w:rFonts w:ascii="Arial" w:hAnsi="Arial" w:cs="Arial"/>
        </w:rPr>
        <w:t>,</w:t>
      </w:r>
      <w:r w:rsidRPr="00105E07">
        <w:rPr>
          <w:rFonts w:ascii="Arial" w:hAnsi="Arial" w:cs="Arial"/>
        </w:rPr>
        <w:t xml:space="preserve"> congestive heart failure) or high utilizers of health services, particularly </w:t>
      </w:r>
      <w:r w:rsidR="00CE38ED" w:rsidRPr="00105E07">
        <w:rPr>
          <w:rFonts w:ascii="Arial" w:hAnsi="Arial" w:cs="Arial"/>
        </w:rPr>
        <w:t xml:space="preserve">emergency room </w:t>
      </w:r>
      <w:r w:rsidRPr="00105E07">
        <w:rPr>
          <w:rFonts w:ascii="Arial" w:hAnsi="Arial" w:cs="Arial"/>
        </w:rPr>
        <w:t>services and medication regimen management.</w:t>
      </w:r>
      <w:r w:rsidR="000F6E95" w:rsidRPr="00105E07">
        <w:rPr>
          <w:rFonts w:ascii="Arial" w:hAnsi="Arial" w:cs="Arial"/>
        </w:rPr>
        <w:t xml:space="preserve"> </w:t>
      </w:r>
      <w:r w:rsidRPr="00105E07">
        <w:rPr>
          <w:rFonts w:ascii="Arial" w:hAnsi="Arial" w:cs="Arial"/>
        </w:rPr>
        <w:t xml:space="preserve">Technologies are available that measure health indicators of patients in their </w:t>
      </w:r>
      <w:r w:rsidRPr="00105E07">
        <w:rPr>
          <w:rFonts w:ascii="Arial" w:hAnsi="Arial" w:cs="Arial"/>
        </w:rPr>
        <w:lastRenderedPageBreak/>
        <w:t>homes and transmit the data to an overseeing provider. The provider, who might be a physician, nurse, social worker, or even a non</w:t>
      </w:r>
      <w:r w:rsidR="00CE38ED" w:rsidRPr="00105E07">
        <w:rPr>
          <w:rFonts w:ascii="Arial" w:hAnsi="Arial" w:cs="Arial"/>
        </w:rPr>
        <w:noBreakHyphen/>
      </w:r>
      <w:r w:rsidRPr="00105E07">
        <w:rPr>
          <w:rFonts w:ascii="Arial" w:hAnsi="Arial" w:cs="Arial"/>
        </w:rPr>
        <w:t xml:space="preserve">clinical staff Member, can filter </w:t>
      </w:r>
      <w:r w:rsidR="00E81907">
        <w:rPr>
          <w:rFonts w:ascii="Arial" w:hAnsi="Arial" w:cs="Arial"/>
        </w:rPr>
        <w:t>Member</w:t>
      </w:r>
      <w:r w:rsidR="00E81907" w:rsidRPr="00105E07">
        <w:rPr>
          <w:rFonts w:ascii="Arial" w:hAnsi="Arial" w:cs="Arial"/>
        </w:rPr>
        <w:t xml:space="preserve"> </w:t>
      </w:r>
      <w:r w:rsidRPr="00105E07">
        <w:rPr>
          <w:rFonts w:ascii="Arial" w:hAnsi="Arial" w:cs="Arial"/>
        </w:rPr>
        <w:t xml:space="preserve">questions and report to a clinical team as necessary. </w:t>
      </w:r>
    </w:p>
    <w:p w14:paraId="13152B08" w14:textId="77777777" w:rsidR="009C61AB" w:rsidRPr="00105E07" w:rsidRDefault="009C61AB" w:rsidP="00E3069C">
      <w:pPr>
        <w:widowControl w:val="0"/>
        <w:spacing w:after="0" w:line="240" w:lineRule="auto"/>
        <w:ind w:right="1166"/>
        <w:rPr>
          <w:rFonts w:ascii="Arial" w:eastAsia="Arial" w:hAnsi="Arial" w:cs="Arial"/>
          <w:spacing w:val="3"/>
          <w:u w:val="single" w:color="000000"/>
        </w:rPr>
      </w:pPr>
    </w:p>
    <w:p w14:paraId="2E207DAA" w14:textId="77777777" w:rsidR="000A3D56" w:rsidRPr="00105E07" w:rsidRDefault="000A3D56" w:rsidP="00E3069C">
      <w:pPr>
        <w:widowControl w:val="0"/>
        <w:spacing w:after="0" w:line="240" w:lineRule="auto"/>
        <w:ind w:right="1166"/>
        <w:rPr>
          <w:rFonts w:ascii="Arial" w:eastAsia="Arial" w:hAnsi="Arial" w:cs="Arial"/>
        </w:rPr>
      </w:pPr>
      <w:r w:rsidRPr="00105E07">
        <w:rPr>
          <w:rFonts w:ascii="Arial" w:eastAsia="Arial" w:hAnsi="Arial" w:cs="Arial"/>
          <w:spacing w:val="3"/>
          <w:u w:val="single" w:color="000000"/>
        </w:rPr>
        <w:t>T</w:t>
      </w:r>
      <w:r w:rsidRPr="00105E07">
        <w:rPr>
          <w:rFonts w:ascii="Arial" w:eastAsia="Arial" w:hAnsi="Arial" w:cs="Arial"/>
          <w:u w:val="single" w:color="000000"/>
        </w:rPr>
        <w:t>h</w:t>
      </w:r>
      <w:r w:rsidRPr="00105E07">
        <w:rPr>
          <w:rFonts w:ascii="Arial" w:eastAsia="Arial" w:hAnsi="Arial" w:cs="Arial"/>
          <w:spacing w:val="-1"/>
          <w:u w:val="single" w:color="000000"/>
        </w:rPr>
        <w:t>i</w:t>
      </w:r>
      <w:r w:rsidRPr="00105E07">
        <w:rPr>
          <w:rFonts w:ascii="Arial" w:eastAsia="Arial" w:hAnsi="Arial" w:cs="Arial"/>
          <w:spacing w:val="1"/>
          <w:u w:val="single" w:color="000000"/>
        </w:rPr>
        <w:t>r</w:t>
      </w:r>
      <w:r w:rsidRPr="00105E07">
        <w:rPr>
          <w:rFonts w:ascii="Arial" w:eastAsia="Arial" w:hAnsi="Arial" w:cs="Arial"/>
          <w:u w:val="single" w:color="000000"/>
        </w:rPr>
        <w:t>d</w:t>
      </w:r>
      <w:r w:rsidRPr="00105E07">
        <w:rPr>
          <w:rFonts w:ascii="Arial" w:eastAsia="Arial" w:hAnsi="Arial" w:cs="Arial"/>
          <w:spacing w:val="1"/>
          <w:u w:val="single" w:color="000000"/>
        </w:rPr>
        <w:t>-</w:t>
      </w:r>
      <w:r w:rsidRPr="00105E07">
        <w:rPr>
          <w:rFonts w:ascii="Arial" w:eastAsia="Arial" w:hAnsi="Arial" w:cs="Arial"/>
          <w:spacing w:val="-1"/>
          <w:u w:val="single" w:color="000000"/>
        </w:rPr>
        <w:t>P</w:t>
      </w:r>
      <w:r w:rsidRPr="00105E07">
        <w:rPr>
          <w:rFonts w:ascii="Arial" w:eastAsia="Arial" w:hAnsi="Arial" w:cs="Arial"/>
          <w:u w:val="single" w:color="000000"/>
        </w:rPr>
        <w:t>ar</w:t>
      </w:r>
      <w:r w:rsidRPr="00105E07">
        <w:rPr>
          <w:rFonts w:ascii="Arial" w:eastAsia="Arial" w:hAnsi="Arial" w:cs="Arial"/>
          <w:spacing w:val="3"/>
          <w:u w:val="single" w:color="000000"/>
        </w:rPr>
        <w:t>t</w:t>
      </w:r>
      <w:r w:rsidRPr="00105E07">
        <w:rPr>
          <w:rFonts w:ascii="Arial" w:eastAsia="Arial" w:hAnsi="Arial" w:cs="Arial"/>
          <w:u w:val="single" w:color="000000"/>
        </w:rPr>
        <w:t>y</w:t>
      </w:r>
      <w:r w:rsidRPr="00105E07">
        <w:rPr>
          <w:rFonts w:ascii="Arial" w:eastAsia="Arial" w:hAnsi="Arial" w:cs="Arial"/>
          <w:spacing w:val="-14"/>
        </w:rPr>
        <w:t xml:space="preserve"> </w:t>
      </w:r>
      <w:r w:rsidRPr="00105E07">
        <w:rPr>
          <w:rFonts w:ascii="Arial" w:eastAsia="Arial" w:hAnsi="Arial" w:cs="Arial"/>
        </w:rPr>
        <w:t>–</w:t>
      </w:r>
      <w:r w:rsidRPr="00105E07">
        <w:rPr>
          <w:rFonts w:ascii="Arial" w:eastAsia="Arial" w:hAnsi="Arial" w:cs="Arial"/>
          <w:spacing w:val="2"/>
        </w:rPr>
        <w:t xml:space="preserve"> </w:t>
      </w:r>
      <w:r w:rsidRPr="00105E07">
        <w:rPr>
          <w:rFonts w:ascii="Arial" w:eastAsia="Arial" w:hAnsi="Arial" w:cs="Arial"/>
          <w:spacing w:val="-1"/>
        </w:rPr>
        <w:t>A</w:t>
      </w:r>
      <w:r w:rsidRPr="00105E07">
        <w:rPr>
          <w:rFonts w:ascii="Arial" w:eastAsia="Arial" w:hAnsi="Arial" w:cs="Arial"/>
          <w:spacing w:val="4"/>
        </w:rPr>
        <w:t>n</w:t>
      </w:r>
      <w:r w:rsidRPr="00105E07">
        <w:rPr>
          <w:rFonts w:ascii="Arial" w:eastAsia="Arial" w:hAnsi="Arial" w:cs="Arial"/>
        </w:rPr>
        <w:t>y</w:t>
      </w:r>
      <w:r w:rsidRPr="00105E07">
        <w:rPr>
          <w:rFonts w:ascii="Arial" w:eastAsia="Arial" w:hAnsi="Arial" w:cs="Arial"/>
          <w:spacing w:val="-7"/>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d</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spacing w:val="2"/>
        </w:rPr>
        <w:t>d</w:t>
      </w:r>
      <w:r w:rsidRPr="00105E07">
        <w:rPr>
          <w:rFonts w:ascii="Arial" w:eastAsia="Arial" w:hAnsi="Arial" w:cs="Arial"/>
        </w:rPr>
        <w:t>u</w:t>
      </w:r>
      <w:r w:rsidRPr="00105E07">
        <w:rPr>
          <w:rFonts w:ascii="Arial" w:eastAsia="Arial" w:hAnsi="Arial" w:cs="Arial"/>
          <w:spacing w:val="-1"/>
        </w:rPr>
        <w:t>a</w:t>
      </w:r>
      <w:r w:rsidRPr="00105E07">
        <w:rPr>
          <w:rFonts w:ascii="Arial" w:eastAsia="Arial" w:hAnsi="Arial" w:cs="Arial"/>
        </w:rPr>
        <w:t>l</w:t>
      </w:r>
      <w:r w:rsidRPr="00105E07">
        <w:rPr>
          <w:rFonts w:ascii="Arial" w:eastAsia="Arial" w:hAnsi="Arial" w:cs="Arial"/>
          <w:spacing w:val="-7"/>
        </w:rPr>
        <w:t xml:space="preserve"> </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7"/>
        </w:rPr>
        <w:t xml:space="preserve"> </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p</w:t>
      </w:r>
      <w:r w:rsidRPr="00105E07">
        <w:rPr>
          <w:rFonts w:ascii="Arial" w:eastAsia="Arial" w:hAnsi="Arial" w:cs="Arial"/>
          <w:spacing w:val="1"/>
        </w:rPr>
        <w:t>r</w:t>
      </w:r>
      <w:r w:rsidRPr="00105E07">
        <w:rPr>
          <w:rFonts w:ascii="Arial" w:eastAsia="Arial" w:hAnsi="Arial" w:cs="Arial"/>
          <w:spacing w:val="2"/>
        </w:rPr>
        <w:t>o</w:t>
      </w:r>
      <w:r w:rsidRPr="00105E07">
        <w:rPr>
          <w:rFonts w:ascii="Arial" w:eastAsia="Arial" w:hAnsi="Arial" w:cs="Arial"/>
        </w:rPr>
        <w:t>gram</w:t>
      </w:r>
      <w:r w:rsidRPr="00105E07">
        <w:rPr>
          <w:rFonts w:ascii="Arial" w:eastAsia="Arial" w:hAnsi="Arial" w:cs="Arial"/>
          <w:spacing w:val="-3"/>
        </w:rPr>
        <w:t xml:space="preserve"> </w:t>
      </w:r>
      <w:r w:rsidRPr="00105E07">
        <w:rPr>
          <w:rFonts w:ascii="Arial" w:eastAsia="Arial" w:hAnsi="Arial" w:cs="Arial"/>
          <w:spacing w:val="-2"/>
        </w:rPr>
        <w:t>w</w:t>
      </w:r>
      <w:r w:rsidRPr="00105E07">
        <w:rPr>
          <w:rFonts w:ascii="Arial" w:eastAsia="Arial" w:hAnsi="Arial" w:cs="Arial"/>
        </w:rPr>
        <w:t>h</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4"/>
        </w:rPr>
        <w:t xml:space="preserve"> </w:t>
      </w:r>
      <w:r w:rsidRPr="00105E07">
        <w:rPr>
          <w:rFonts w:ascii="Arial" w:eastAsia="Arial" w:hAnsi="Arial" w:cs="Arial"/>
          <w:spacing w:val="-1"/>
        </w:rPr>
        <w:t>i</w:t>
      </w:r>
      <w:r w:rsidRPr="00105E07">
        <w:rPr>
          <w:rFonts w:ascii="Arial" w:eastAsia="Arial" w:hAnsi="Arial" w:cs="Arial"/>
        </w:rPr>
        <w:t>s</w:t>
      </w:r>
      <w:r w:rsidRPr="00105E07">
        <w:rPr>
          <w:rFonts w:ascii="Arial" w:eastAsia="Arial" w:hAnsi="Arial" w:cs="Arial"/>
          <w:spacing w:val="2"/>
        </w:rPr>
        <w:t xml:space="preserve"> </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5"/>
        </w:rPr>
        <w:t>m</w:t>
      </w:r>
      <w:r w:rsidRPr="00105E07">
        <w:rPr>
          <w:rFonts w:ascii="Arial" w:eastAsia="Arial" w:hAnsi="Arial" w:cs="Arial"/>
          <w:spacing w:val="2"/>
        </w:rPr>
        <w:t>a</w:t>
      </w:r>
      <w:r w:rsidRPr="00105E07">
        <w:rPr>
          <w:rFonts w:ascii="Arial" w:eastAsia="Arial" w:hAnsi="Arial" w:cs="Arial"/>
        </w:rPr>
        <w:t>y</w:t>
      </w:r>
      <w:r w:rsidRPr="00105E07">
        <w:rPr>
          <w:rFonts w:ascii="Arial" w:eastAsia="Arial" w:hAnsi="Arial" w:cs="Arial"/>
          <w:spacing w:val="-10"/>
        </w:rPr>
        <w:t xml:space="preserve"> </w:t>
      </w:r>
      <w:r w:rsidRPr="00105E07">
        <w:rPr>
          <w:rFonts w:ascii="Arial" w:eastAsia="Arial" w:hAnsi="Arial" w:cs="Arial"/>
          <w:spacing w:val="2"/>
        </w:rPr>
        <w:t>b</w:t>
      </w:r>
      <w:r w:rsidRPr="00105E07">
        <w:rPr>
          <w:rFonts w:ascii="Arial" w:eastAsia="Arial" w:hAnsi="Arial" w:cs="Arial"/>
        </w:rPr>
        <w:t>e</w:t>
      </w:r>
      <w:r w:rsidRPr="00105E07">
        <w:rPr>
          <w:rFonts w:ascii="Arial" w:eastAsia="Arial" w:hAnsi="Arial" w:cs="Arial"/>
          <w:spacing w:val="-2"/>
        </w:rPr>
        <w:t xml:space="preserve"> </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rPr>
        <w:t>to</w:t>
      </w:r>
      <w:r w:rsidRPr="00105E07">
        <w:rPr>
          <w:rFonts w:ascii="Arial" w:eastAsia="Arial" w:hAnsi="Arial" w:cs="Arial"/>
          <w:spacing w:val="-3"/>
        </w:rPr>
        <w:t xml:space="preserve"> </w:t>
      </w:r>
      <w:r w:rsidRPr="00105E07">
        <w:rPr>
          <w:rFonts w:ascii="Arial" w:eastAsia="Arial" w:hAnsi="Arial" w:cs="Arial"/>
          <w:spacing w:val="2"/>
        </w:rPr>
        <w:t>pa</w:t>
      </w:r>
      <w:r w:rsidRPr="00105E07">
        <w:rPr>
          <w:rFonts w:ascii="Arial" w:eastAsia="Arial" w:hAnsi="Arial" w:cs="Arial"/>
        </w:rPr>
        <w:t>y</w:t>
      </w:r>
      <w:r w:rsidRPr="00105E07">
        <w:rPr>
          <w:rFonts w:ascii="Arial" w:eastAsia="Arial" w:hAnsi="Arial" w:cs="Arial"/>
          <w:spacing w:val="-5"/>
        </w:rPr>
        <w:t xml:space="preserve"> </w:t>
      </w:r>
      <w:r w:rsidRPr="00105E07">
        <w:rPr>
          <w:rFonts w:ascii="Arial" w:eastAsia="Arial" w:hAnsi="Arial" w:cs="Arial"/>
          <w:spacing w:val="2"/>
        </w:rPr>
        <w:t>a</w:t>
      </w:r>
      <w:r w:rsidRPr="00105E07">
        <w:rPr>
          <w:rFonts w:ascii="Arial" w:eastAsia="Arial" w:hAnsi="Arial" w:cs="Arial"/>
          <w:spacing w:val="-1"/>
        </w:rPr>
        <w:t>l</w:t>
      </w:r>
      <w:r w:rsidRPr="00105E07">
        <w:rPr>
          <w:rFonts w:ascii="Arial" w:eastAsia="Arial" w:hAnsi="Arial" w:cs="Arial"/>
        </w:rPr>
        <w:t>l</w:t>
      </w:r>
      <w:r w:rsidRPr="00105E07">
        <w:rPr>
          <w:rFonts w:ascii="Arial" w:eastAsia="Arial" w:hAnsi="Arial" w:cs="Arial"/>
          <w:spacing w:val="-1"/>
        </w:rPr>
        <w:t xml:space="preserve"> </w:t>
      </w:r>
      <w:r w:rsidRPr="00105E07">
        <w:rPr>
          <w:rFonts w:ascii="Arial" w:eastAsia="Arial" w:hAnsi="Arial" w:cs="Arial"/>
          <w:spacing w:val="2"/>
        </w:rPr>
        <w:t>o</w:t>
      </w:r>
      <w:r w:rsidRPr="00105E07">
        <w:rPr>
          <w:rFonts w:ascii="Arial" w:eastAsia="Arial" w:hAnsi="Arial" w:cs="Arial"/>
        </w:rPr>
        <w:t>r</w:t>
      </w:r>
      <w:r w:rsidRPr="00105E07">
        <w:rPr>
          <w:rFonts w:ascii="Arial" w:eastAsia="Arial" w:hAnsi="Arial" w:cs="Arial"/>
          <w:spacing w:val="-2"/>
        </w:rPr>
        <w:t xml:space="preserve"> </w:t>
      </w:r>
      <w:r w:rsidRPr="00105E07">
        <w:rPr>
          <w:rFonts w:ascii="Arial" w:eastAsia="Arial" w:hAnsi="Arial" w:cs="Arial"/>
        </w:rPr>
        <w:t>p</w:t>
      </w:r>
      <w:r w:rsidRPr="00105E07">
        <w:rPr>
          <w:rFonts w:ascii="Arial" w:eastAsia="Arial" w:hAnsi="Arial" w:cs="Arial"/>
          <w:spacing w:val="-1"/>
        </w:rPr>
        <w:t>a</w:t>
      </w:r>
      <w:r w:rsidRPr="00105E07">
        <w:rPr>
          <w:rFonts w:ascii="Arial" w:eastAsia="Arial" w:hAnsi="Arial" w:cs="Arial"/>
          <w:spacing w:val="1"/>
        </w:rPr>
        <w:t>r</w:t>
      </w:r>
      <w:r w:rsidRPr="00105E07">
        <w:rPr>
          <w:rFonts w:ascii="Arial" w:eastAsia="Arial" w:hAnsi="Arial" w:cs="Arial"/>
        </w:rPr>
        <w:t>t</w:t>
      </w:r>
      <w:r w:rsidRPr="00105E07">
        <w:rPr>
          <w:rFonts w:ascii="Arial" w:eastAsia="Arial" w:hAnsi="Arial" w:cs="Arial"/>
          <w:spacing w:val="-3"/>
        </w:rPr>
        <w:t xml:space="preserve"> </w:t>
      </w:r>
      <w:r w:rsidRPr="00105E07">
        <w:rPr>
          <w:rFonts w:ascii="Arial" w:eastAsia="Arial" w:hAnsi="Arial" w:cs="Arial"/>
          <w:spacing w:val="-1"/>
        </w:rPr>
        <w:t>o</w:t>
      </w:r>
      <w:r w:rsidRPr="00105E07">
        <w:rPr>
          <w:rFonts w:ascii="Arial" w:eastAsia="Arial" w:hAnsi="Arial" w:cs="Arial"/>
        </w:rPr>
        <w:t>f t</w:t>
      </w:r>
      <w:r w:rsidRPr="00105E07">
        <w:rPr>
          <w:rFonts w:ascii="Arial" w:eastAsia="Arial" w:hAnsi="Arial" w:cs="Arial"/>
          <w:spacing w:val="-1"/>
        </w:rPr>
        <w:t>h</w:t>
      </w:r>
      <w:r w:rsidRPr="00105E07">
        <w:rPr>
          <w:rFonts w:ascii="Arial" w:eastAsia="Arial" w:hAnsi="Arial" w:cs="Arial"/>
        </w:rPr>
        <w:t>e e</w:t>
      </w:r>
      <w:r w:rsidRPr="00105E07">
        <w:rPr>
          <w:rFonts w:ascii="Arial" w:eastAsia="Arial" w:hAnsi="Arial" w:cs="Arial"/>
          <w:spacing w:val="1"/>
        </w:rPr>
        <w:t>x</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rPr>
        <w:t>n</w:t>
      </w:r>
      <w:r w:rsidRPr="00105E07">
        <w:rPr>
          <w:rFonts w:ascii="Arial" w:eastAsia="Arial" w:hAnsi="Arial" w:cs="Arial"/>
          <w:spacing w:val="1"/>
        </w:rPr>
        <w:t>d</w:t>
      </w:r>
      <w:r w:rsidRPr="00105E07">
        <w:rPr>
          <w:rFonts w:ascii="Arial" w:eastAsia="Arial" w:hAnsi="Arial" w:cs="Arial"/>
          <w:spacing w:val="-1"/>
        </w:rPr>
        <w:t>i</w:t>
      </w:r>
      <w:r w:rsidRPr="00105E07">
        <w:rPr>
          <w:rFonts w:ascii="Arial" w:eastAsia="Arial" w:hAnsi="Arial" w:cs="Arial"/>
        </w:rPr>
        <w:t>tu</w:t>
      </w:r>
      <w:r w:rsidRPr="00105E07">
        <w:rPr>
          <w:rFonts w:ascii="Arial" w:eastAsia="Arial" w:hAnsi="Arial" w:cs="Arial"/>
          <w:spacing w:val="3"/>
        </w:rPr>
        <w:t>r</w:t>
      </w:r>
      <w:r w:rsidRPr="00105E07">
        <w:rPr>
          <w:rFonts w:ascii="Arial" w:eastAsia="Arial" w:hAnsi="Arial" w:cs="Arial"/>
        </w:rPr>
        <w:t>es</w:t>
      </w:r>
      <w:r w:rsidRPr="00105E07">
        <w:rPr>
          <w:rFonts w:ascii="Arial" w:eastAsia="Arial" w:hAnsi="Arial" w:cs="Arial"/>
          <w:spacing w:val="-11"/>
        </w:rPr>
        <w:t xml:space="preserve"> </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3"/>
        </w:rPr>
        <w:t>T</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X</w:t>
      </w:r>
      <w:r w:rsidRPr="00105E07">
        <w:rPr>
          <w:rFonts w:ascii="Arial" w:eastAsia="Arial" w:hAnsi="Arial" w:cs="Arial"/>
        </w:rPr>
        <w:t>IX</w:t>
      </w:r>
      <w:r w:rsidRPr="00105E07">
        <w:rPr>
          <w:rFonts w:ascii="Arial" w:eastAsia="Arial" w:hAnsi="Arial" w:cs="Arial"/>
          <w:spacing w:val="-2"/>
        </w:rPr>
        <w:t xml:space="preserve"> </w:t>
      </w:r>
      <w:r w:rsidRPr="00105E07">
        <w:rPr>
          <w:rFonts w:ascii="Arial" w:eastAsia="Arial" w:hAnsi="Arial" w:cs="Arial"/>
        </w:rPr>
        <w:t>b</w:t>
      </w:r>
      <w:r w:rsidRPr="00105E07">
        <w:rPr>
          <w:rFonts w:ascii="Arial" w:eastAsia="Arial" w:hAnsi="Arial" w:cs="Arial"/>
          <w:spacing w:val="-1"/>
        </w:rPr>
        <w:t>e</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rPr>
        <w:t>a</w:t>
      </w:r>
      <w:r w:rsidRPr="00105E07">
        <w:rPr>
          <w:rFonts w:ascii="Arial" w:eastAsia="Arial" w:hAnsi="Arial" w:cs="Arial"/>
          <w:spacing w:val="3"/>
        </w:rPr>
        <w:t>r</w:t>
      </w:r>
      <w:r w:rsidRPr="00105E07">
        <w:rPr>
          <w:rFonts w:ascii="Arial" w:eastAsia="Arial" w:hAnsi="Arial" w:cs="Arial"/>
          <w:spacing w:val="-1"/>
        </w:rPr>
        <w:t>i</w:t>
      </w:r>
      <w:r w:rsidRPr="00105E07">
        <w:rPr>
          <w:rFonts w:ascii="Arial" w:eastAsia="Arial" w:hAnsi="Arial" w:cs="Arial"/>
        </w:rPr>
        <w:t>es</w:t>
      </w:r>
      <w:r w:rsidRPr="00105E07">
        <w:rPr>
          <w:rFonts w:ascii="Arial" w:eastAsia="Arial" w:hAnsi="Arial" w:cs="Arial"/>
          <w:spacing w:val="-11"/>
        </w:rPr>
        <w:t xml:space="preserve"> </w:t>
      </w:r>
      <w:r w:rsidRPr="00105E07">
        <w:rPr>
          <w:rFonts w:ascii="Arial" w:eastAsia="Arial" w:hAnsi="Arial" w:cs="Arial"/>
          <w:spacing w:val="2"/>
        </w:rPr>
        <w:t>f</w:t>
      </w:r>
      <w:r w:rsidRPr="00105E07">
        <w:rPr>
          <w:rFonts w:ascii="Arial" w:eastAsia="Arial" w:hAnsi="Arial" w:cs="Arial"/>
        </w:rPr>
        <w:t>urn</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spacing w:val="-1"/>
        </w:rPr>
        <w:t>u</w:t>
      </w:r>
      <w:r w:rsidRPr="00105E07">
        <w:rPr>
          <w:rFonts w:ascii="Arial" w:eastAsia="Arial" w:hAnsi="Arial" w:cs="Arial"/>
          <w:spacing w:val="2"/>
        </w:rPr>
        <w:t>n</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r</w:t>
      </w:r>
      <w:r w:rsidRPr="00105E07">
        <w:rPr>
          <w:rFonts w:ascii="Arial" w:eastAsia="Arial" w:hAnsi="Arial" w:cs="Arial"/>
          <w:spacing w:val="-5"/>
        </w:rPr>
        <w:t xml:space="preserve"> </w:t>
      </w:r>
      <w:r w:rsidRPr="00105E07">
        <w:rPr>
          <w:rFonts w:ascii="Arial" w:eastAsia="Arial" w:hAnsi="Arial" w:cs="Arial"/>
        </w:rPr>
        <w:t>a</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spacing w:val="2"/>
        </w:rPr>
        <w:t>t</w:t>
      </w:r>
      <w:r w:rsidRPr="00105E07">
        <w:rPr>
          <w:rFonts w:ascii="Arial" w:eastAsia="Arial" w:hAnsi="Arial" w:cs="Arial"/>
        </w:rPr>
        <w:t>ate</w:t>
      </w:r>
      <w:r w:rsidRPr="00105E07">
        <w:rPr>
          <w:rFonts w:ascii="Arial" w:eastAsia="Arial" w:hAnsi="Arial" w:cs="Arial"/>
          <w:spacing w:val="-4"/>
        </w:rPr>
        <w:t xml:space="preserve"> </w:t>
      </w:r>
      <w:r w:rsidRPr="00105E07">
        <w:rPr>
          <w:rFonts w:ascii="Arial" w:eastAsia="Arial" w:hAnsi="Arial" w:cs="Arial"/>
          <w:spacing w:val="-1"/>
        </w:rPr>
        <w:t>P</w:t>
      </w:r>
      <w:r w:rsidRPr="00105E07">
        <w:rPr>
          <w:rFonts w:ascii="Arial" w:eastAsia="Arial" w:hAnsi="Arial" w:cs="Arial"/>
          <w:spacing w:val="1"/>
        </w:rPr>
        <w:t>l</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w:t>
      </w:r>
    </w:p>
    <w:p w14:paraId="2F81BF98" w14:textId="77777777" w:rsidR="000A3D56" w:rsidRPr="00105E07" w:rsidRDefault="000A3D56" w:rsidP="00E3069C">
      <w:pPr>
        <w:widowControl w:val="0"/>
        <w:spacing w:after="0" w:line="240" w:lineRule="auto"/>
        <w:rPr>
          <w:rFonts w:ascii="Arial" w:eastAsia="Calibri" w:hAnsi="Arial" w:cs="Arial"/>
        </w:rPr>
      </w:pPr>
    </w:p>
    <w:p w14:paraId="1FA00615" w14:textId="77777777" w:rsidR="000A3D56" w:rsidRPr="00105E07" w:rsidRDefault="000A3D56" w:rsidP="00E3069C">
      <w:pPr>
        <w:widowControl w:val="0"/>
        <w:spacing w:after="0" w:line="240" w:lineRule="auto"/>
        <w:ind w:right="487"/>
        <w:rPr>
          <w:rFonts w:ascii="Arial" w:eastAsia="Arial" w:hAnsi="Arial" w:cs="Arial"/>
        </w:rPr>
      </w:pPr>
      <w:r w:rsidRPr="00105E07">
        <w:rPr>
          <w:rFonts w:ascii="Arial" w:eastAsia="Arial" w:hAnsi="Arial" w:cs="Arial"/>
          <w:spacing w:val="3"/>
          <w:u w:val="single" w:color="000000"/>
        </w:rPr>
        <w:t>T</w:t>
      </w:r>
      <w:r w:rsidRPr="00105E07">
        <w:rPr>
          <w:rFonts w:ascii="Arial" w:eastAsia="Arial" w:hAnsi="Arial" w:cs="Arial"/>
          <w:spacing w:val="-1"/>
          <w:u w:val="single" w:color="000000"/>
        </w:rPr>
        <w:t>i</w:t>
      </w:r>
      <w:r w:rsidRPr="00105E07">
        <w:rPr>
          <w:rFonts w:ascii="Arial" w:eastAsia="Arial" w:hAnsi="Arial" w:cs="Arial"/>
          <w:u w:val="single" w:color="000000"/>
        </w:rPr>
        <w:t>t</w:t>
      </w:r>
      <w:r w:rsidRPr="00105E07">
        <w:rPr>
          <w:rFonts w:ascii="Arial" w:eastAsia="Arial" w:hAnsi="Arial" w:cs="Arial"/>
          <w:spacing w:val="-1"/>
          <w:u w:val="single" w:color="000000"/>
        </w:rPr>
        <w:t>l</w:t>
      </w:r>
      <w:r w:rsidRPr="00105E07">
        <w:rPr>
          <w:rFonts w:ascii="Arial" w:eastAsia="Arial" w:hAnsi="Arial" w:cs="Arial"/>
          <w:u w:val="single" w:color="000000"/>
        </w:rPr>
        <w:t>e</w:t>
      </w:r>
      <w:r w:rsidRPr="00105E07">
        <w:rPr>
          <w:rFonts w:ascii="Arial" w:eastAsia="Arial" w:hAnsi="Arial" w:cs="Arial"/>
          <w:spacing w:val="-4"/>
          <w:u w:val="single" w:color="000000"/>
        </w:rPr>
        <w:t xml:space="preserve"> </w:t>
      </w:r>
      <w:r w:rsidRPr="00105E07">
        <w:rPr>
          <w:rFonts w:ascii="Arial" w:eastAsia="Arial" w:hAnsi="Arial" w:cs="Arial"/>
          <w:spacing w:val="1"/>
          <w:u w:val="single" w:color="000000"/>
        </w:rPr>
        <w:t>X</w:t>
      </w:r>
      <w:r w:rsidRPr="00105E07">
        <w:rPr>
          <w:rFonts w:ascii="Arial" w:eastAsia="Arial" w:hAnsi="Arial" w:cs="Arial"/>
          <w:u w:val="single" w:color="000000"/>
        </w:rPr>
        <w:t>IX</w:t>
      </w:r>
      <w:r w:rsidRPr="00105E07">
        <w:rPr>
          <w:rFonts w:ascii="Arial" w:eastAsia="Arial" w:hAnsi="Arial" w:cs="Arial"/>
          <w:spacing w:val="-2"/>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spacing w:val="3"/>
        </w:rPr>
        <w:t>T</w:t>
      </w:r>
      <w:r w:rsidRPr="00105E07">
        <w:rPr>
          <w:rFonts w:ascii="Arial" w:eastAsia="Arial" w:hAnsi="Arial" w:cs="Arial"/>
        </w:rPr>
        <w:t>he</w:t>
      </w:r>
      <w:r w:rsidRPr="00105E07">
        <w:rPr>
          <w:rFonts w:ascii="Arial" w:eastAsia="Arial" w:hAnsi="Arial" w:cs="Arial"/>
          <w:spacing w:val="-4"/>
        </w:rPr>
        <w:t xml:space="preserve"> </w:t>
      </w:r>
      <w:r w:rsidRPr="00105E07">
        <w:rPr>
          <w:rFonts w:ascii="Arial" w:eastAsia="Arial" w:hAnsi="Arial" w:cs="Arial"/>
        </w:rPr>
        <w:t>pro</w:t>
      </w:r>
      <w:r w:rsidRPr="00105E07">
        <w:rPr>
          <w:rFonts w:ascii="Arial" w:eastAsia="Arial" w:hAnsi="Arial" w:cs="Arial"/>
          <w:spacing w:val="-1"/>
        </w:rPr>
        <w:t>vi</w:t>
      </w:r>
      <w:r w:rsidRPr="00105E07">
        <w:rPr>
          <w:rFonts w:ascii="Arial" w:eastAsia="Arial" w:hAnsi="Arial" w:cs="Arial"/>
          <w:spacing w:val="3"/>
        </w:rPr>
        <w:t>s</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s</w:t>
      </w:r>
      <w:r w:rsidRPr="00105E07">
        <w:rPr>
          <w:rFonts w:ascii="Arial" w:eastAsia="Arial" w:hAnsi="Arial" w:cs="Arial"/>
          <w:spacing w:val="-8"/>
        </w:rPr>
        <w:t xml:space="preserve"> </w:t>
      </w:r>
      <w:r w:rsidRPr="00105E07">
        <w:rPr>
          <w:rFonts w:ascii="Arial" w:eastAsia="Arial" w:hAnsi="Arial" w:cs="Arial"/>
          <w:spacing w:val="2"/>
        </w:rPr>
        <w:t>o</w:t>
      </w:r>
      <w:r w:rsidRPr="00105E07">
        <w:rPr>
          <w:rFonts w:ascii="Arial" w:eastAsia="Arial" w:hAnsi="Arial" w:cs="Arial"/>
        </w:rPr>
        <w:t>f</w:t>
      </w:r>
      <w:r w:rsidRPr="00105E07">
        <w:rPr>
          <w:rFonts w:ascii="Arial" w:eastAsia="Arial" w:hAnsi="Arial" w:cs="Arial"/>
          <w:spacing w:val="-3"/>
        </w:rPr>
        <w:t xml:space="preserve"> </w:t>
      </w:r>
      <w:r w:rsidRPr="00105E07">
        <w:rPr>
          <w:rFonts w:ascii="Arial" w:eastAsia="Arial" w:hAnsi="Arial" w:cs="Arial"/>
          <w:spacing w:val="3"/>
        </w:rPr>
        <w:t>T</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4</w:t>
      </w:r>
      <w:r w:rsidRPr="00105E07">
        <w:rPr>
          <w:rFonts w:ascii="Arial" w:eastAsia="Arial" w:hAnsi="Arial" w:cs="Arial"/>
        </w:rPr>
        <w:t>2</w:t>
      </w:r>
      <w:r w:rsidRPr="00105E07">
        <w:rPr>
          <w:rFonts w:ascii="Arial" w:eastAsia="Arial" w:hAnsi="Arial" w:cs="Arial"/>
          <w:spacing w:val="-2"/>
        </w:rPr>
        <w:t xml:space="preserve"> </w:t>
      </w:r>
      <w:r w:rsidRPr="00105E07">
        <w:rPr>
          <w:rFonts w:ascii="Arial" w:eastAsia="Arial" w:hAnsi="Arial" w:cs="Arial"/>
        </w:rPr>
        <w:t>U</w:t>
      </w:r>
      <w:r w:rsidRPr="00105E07">
        <w:rPr>
          <w:rFonts w:ascii="Arial" w:eastAsia="Arial" w:hAnsi="Arial" w:cs="Arial"/>
          <w:spacing w:val="1"/>
        </w:rPr>
        <w:t>n</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6"/>
        </w:rPr>
        <w:t xml:space="preserve"> </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t</w:t>
      </w:r>
      <w:r w:rsidRPr="00105E07">
        <w:rPr>
          <w:rFonts w:ascii="Arial" w:eastAsia="Arial" w:hAnsi="Arial" w:cs="Arial"/>
        </w:rPr>
        <w:t>es</w:t>
      </w:r>
      <w:r w:rsidRPr="00105E07">
        <w:rPr>
          <w:rFonts w:ascii="Arial" w:eastAsia="Arial" w:hAnsi="Arial" w:cs="Arial"/>
          <w:spacing w:val="-6"/>
        </w:rPr>
        <w:t xml:space="preserve"> </w:t>
      </w:r>
      <w:r w:rsidRPr="00105E07">
        <w:rPr>
          <w:rFonts w:ascii="Arial" w:eastAsia="Arial" w:hAnsi="Arial" w:cs="Arial"/>
          <w:spacing w:val="2"/>
        </w:rPr>
        <w:t>C</w:t>
      </w:r>
      <w:r w:rsidRPr="00105E07">
        <w:rPr>
          <w:rFonts w:ascii="Arial" w:eastAsia="Arial" w:hAnsi="Arial" w:cs="Arial"/>
        </w:rPr>
        <w:t>o</w:t>
      </w:r>
      <w:r w:rsidRPr="00105E07">
        <w:rPr>
          <w:rFonts w:ascii="Arial" w:eastAsia="Arial" w:hAnsi="Arial" w:cs="Arial"/>
          <w:spacing w:val="1"/>
        </w:rPr>
        <w:t>d</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spacing w:val="-1"/>
        </w:rPr>
        <w:t>A</w:t>
      </w:r>
      <w:r w:rsidRPr="00105E07">
        <w:rPr>
          <w:rFonts w:ascii="Arial" w:eastAsia="Arial" w:hAnsi="Arial" w:cs="Arial"/>
          <w:spacing w:val="2"/>
        </w:rPr>
        <w:t>n</w:t>
      </w:r>
      <w:r w:rsidRPr="00105E07">
        <w:rPr>
          <w:rFonts w:ascii="Arial" w:eastAsia="Arial" w:hAnsi="Arial" w:cs="Arial"/>
        </w:rPr>
        <w:t>n</w:t>
      </w:r>
      <w:r w:rsidRPr="00105E07">
        <w:rPr>
          <w:rFonts w:ascii="Arial" w:eastAsia="Arial" w:hAnsi="Arial" w:cs="Arial"/>
          <w:spacing w:val="-1"/>
        </w:rPr>
        <w:t>o</w:t>
      </w:r>
      <w:r w:rsidRPr="00105E07">
        <w:rPr>
          <w:rFonts w:ascii="Arial" w:eastAsia="Arial" w:hAnsi="Arial" w:cs="Arial"/>
          <w:spacing w:val="2"/>
        </w:rPr>
        <w:t>t</w:t>
      </w:r>
      <w:r w:rsidRPr="00105E07">
        <w:rPr>
          <w:rFonts w:ascii="Arial" w:eastAsia="Arial" w:hAnsi="Arial" w:cs="Arial"/>
        </w:rPr>
        <w:t>at</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7"/>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7"/>
        </w:rPr>
        <w:t xml:space="preserve"> </w:t>
      </w:r>
      <w:r w:rsidRPr="00105E07">
        <w:rPr>
          <w:rFonts w:ascii="Arial" w:eastAsia="Arial" w:hAnsi="Arial" w:cs="Arial"/>
          <w:spacing w:val="-1"/>
        </w:rPr>
        <w:t>1</w:t>
      </w:r>
      <w:r w:rsidRPr="00105E07">
        <w:rPr>
          <w:rFonts w:ascii="Arial" w:eastAsia="Arial" w:hAnsi="Arial" w:cs="Arial"/>
          <w:spacing w:val="2"/>
        </w:rPr>
        <w:t>3</w:t>
      </w:r>
      <w:r w:rsidRPr="00105E07">
        <w:rPr>
          <w:rFonts w:ascii="Arial" w:eastAsia="Arial" w:hAnsi="Arial" w:cs="Arial"/>
        </w:rPr>
        <w:t>96</w:t>
      </w:r>
      <w:r w:rsidRPr="00105E07">
        <w:rPr>
          <w:rFonts w:ascii="Arial" w:eastAsia="Arial" w:hAnsi="Arial" w:cs="Arial"/>
          <w:spacing w:val="-3"/>
        </w:rPr>
        <w:t xml:space="preserve"> </w:t>
      </w:r>
      <w:r w:rsidRPr="00105E07">
        <w:rPr>
          <w:rFonts w:ascii="Arial" w:eastAsia="Arial" w:hAnsi="Arial" w:cs="Arial"/>
        </w:rPr>
        <w:t>et.</w:t>
      </w:r>
      <w:r w:rsidRPr="00105E07">
        <w:rPr>
          <w:rFonts w:ascii="Arial" w:eastAsia="Arial" w:hAnsi="Arial" w:cs="Arial"/>
          <w:spacing w:val="-3"/>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q</w:t>
      </w:r>
      <w:r w:rsidRPr="00105E07">
        <w:rPr>
          <w:rFonts w:ascii="Arial" w:eastAsia="Arial" w:hAnsi="Arial" w:cs="Arial"/>
        </w:rPr>
        <w:t>.</w:t>
      </w:r>
      <w:r w:rsidRPr="00105E07">
        <w:rPr>
          <w:rFonts w:ascii="Arial" w:eastAsia="Arial" w:hAnsi="Arial" w:cs="Arial"/>
          <w:spacing w:val="-4"/>
        </w:rPr>
        <w:t xml:space="preserve"> </w:t>
      </w:r>
      <w:r w:rsidRPr="00105E07">
        <w:rPr>
          <w:rFonts w:ascii="Arial" w:eastAsia="Arial" w:hAnsi="Arial" w:cs="Arial"/>
        </w:rPr>
        <w:t>(</w:t>
      </w:r>
      <w:r w:rsidRPr="00105E07">
        <w:rPr>
          <w:rFonts w:ascii="Arial" w:eastAsia="Arial" w:hAnsi="Arial" w:cs="Arial"/>
          <w:spacing w:val="-1"/>
        </w:rPr>
        <w:t>S</w:t>
      </w:r>
      <w:r w:rsidRPr="00105E07">
        <w:rPr>
          <w:rFonts w:ascii="Arial" w:eastAsia="Arial" w:hAnsi="Arial" w:cs="Arial"/>
        </w:rPr>
        <w:t>o</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spacing w:val="2"/>
        </w:rPr>
        <w:t>a</w:t>
      </w:r>
      <w:r w:rsidRPr="00105E07">
        <w:rPr>
          <w:rFonts w:ascii="Arial" w:eastAsia="Arial" w:hAnsi="Arial" w:cs="Arial"/>
        </w:rPr>
        <w:t xml:space="preserve">l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uri</w:t>
      </w:r>
      <w:r w:rsidRPr="00105E07">
        <w:rPr>
          <w:rFonts w:ascii="Arial" w:eastAsia="Arial" w:hAnsi="Arial" w:cs="Arial"/>
          <w:spacing w:val="4"/>
        </w:rPr>
        <w:t>t</w:t>
      </w:r>
      <w:r w:rsidRPr="00105E07">
        <w:rPr>
          <w:rFonts w:ascii="Arial" w:eastAsia="Arial" w:hAnsi="Arial" w:cs="Arial"/>
        </w:rPr>
        <w:t>y</w:t>
      </w:r>
      <w:r w:rsidRPr="00105E07">
        <w:rPr>
          <w:rFonts w:ascii="Arial" w:eastAsia="Arial" w:hAnsi="Arial" w:cs="Arial"/>
          <w:spacing w:val="-9"/>
        </w:rPr>
        <w:t xml:space="preserve"> </w:t>
      </w:r>
      <w:r w:rsidRPr="00105E07">
        <w:rPr>
          <w:rFonts w:ascii="Arial" w:eastAsia="Arial" w:hAnsi="Arial" w:cs="Arial"/>
          <w:spacing w:val="-1"/>
        </w:rPr>
        <w:t>A</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4"/>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spacing w:val="-1"/>
        </w:rPr>
        <w:t>l</w:t>
      </w:r>
      <w:r w:rsidRPr="00105E07">
        <w:rPr>
          <w:rFonts w:ascii="Arial" w:eastAsia="Arial" w:hAnsi="Arial" w:cs="Arial"/>
        </w:rPr>
        <w:t>u</w:t>
      </w:r>
      <w:r w:rsidRPr="00105E07">
        <w:rPr>
          <w:rFonts w:ascii="Arial" w:eastAsia="Arial" w:hAnsi="Arial" w:cs="Arial"/>
          <w:spacing w:val="1"/>
        </w:rPr>
        <w:t>d</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g</w:t>
      </w:r>
      <w:r w:rsidRPr="00105E07">
        <w:rPr>
          <w:rFonts w:ascii="Arial" w:eastAsia="Arial" w:hAnsi="Arial" w:cs="Arial"/>
          <w:spacing w:val="-8"/>
        </w:rPr>
        <w:t xml:space="preserve"> </w:t>
      </w:r>
      <w:r w:rsidRPr="00105E07">
        <w:rPr>
          <w:rFonts w:ascii="Arial" w:eastAsia="Arial" w:hAnsi="Arial" w:cs="Arial"/>
          <w:spacing w:val="-1"/>
        </w:rPr>
        <w:t>a</w:t>
      </w:r>
      <w:r w:rsidRPr="00105E07">
        <w:rPr>
          <w:rFonts w:ascii="Arial" w:eastAsia="Arial" w:hAnsi="Arial" w:cs="Arial"/>
          <w:spacing w:val="4"/>
        </w:rPr>
        <w:t>n</w:t>
      </w:r>
      <w:r w:rsidRPr="00105E07">
        <w:rPr>
          <w:rFonts w:ascii="Arial" w:eastAsia="Arial" w:hAnsi="Arial" w:cs="Arial"/>
        </w:rPr>
        <w:t>y</w:t>
      </w:r>
      <w:r w:rsidRPr="00105E07">
        <w:rPr>
          <w:rFonts w:ascii="Arial" w:eastAsia="Arial" w:hAnsi="Arial" w:cs="Arial"/>
          <w:spacing w:val="-4"/>
        </w:rPr>
        <w:t xml:space="preserve"> </w:t>
      </w:r>
      <w:r w:rsidRPr="00105E07">
        <w:rPr>
          <w:rFonts w:ascii="Arial" w:eastAsia="Arial" w:hAnsi="Arial" w:cs="Arial"/>
        </w:rPr>
        <w:t>a</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3"/>
        </w:rPr>
        <w:t>d</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ts</w:t>
      </w:r>
      <w:r w:rsidRPr="00105E07">
        <w:rPr>
          <w:rFonts w:ascii="Arial" w:eastAsia="Arial" w:hAnsi="Arial" w:cs="Arial"/>
          <w:spacing w:val="-11"/>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ere</w:t>
      </w:r>
      <w:r w:rsidRPr="00105E07">
        <w:rPr>
          <w:rFonts w:ascii="Arial" w:eastAsia="Arial" w:hAnsi="Arial" w:cs="Arial"/>
          <w:spacing w:val="2"/>
        </w:rPr>
        <w:t>t</w:t>
      </w:r>
      <w:r w:rsidRPr="00105E07">
        <w:rPr>
          <w:rFonts w:ascii="Arial" w:eastAsia="Arial" w:hAnsi="Arial" w:cs="Arial"/>
        </w:rPr>
        <w:t>o.</w:t>
      </w:r>
      <w:r w:rsidRPr="00105E07">
        <w:rPr>
          <w:rFonts w:ascii="Arial" w:eastAsia="Arial" w:hAnsi="Arial" w:cs="Arial"/>
          <w:spacing w:val="48"/>
        </w:rPr>
        <w:t xml:space="preserve"> </w:t>
      </w:r>
      <w:r w:rsidRPr="00105E07">
        <w:rPr>
          <w:rFonts w:ascii="Arial" w:eastAsia="Arial" w:hAnsi="Arial" w:cs="Arial"/>
          <w:spacing w:val="3"/>
        </w:rPr>
        <w:t>T</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2"/>
        </w:rPr>
        <w:t xml:space="preserve"> </w:t>
      </w:r>
      <w:r w:rsidRPr="00105E07">
        <w:rPr>
          <w:rFonts w:ascii="Arial" w:eastAsia="Arial" w:hAnsi="Arial" w:cs="Arial"/>
          <w:spacing w:val="1"/>
        </w:rPr>
        <w:t>X</w:t>
      </w:r>
      <w:r w:rsidRPr="00105E07">
        <w:rPr>
          <w:rFonts w:ascii="Arial" w:eastAsia="Arial" w:hAnsi="Arial" w:cs="Arial"/>
        </w:rPr>
        <w:t>IX</w:t>
      </w:r>
      <w:r w:rsidRPr="00105E07">
        <w:rPr>
          <w:rFonts w:ascii="Arial" w:eastAsia="Arial" w:hAnsi="Arial" w:cs="Arial"/>
          <w:spacing w:val="-2"/>
        </w:rPr>
        <w:t xml:space="preserve"> </w:t>
      </w:r>
      <w:r w:rsidRPr="00105E07">
        <w:rPr>
          <w:rFonts w:ascii="Arial" w:eastAsia="Arial" w:hAnsi="Arial" w:cs="Arial"/>
        </w:rPr>
        <w:t>pro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s</w:t>
      </w:r>
      <w:r w:rsidRPr="00105E07">
        <w:rPr>
          <w:rFonts w:ascii="Arial" w:eastAsia="Arial" w:hAnsi="Arial" w:cs="Arial"/>
          <w:spacing w:val="-7"/>
        </w:rPr>
        <w:t xml:space="preserve"> </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di</w:t>
      </w:r>
      <w:r w:rsidRPr="00105E07">
        <w:rPr>
          <w:rFonts w:ascii="Arial" w:eastAsia="Arial" w:hAnsi="Arial" w:cs="Arial"/>
          <w:spacing w:val="1"/>
        </w:rPr>
        <w:t>c</w:t>
      </w:r>
      <w:r w:rsidRPr="00105E07">
        <w:rPr>
          <w:rFonts w:ascii="Arial" w:eastAsia="Arial" w:hAnsi="Arial" w:cs="Arial"/>
        </w:rPr>
        <w:t>al</w:t>
      </w:r>
      <w:r w:rsidRPr="00105E07">
        <w:rPr>
          <w:rFonts w:ascii="Arial" w:eastAsia="Arial" w:hAnsi="Arial" w:cs="Arial"/>
          <w:spacing w:val="-9"/>
        </w:rPr>
        <w:t xml:space="preserve"> </w:t>
      </w:r>
      <w:r w:rsidRPr="00105E07">
        <w:rPr>
          <w:rFonts w:ascii="Arial" w:eastAsia="Arial" w:hAnsi="Arial" w:cs="Arial"/>
        </w:rPr>
        <w:t>as</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spacing w:val="3"/>
        </w:rPr>
        <w:t>s</w:t>
      </w:r>
      <w:r w:rsidRPr="00105E07">
        <w:rPr>
          <w:rFonts w:ascii="Arial" w:eastAsia="Arial" w:hAnsi="Arial" w:cs="Arial"/>
        </w:rPr>
        <w:t>ta</w:t>
      </w:r>
      <w:r w:rsidRPr="00105E07">
        <w:rPr>
          <w:rFonts w:ascii="Arial" w:eastAsia="Arial" w:hAnsi="Arial" w:cs="Arial"/>
          <w:spacing w:val="-1"/>
        </w:rPr>
        <w:t>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spacing w:val="1"/>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1"/>
        </w:rPr>
        <w:t>c</w:t>
      </w:r>
      <w:r w:rsidRPr="00105E07">
        <w:rPr>
          <w:rFonts w:ascii="Arial" w:eastAsia="Arial" w:hAnsi="Arial" w:cs="Arial"/>
        </w:rPr>
        <w:t>erta</w:t>
      </w:r>
      <w:r w:rsidRPr="00105E07">
        <w:rPr>
          <w:rFonts w:ascii="Arial" w:eastAsia="Arial" w:hAnsi="Arial" w:cs="Arial"/>
          <w:spacing w:val="1"/>
        </w:rPr>
        <w:t>i</w:t>
      </w:r>
      <w:r w:rsidRPr="00105E07">
        <w:rPr>
          <w:rFonts w:ascii="Arial" w:eastAsia="Arial" w:hAnsi="Arial" w:cs="Arial"/>
        </w:rPr>
        <w:t xml:space="preserve">n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d</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spacing w:val="2"/>
        </w:rPr>
        <w:t>d</w:t>
      </w:r>
      <w:r w:rsidRPr="00105E07">
        <w:rPr>
          <w:rFonts w:ascii="Arial" w:eastAsia="Arial" w:hAnsi="Arial" w:cs="Arial"/>
        </w:rPr>
        <w:t>u</w:t>
      </w:r>
      <w:r w:rsidRPr="00105E07">
        <w:rPr>
          <w:rFonts w:ascii="Arial" w:eastAsia="Arial" w:hAnsi="Arial" w:cs="Arial"/>
          <w:spacing w:val="-1"/>
        </w:rPr>
        <w:t>al</w:t>
      </w:r>
      <w:r w:rsidRPr="00105E07">
        <w:rPr>
          <w:rFonts w:ascii="Arial" w:eastAsia="Arial" w:hAnsi="Arial" w:cs="Arial"/>
        </w:rPr>
        <w:t>s</w:t>
      </w:r>
      <w:r w:rsidRPr="00105E07">
        <w:rPr>
          <w:rFonts w:ascii="Arial" w:eastAsia="Arial" w:hAnsi="Arial" w:cs="Arial"/>
          <w:spacing w:val="-6"/>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 xml:space="preserve"> </w:t>
      </w:r>
      <w:r w:rsidRPr="00105E07">
        <w:rPr>
          <w:rFonts w:ascii="Arial" w:eastAsia="Arial" w:hAnsi="Arial" w:cs="Arial"/>
          <w:spacing w:val="2"/>
        </w:rPr>
        <w:t>f</w:t>
      </w:r>
      <w:r w:rsidRPr="00105E07">
        <w:rPr>
          <w:rFonts w:ascii="Arial" w:eastAsia="Arial" w:hAnsi="Arial" w:cs="Arial"/>
          <w:spacing w:val="-3"/>
        </w:rPr>
        <w:t>a</w:t>
      </w:r>
      <w:r w:rsidRPr="00105E07">
        <w:rPr>
          <w:rFonts w:ascii="Arial" w:eastAsia="Arial" w:hAnsi="Arial" w:cs="Arial"/>
          <w:spacing w:val="4"/>
        </w:rPr>
        <w:t>m</w:t>
      </w:r>
      <w:r w:rsidRPr="00105E07">
        <w:rPr>
          <w:rFonts w:ascii="Arial" w:eastAsia="Arial" w:hAnsi="Arial" w:cs="Arial"/>
          <w:spacing w:val="-1"/>
        </w:rPr>
        <w:t>ili</w:t>
      </w:r>
      <w:r w:rsidRPr="00105E07">
        <w:rPr>
          <w:rFonts w:ascii="Arial" w:eastAsia="Arial" w:hAnsi="Arial" w:cs="Arial"/>
        </w:rPr>
        <w:t>es</w:t>
      </w:r>
      <w:r w:rsidRPr="00105E07">
        <w:rPr>
          <w:rFonts w:ascii="Arial" w:eastAsia="Arial" w:hAnsi="Arial" w:cs="Arial"/>
          <w:spacing w:val="-5"/>
        </w:rPr>
        <w:t xml:space="preserve"> </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4"/>
        </w:rPr>
        <w:t xml:space="preserve"> </w:t>
      </w:r>
      <w:r w:rsidRPr="00105E07">
        <w:rPr>
          <w:rFonts w:ascii="Arial" w:eastAsia="Arial" w:hAnsi="Arial" w:cs="Arial"/>
          <w:spacing w:val="-2"/>
        </w:rPr>
        <w:t>l</w:t>
      </w:r>
      <w:r w:rsidRPr="00105E07">
        <w:rPr>
          <w:rFonts w:ascii="Arial" w:eastAsia="Arial" w:hAnsi="Arial" w:cs="Arial"/>
          <w:spacing w:val="2"/>
        </w:rPr>
        <w:t>o</w:t>
      </w:r>
      <w:r w:rsidRPr="00105E07">
        <w:rPr>
          <w:rFonts w:ascii="Arial" w:eastAsia="Arial" w:hAnsi="Arial" w:cs="Arial"/>
        </w:rPr>
        <w:t>w</w:t>
      </w:r>
      <w:r w:rsidRPr="00105E07">
        <w:rPr>
          <w:rFonts w:ascii="Arial" w:eastAsia="Arial" w:hAnsi="Arial" w:cs="Arial"/>
          <w:spacing w:val="-3"/>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4"/>
        </w:rPr>
        <w:t>m</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rPr>
        <w:t>re</w:t>
      </w:r>
      <w:r w:rsidRPr="00105E07">
        <w:rPr>
          <w:rFonts w:ascii="Arial" w:eastAsia="Arial" w:hAnsi="Arial" w:cs="Arial"/>
          <w:spacing w:val="1"/>
        </w:rPr>
        <w:t>s</w:t>
      </w:r>
      <w:r w:rsidRPr="00105E07">
        <w:rPr>
          <w:rFonts w:ascii="Arial" w:eastAsia="Arial" w:hAnsi="Arial" w:cs="Arial"/>
        </w:rPr>
        <w:t>o</w:t>
      </w:r>
      <w:r w:rsidRPr="00105E07">
        <w:rPr>
          <w:rFonts w:ascii="Arial" w:eastAsia="Arial" w:hAnsi="Arial" w:cs="Arial"/>
          <w:spacing w:val="-1"/>
        </w:rPr>
        <w:t>u</w:t>
      </w:r>
      <w:r w:rsidRPr="00105E07">
        <w:rPr>
          <w:rFonts w:ascii="Arial" w:eastAsia="Arial" w:hAnsi="Arial" w:cs="Arial"/>
          <w:spacing w:val="1"/>
        </w:rPr>
        <w:t>rc</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w:t>
      </w:r>
    </w:p>
    <w:p w14:paraId="591621A1" w14:textId="77777777" w:rsidR="000A3D56" w:rsidRPr="00105E07" w:rsidRDefault="000A3D56" w:rsidP="00E3069C">
      <w:pPr>
        <w:widowControl w:val="0"/>
        <w:spacing w:after="0" w:line="240" w:lineRule="auto"/>
        <w:rPr>
          <w:rFonts w:ascii="Arial" w:eastAsia="Calibri" w:hAnsi="Arial" w:cs="Arial"/>
        </w:rPr>
      </w:pPr>
    </w:p>
    <w:p w14:paraId="4114FAB3" w14:textId="77777777" w:rsidR="000A3D56" w:rsidRPr="00105E07" w:rsidRDefault="000A3D56" w:rsidP="00E3069C">
      <w:pPr>
        <w:widowControl w:val="0"/>
        <w:spacing w:after="0" w:line="240" w:lineRule="auto"/>
        <w:ind w:right="176"/>
        <w:rPr>
          <w:rFonts w:ascii="Arial" w:eastAsia="Arial" w:hAnsi="Arial" w:cs="Arial"/>
        </w:rPr>
      </w:pPr>
      <w:r w:rsidRPr="00105E07">
        <w:rPr>
          <w:rFonts w:ascii="Arial" w:eastAsia="Arial" w:hAnsi="Arial" w:cs="Arial"/>
          <w:spacing w:val="3"/>
          <w:u w:val="single" w:color="000000"/>
        </w:rPr>
        <w:t>T</w:t>
      </w:r>
      <w:r w:rsidRPr="00105E07">
        <w:rPr>
          <w:rFonts w:ascii="Arial" w:eastAsia="Arial" w:hAnsi="Arial" w:cs="Arial"/>
          <w:spacing w:val="-1"/>
          <w:u w:val="single" w:color="000000"/>
        </w:rPr>
        <w:t>i</w:t>
      </w:r>
      <w:r w:rsidRPr="00105E07">
        <w:rPr>
          <w:rFonts w:ascii="Arial" w:eastAsia="Arial" w:hAnsi="Arial" w:cs="Arial"/>
          <w:u w:val="single" w:color="000000"/>
        </w:rPr>
        <w:t>t</w:t>
      </w:r>
      <w:r w:rsidRPr="00105E07">
        <w:rPr>
          <w:rFonts w:ascii="Arial" w:eastAsia="Arial" w:hAnsi="Arial" w:cs="Arial"/>
          <w:spacing w:val="-1"/>
          <w:u w:val="single" w:color="000000"/>
        </w:rPr>
        <w:t>l</w:t>
      </w:r>
      <w:r w:rsidRPr="00105E07">
        <w:rPr>
          <w:rFonts w:ascii="Arial" w:eastAsia="Arial" w:hAnsi="Arial" w:cs="Arial"/>
          <w:u w:val="single" w:color="000000"/>
        </w:rPr>
        <w:t>e</w:t>
      </w:r>
      <w:r w:rsidRPr="00105E07">
        <w:rPr>
          <w:rFonts w:ascii="Arial" w:eastAsia="Arial" w:hAnsi="Arial" w:cs="Arial"/>
          <w:spacing w:val="-4"/>
          <w:u w:val="single" w:color="000000"/>
        </w:rPr>
        <w:t xml:space="preserve"> </w:t>
      </w:r>
      <w:r w:rsidRPr="00105E07">
        <w:rPr>
          <w:rFonts w:ascii="Arial" w:eastAsia="Arial" w:hAnsi="Arial" w:cs="Arial"/>
          <w:spacing w:val="1"/>
          <w:u w:val="single" w:color="000000"/>
        </w:rPr>
        <w:t>XX</w:t>
      </w:r>
      <w:r w:rsidRPr="00105E07">
        <w:rPr>
          <w:rFonts w:ascii="Arial" w:eastAsia="Arial" w:hAnsi="Arial" w:cs="Arial"/>
          <w:u w:val="single" w:color="000000"/>
        </w:rPr>
        <w:t>I</w:t>
      </w:r>
      <w:r w:rsidRPr="00105E07">
        <w:rPr>
          <w:rFonts w:ascii="Arial" w:eastAsia="Arial" w:hAnsi="Arial" w:cs="Arial"/>
          <w:spacing w:val="-3"/>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spacing w:val="3"/>
        </w:rPr>
        <w:t>T</w:t>
      </w:r>
      <w:r w:rsidRPr="00105E07">
        <w:rPr>
          <w:rFonts w:ascii="Arial" w:eastAsia="Arial" w:hAnsi="Arial" w:cs="Arial"/>
        </w:rPr>
        <w:t>he</w:t>
      </w:r>
      <w:r w:rsidRPr="00105E07">
        <w:rPr>
          <w:rFonts w:ascii="Arial" w:eastAsia="Arial" w:hAnsi="Arial" w:cs="Arial"/>
          <w:spacing w:val="-4"/>
        </w:rPr>
        <w:t xml:space="preserve"> </w:t>
      </w:r>
      <w:r w:rsidRPr="00105E07">
        <w:rPr>
          <w:rFonts w:ascii="Arial" w:eastAsia="Arial" w:hAnsi="Arial" w:cs="Arial"/>
        </w:rPr>
        <w:t>pro</w:t>
      </w:r>
      <w:r w:rsidRPr="00105E07">
        <w:rPr>
          <w:rFonts w:ascii="Arial" w:eastAsia="Arial" w:hAnsi="Arial" w:cs="Arial"/>
          <w:spacing w:val="-1"/>
        </w:rPr>
        <w:t>vi</w:t>
      </w:r>
      <w:r w:rsidRPr="00105E07">
        <w:rPr>
          <w:rFonts w:ascii="Arial" w:eastAsia="Arial" w:hAnsi="Arial" w:cs="Arial"/>
          <w:spacing w:val="3"/>
        </w:rPr>
        <w:t>s</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s</w:t>
      </w:r>
      <w:r w:rsidRPr="00105E07">
        <w:rPr>
          <w:rFonts w:ascii="Arial" w:eastAsia="Arial" w:hAnsi="Arial" w:cs="Arial"/>
          <w:spacing w:val="-8"/>
        </w:rPr>
        <w:t xml:space="preserve"> </w:t>
      </w:r>
      <w:r w:rsidRPr="00105E07">
        <w:rPr>
          <w:rFonts w:ascii="Arial" w:eastAsia="Arial" w:hAnsi="Arial" w:cs="Arial"/>
          <w:spacing w:val="2"/>
        </w:rPr>
        <w:t>o</w:t>
      </w:r>
      <w:r w:rsidRPr="00105E07">
        <w:rPr>
          <w:rFonts w:ascii="Arial" w:eastAsia="Arial" w:hAnsi="Arial" w:cs="Arial"/>
        </w:rPr>
        <w:t>f</w:t>
      </w:r>
      <w:r w:rsidRPr="00105E07">
        <w:rPr>
          <w:rFonts w:ascii="Arial" w:eastAsia="Arial" w:hAnsi="Arial" w:cs="Arial"/>
          <w:spacing w:val="1"/>
        </w:rPr>
        <w:t xml:space="preserve"> </w:t>
      </w:r>
      <w:r w:rsidRPr="00105E07">
        <w:rPr>
          <w:rFonts w:ascii="Arial" w:eastAsia="Arial" w:hAnsi="Arial" w:cs="Arial"/>
        </w:rPr>
        <w:t>the</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o</w:t>
      </w:r>
      <w:r w:rsidRPr="00105E07">
        <w:rPr>
          <w:rFonts w:ascii="Arial" w:eastAsia="Arial" w:hAnsi="Arial" w:cs="Arial"/>
          <w:spacing w:val="1"/>
        </w:rPr>
        <w:t>ci</w:t>
      </w:r>
      <w:r w:rsidRPr="00105E07">
        <w:rPr>
          <w:rFonts w:ascii="Arial" w:eastAsia="Arial" w:hAnsi="Arial" w:cs="Arial"/>
        </w:rPr>
        <w:t>al</w:t>
      </w:r>
      <w:r w:rsidRPr="00105E07">
        <w:rPr>
          <w:rFonts w:ascii="Arial" w:eastAsia="Arial" w:hAnsi="Arial" w:cs="Arial"/>
          <w:spacing w:val="-5"/>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u</w:t>
      </w:r>
      <w:r w:rsidRPr="00105E07">
        <w:rPr>
          <w:rFonts w:ascii="Arial" w:eastAsia="Arial" w:hAnsi="Arial" w:cs="Arial"/>
          <w:spacing w:val="3"/>
        </w:rPr>
        <w:t>r</w:t>
      </w:r>
      <w:r w:rsidRPr="00105E07">
        <w:rPr>
          <w:rFonts w:ascii="Arial" w:eastAsia="Arial" w:hAnsi="Arial" w:cs="Arial"/>
          <w:spacing w:val="-1"/>
        </w:rPr>
        <w:t>i</w:t>
      </w:r>
      <w:r w:rsidRPr="00105E07">
        <w:rPr>
          <w:rFonts w:ascii="Arial" w:eastAsia="Arial" w:hAnsi="Arial" w:cs="Arial"/>
          <w:spacing w:val="4"/>
        </w:rPr>
        <w:t>t</w:t>
      </w:r>
      <w:r w:rsidRPr="00105E07">
        <w:rPr>
          <w:rFonts w:ascii="Arial" w:eastAsia="Arial" w:hAnsi="Arial" w:cs="Arial"/>
        </w:rPr>
        <w:t>y</w:t>
      </w:r>
      <w:r w:rsidRPr="00105E07">
        <w:rPr>
          <w:rFonts w:ascii="Arial" w:eastAsia="Arial" w:hAnsi="Arial" w:cs="Arial"/>
          <w:spacing w:val="-11"/>
        </w:rPr>
        <w:t xml:space="preserve"> </w:t>
      </w:r>
      <w:r w:rsidRPr="00105E07">
        <w:rPr>
          <w:rFonts w:ascii="Arial" w:eastAsia="Arial" w:hAnsi="Arial" w:cs="Arial"/>
          <w:spacing w:val="-1"/>
        </w:rPr>
        <w:t>A</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 xml:space="preserve"> </w:t>
      </w:r>
      <w:r w:rsidRPr="00105E07">
        <w:rPr>
          <w:rFonts w:ascii="Arial" w:eastAsia="Arial" w:hAnsi="Arial" w:cs="Arial"/>
        </w:rPr>
        <w:t>as</w:t>
      </w:r>
      <w:r w:rsidRPr="00105E07">
        <w:rPr>
          <w:rFonts w:ascii="Arial" w:eastAsia="Arial" w:hAnsi="Arial" w:cs="Arial"/>
          <w:spacing w:val="-2"/>
        </w:rPr>
        <w:t xml:space="preserve"> </w:t>
      </w:r>
      <w:r w:rsidRPr="00105E07">
        <w:rPr>
          <w:rFonts w:ascii="Arial" w:eastAsia="Arial" w:hAnsi="Arial" w:cs="Arial"/>
        </w:rPr>
        <w:t>a</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2"/>
        </w:rPr>
        <w:t xml:space="preserve"> </w:t>
      </w:r>
      <w:r w:rsidRPr="00105E07">
        <w:rPr>
          <w:rFonts w:ascii="Arial" w:eastAsia="Arial" w:hAnsi="Arial" w:cs="Arial"/>
          <w:spacing w:val="1"/>
        </w:rPr>
        <w:t>A</w:t>
      </w:r>
      <w:r w:rsidRPr="00105E07">
        <w:rPr>
          <w:rFonts w:ascii="Arial" w:eastAsia="Arial" w:hAnsi="Arial" w:cs="Arial"/>
        </w:rPr>
        <w:t>u</w:t>
      </w:r>
      <w:r w:rsidRPr="00105E07">
        <w:rPr>
          <w:rFonts w:ascii="Arial" w:eastAsia="Arial" w:hAnsi="Arial" w:cs="Arial"/>
          <w:spacing w:val="-1"/>
        </w:rPr>
        <w:t>g</w:t>
      </w:r>
      <w:r w:rsidRPr="00105E07">
        <w:rPr>
          <w:rFonts w:ascii="Arial" w:eastAsia="Arial" w:hAnsi="Arial" w:cs="Arial"/>
        </w:rPr>
        <w:t>u</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6"/>
        </w:rPr>
        <w:t xml:space="preserve"> </w:t>
      </w:r>
      <w:r w:rsidRPr="00105E07">
        <w:rPr>
          <w:rFonts w:ascii="Arial" w:eastAsia="Arial" w:hAnsi="Arial" w:cs="Arial"/>
        </w:rPr>
        <w:t>1</w:t>
      </w:r>
      <w:r w:rsidRPr="00105E07">
        <w:rPr>
          <w:rFonts w:ascii="Arial" w:eastAsia="Arial" w:hAnsi="Arial" w:cs="Arial"/>
          <w:spacing w:val="1"/>
        </w:rPr>
        <w:t>9</w:t>
      </w:r>
      <w:r w:rsidRPr="00105E07">
        <w:rPr>
          <w:rFonts w:ascii="Arial" w:eastAsia="Arial" w:hAnsi="Arial" w:cs="Arial"/>
        </w:rPr>
        <w:t>97</w:t>
      </w:r>
      <w:r w:rsidRPr="00105E07">
        <w:rPr>
          <w:rFonts w:ascii="Arial" w:eastAsia="Arial" w:hAnsi="Arial" w:cs="Arial"/>
          <w:spacing w:val="-5"/>
        </w:rPr>
        <w:t xml:space="preserve"> </w:t>
      </w:r>
      <w:r w:rsidRPr="00105E07">
        <w:rPr>
          <w:rFonts w:ascii="Arial" w:eastAsia="Arial" w:hAnsi="Arial" w:cs="Arial"/>
          <w:spacing w:val="2"/>
        </w:rPr>
        <w:t>t</w:t>
      </w:r>
      <w:r w:rsidRPr="00105E07">
        <w:rPr>
          <w:rFonts w:ascii="Arial" w:eastAsia="Arial" w:hAnsi="Arial" w:cs="Arial"/>
        </w:rPr>
        <w:t>o</w:t>
      </w:r>
      <w:r w:rsidRPr="00105E07">
        <w:rPr>
          <w:rFonts w:ascii="Arial" w:eastAsia="Arial" w:hAnsi="Arial" w:cs="Arial"/>
          <w:spacing w:val="-2"/>
        </w:rPr>
        <w:t xml:space="preserve"> </w:t>
      </w:r>
      <w:r w:rsidRPr="00105E07">
        <w:rPr>
          <w:rFonts w:ascii="Arial" w:eastAsia="Arial" w:hAnsi="Arial" w:cs="Arial"/>
          <w:spacing w:val="-1"/>
        </w:rPr>
        <w:t>a</w:t>
      </w:r>
      <w:r w:rsidRPr="00105E07">
        <w:rPr>
          <w:rFonts w:ascii="Arial" w:eastAsia="Arial" w:hAnsi="Arial" w:cs="Arial"/>
          <w:spacing w:val="2"/>
        </w:rPr>
        <w:t>d</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XX</w:t>
      </w:r>
      <w:r w:rsidRPr="00105E07">
        <w:rPr>
          <w:rFonts w:ascii="Arial" w:eastAsia="Arial" w:hAnsi="Arial" w:cs="Arial"/>
        </w:rPr>
        <w:t>I</w:t>
      </w:r>
      <w:r w:rsidRPr="00105E07">
        <w:rPr>
          <w:rFonts w:ascii="Arial" w:eastAsia="Arial" w:hAnsi="Arial" w:cs="Arial"/>
          <w:spacing w:val="-3"/>
        </w:rPr>
        <w:t xml:space="preserve"> </w:t>
      </w:r>
      <w:r w:rsidRPr="00105E07">
        <w:rPr>
          <w:rFonts w:ascii="Arial" w:eastAsia="Arial" w:hAnsi="Arial" w:cs="Arial"/>
        </w:rPr>
        <w:t>(</w:t>
      </w:r>
      <w:r w:rsidRPr="00105E07">
        <w:rPr>
          <w:rFonts w:ascii="Arial" w:eastAsia="Arial" w:hAnsi="Arial" w:cs="Arial"/>
          <w:spacing w:val="4"/>
        </w:rPr>
        <w:t>k</w:t>
      </w:r>
      <w:r w:rsidRPr="00105E07">
        <w:rPr>
          <w:rFonts w:ascii="Arial" w:eastAsia="Arial" w:hAnsi="Arial" w:cs="Arial"/>
        </w:rPr>
        <w:t>n</w:t>
      </w:r>
      <w:r w:rsidRPr="00105E07">
        <w:rPr>
          <w:rFonts w:ascii="Arial" w:eastAsia="Arial" w:hAnsi="Arial" w:cs="Arial"/>
          <w:spacing w:val="-1"/>
        </w:rPr>
        <w:t>o</w:t>
      </w:r>
      <w:r w:rsidRPr="00105E07">
        <w:rPr>
          <w:rFonts w:ascii="Arial" w:eastAsia="Arial" w:hAnsi="Arial" w:cs="Arial"/>
          <w:spacing w:val="-2"/>
        </w:rPr>
        <w:t>w</w:t>
      </w:r>
      <w:r w:rsidRPr="00105E07">
        <w:rPr>
          <w:rFonts w:ascii="Arial" w:eastAsia="Arial" w:hAnsi="Arial" w:cs="Arial"/>
        </w:rPr>
        <w:t>n at</w:t>
      </w:r>
      <w:r w:rsidRPr="00105E07">
        <w:rPr>
          <w:rFonts w:ascii="Arial" w:eastAsia="Arial" w:hAnsi="Arial" w:cs="Arial"/>
          <w:spacing w:val="-3"/>
        </w:rPr>
        <w:t xml:space="preserve"> </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3"/>
        </w:rPr>
        <w:t xml:space="preserve"> </w:t>
      </w:r>
      <w:r w:rsidR="000F6E95" w:rsidRPr="00105E07">
        <w:rPr>
          <w:rFonts w:ascii="Arial" w:eastAsia="Arial" w:hAnsi="Arial" w:cs="Arial"/>
          <w:spacing w:val="1"/>
        </w:rPr>
        <w:t>Federal</w:t>
      </w:r>
      <w:r w:rsidRPr="00105E07">
        <w:rPr>
          <w:rFonts w:ascii="Arial" w:eastAsia="Arial" w:hAnsi="Arial" w:cs="Arial"/>
          <w:spacing w:val="-5"/>
        </w:rPr>
        <w:t xml:space="preserve"> </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1"/>
        </w:rPr>
        <w:t>v</w:t>
      </w:r>
      <w:r w:rsidRPr="00105E07">
        <w:rPr>
          <w:rFonts w:ascii="Arial" w:eastAsia="Arial" w:hAnsi="Arial" w:cs="Arial"/>
        </w:rPr>
        <w:t>el</w:t>
      </w:r>
      <w:r w:rsidRPr="00105E07">
        <w:rPr>
          <w:rFonts w:ascii="Arial" w:eastAsia="Arial" w:hAnsi="Arial" w:cs="Arial"/>
          <w:spacing w:val="-4"/>
        </w:rPr>
        <w:t xml:space="preserve"> </w:t>
      </w:r>
      <w:r w:rsidRPr="00105E07">
        <w:rPr>
          <w:rFonts w:ascii="Arial" w:eastAsia="Arial" w:hAnsi="Arial" w:cs="Arial"/>
        </w:rPr>
        <w:t>as</w:t>
      </w:r>
      <w:r w:rsidRPr="00105E07">
        <w:rPr>
          <w:rFonts w:ascii="Arial" w:eastAsia="Arial" w:hAnsi="Arial" w:cs="Arial"/>
          <w:spacing w:val="-2"/>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2"/>
        </w:rPr>
        <w:t xml:space="preserve"> </w:t>
      </w:r>
      <w:r w:rsidRPr="00105E07">
        <w:rPr>
          <w:rFonts w:ascii="Arial" w:eastAsia="Arial" w:hAnsi="Arial" w:cs="Arial"/>
          <w:spacing w:val="2"/>
        </w:rPr>
        <w:t>C</w:t>
      </w:r>
      <w:r w:rsidRPr="00105E07">
        <w:rPr>
          <w:rFonts w:ascii="Arial" w:eastAsia="Arial" w:hAnsi="Arial" w:cs="Arial"/>
        </w:rPr>
        <w:t>h</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rPr>
        <w:t>dre</w:t>
      </w:r>
      <w:r w:rsidRPr="00105E07">
        <w:rPr>
          <w:rFonts w:ascii="Arial" w:eastAsia="Arial" w:hAnsi="Arial" w:cs="Arial"/>
          <w:spacing w:val="5"/>
        </w:rPr>
        <w:t>n</w:t>
      </w:r>
      <w:r w:rsidRPr="00105E07">
        <w:rPr>
          <w:rFonts w:ascii="Arial" w:eastAsia="Arial" w:hAnsi="Arial" w:cs="Arial"/>
          <w:spacing w:val="-1"/>
        </w:rPr>
        <w:t>’</w:t>
      </w:r>
      <w:r w:rsidRPr="00105E07">
        <w:rPr>
          <w:rFonts w:ascii="Arial" w:eastAsia="Arial" w:hAnsi="Arial" w:cs="Arial"/>
        </w:rPr>
        <w:t>s</w:t>
      </w:r>
      <w:r w:rsidRPr="00105E07">
        <w:rPr>
          <w:rFonts w:ascii="Arial" w:eastAsia="Arial" w:hAnsi="Arial" w:cs="Arial"/>
          <w:spacing w:val="-8"/>
        </w:rPr>
        <w:t xml:space="preserve"> </w:t>
      </w:r>
      <w:r w:rsidRPr="00105E07">
        <w:rPr>
          <w:rFonts w:ascii="Arial" w:eastAsia="Arial" w:hAnsi="Arial" w:cs="Arial"/>
        </w:rPr>
        <w:t>He</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5"/>
        </w:rPr>
        <w:t xml:space="preserve"> </w:t>
      </w:r>
      <w:r w:rsidRPr="00105E07">
        <w:rPr>
          <w:rFonts w:ascii="Arial" w:eastAsia="Arial" w:hAnsi="Arial" w:cs="Arial"/>
        </w:rPr>
        <w:t>I</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ur</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8"/>
        </w:rPr>
        <w:t xml:space="preserve">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rPr>
        <w:t>o</w:t>
      </w:r>
      <w:r w:rsidRPr="00105E07">
        <w:rPr>
          <w:rFonts w:ascii="Arial" w:eastAsia="Arial" w:hAnsi="Arial" w:cs="Arial"/>
          <w:spacing w:val="-1"/>
        </w:rPr>
        <w:t>g</w:t>
      </w:r>
      <w:r w:rsidRPr="00105E07">
        <w:rPr>
          <w:rFonts w:ascii="Arial" w:eastAsia="Arial" w:hAnsi="Arial" w:cs="Arial"/>
          <w:spacing w:val="1"/>
        </w:rPr>
        <w:t>r</w:t>
      </w:r>
      <w:r w:rsidRPr="00105E07">
        <w:rPr>
          <w:rFonts w:ascii="Arial" w:eastAsia="Arial" w:hAnsi="Arial" w:cs="Arial"/>
        </w:rPr>
        <w:t>am,</w:t>
      </w:r>
      <w:r w:rsidRPr="00105E07">
        <w:rPr>
          <w:rFonts w:ascii="Arial" w:eastAsia="Arial" w:hAnsi="Arial" w:cs="Arial"/>
          <w:spacing w:val="-5"/>
        </w:rPr>
        <w:t xml:space="preserve"> </w:t>
      </w:r>
      <w:r w:rsidRPr="00105E07">
        <w:rPr>
          <w:rFonts w:ascii="Arial" w:eastAsia="Arial" w:hAnsi="Arial" w:cs="Arial"/>
          <w:spacing w:val="-2"/>
        </w:rPr>
        <w:t>w</w:t>
      </w:r>
      <w:r w:rsidRPr="00105E07">
        <w:rPr>
          <w:rFonts w:ascii="Arial" w:eastAsia="Arial" w:hAnsi="Arial" w:cs="Arial"/>
          <w:spacing w:val="2"/>
        </w:rPr>
        <w:t>h</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5"/>
        </w:rPr>
        <w:t xml:space="preserve">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spacing w:val="2"/>
        </w:rPr>
        <w:t>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s</w:t>
      </w:r>
      <w:r w:rsidRPr="00105E07">
        <w:rPr>
          <w:rFonts w:ascii="Arial" w:eastAsia="Arial" w:hAnsi="Arial" w:cs="Arial"/>
          <w:spacing w:val="-7"/>
        </w:rPr>
        <w:t xml:space="preserve"> </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5"/>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rPr>
        <w:t>uran</w:t>
      </w:r>
      <w:r w:rsidRPr="00105E07">
        <w:rPr>
          <w:rFonts w:ascii="Arial" w:eastAsia="Arial" w:hAnsi="Arial" w:cs="Arial"/>
          <w:spacing w:val="1"/>
        </w:rPr>
        <w:t>c</w:t>
      </w:r>
      <w:r w:rsidRPr="00105E07">
        <w:rPr>
          <w:rFonts w:ascii="Arial" w:eastAsia="Arial" w:hAnsi="Arial" w:cs="Arial"/>
        </w:rPr>
        <w:t xml:space="preserve">e </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2"/>
        </w:rPr>
        <w:t>v</w:t>
      </w:r>
      <w:r w:rsidRPr="00105E07">
        <w:rPr>
          <w:rFonts w:ascii="Arial" w:eastAsia="Arial" w:hAnsi="Arial" w:cs="Arial"/>
        </w:rPr>
        <w:t>era</w:t>
      </w:r>
      <w:r w:rsidRPr="00105E07">
        <w:rPr>
          <w:rFonts w:ascii="Arial" w:eastAsia="Arial" w:hAnsi="Arial" w:cs="Arial"/>
          <w:spacing w:val="2"/>
        </w:rPr>
        <w:t>g</w:t>
      </w:r>
      <w:r w:rsidRPr="00105E07">
        <w:rPr>
          <w:rFonts w:ascii="Arial" w:eastAsia="Arial" w:hAnsi="Arial" w:cs="Arial"/>
        </w:rPr>
        <w:t>e</w:t>
      </w:r>
      <w:r w:rsidRPr="00105E07">
        <w:rPr>
          <w:rFonts w:ascii="Arial" w:eastAsia="Arial" w:hAnsi="Arial" w:cs="Arial"/>
          <w:spacing w:val="-8"/>
        </w:rPr>
        <w:t xml:space="preserve"> </w:t>
      </w:r>
      <w:r w:rsidRPr="00105E07">
        <w:rPr>
          <w:rFonts w:ascii="Arial" w:eastAsia="Arial" w:hAnsi="Arial" w:cs="Arial"/>
          <w:spacing w:val="-1"/>
        </w:rPr>
        <w:t>t</w:t>
      </w:r>
      <w:r w:rsidRPr="00105E07">
        <w:rPr>
          <w:rFonts w:ascii="Arial" w:eastAsia="Arial" w:hAnsi="Arial" w:cs="Arial"/>
        </w:rPr>
        <w:t>o u</w:t>
      </w:r>
      <w:r w:rsidRPr="00105E07">
        <w:rPr>
          <w:rFonts w:ascii="Arial" w:eastAsia="Arial" w:hAnsi="Arial" w:cs="Arial"/>
          <w:spacing w:val="1"/>
        </w:rPr>
        <w:t>n</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rPr>
        <w:t>ur</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9"/>
        </w:rPr>
        <w:t xml:space="preserve"> </w:t>
      </w:r>
      <w:r w:rsidRPr="00105E07">
        <w:rPr>
          <w:rFonts w:ascii="Arial" w:eastAsia="Arial" w:hAnsi="Arial" w:cs="Arial"/>
        </w:rPr>
        <w:t>ch</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2"/>
        </w:rPr>
        <w:t>d</w:t>
      </w:r>
      <w:r w:rsidRPr="00105E07">
        <w:rPr>
          <w:rFonts w:ascii="Arial" w:eastAsia="Arial" w:hAnsi="Arial" w:cs="Arial"/>
          <w:spacing w:val="1"/>
        </w:rPr>
        <w:t>r</w:t>
      </w:r>
      <w:r w:rsidRPr="00105E07">
        <w:rPr>
          <w:rFonts w:ascii="Arial" w:eastAsia="Arial" w:hAnsi="Arial" w:cs="Arial"/>
        </w:rPr>
        <w:t>en</w:t>
      </w:r>
      <w:r w:rsidRPr="00105E07">
        <w:rPr>
          <w:rFonts w:ascii="Arial" w:eastAsia="Arial" w:hAnsi="Arial" w:cs="Arial"/>
          <w:spacing w:val="-5"/>
        </w:rPr>
        <w:t xml:space="preserve"> </w:t>
      </w:r>
      <w:r w:rsidRPr="00105E07">
        <w:rPr>
          <w:rFonts w:ascii="Arial" w:eastAsia="Arial" w:hAnsi="Arial" w:cs="Arial"/>
          <w:spacing w:val="2"/>
        </w:rPr>
        <w:t>f</w:t>
      </w:r>
      <w:r w:rsidRPr="00105E07">
        <w:rPr>
          <w:rFonts w:ascii="Arial" w:eastAsia="Arial" w:hAnsi="Arial" w:cs="Arial"/>
          <w:spacing w:val="1"/>
        </w:rPr>
        <w:t>r</w:t>
      </w:r>
      <w:r w:rsidRPr="00105E07">
        <w:rPr>
          <w:rFonts w:ascii="Arial" w:eastAsia="Arial" w:hAnsi="Arial" w:cs="Arial"/>
          <w:spacing w:val="-3"/>
        </w:rPr>
        <w:t>o</w:t>
      </w:r>
      <w:r w:rsidRPr="00105E07">
        <w:rPr>
          <w:rFonts w:ascii="Arial" w:eastAsia="Arial" w:hAnsi="Arial" w:cs="Arial"/>
        </w:rPr>
        <w:t xml:space="preserve">m </w:t>
      </w:r>
      <w:r w:rsidRPr="00105E07">
        <w:rPr>
          <w:rFonts w:ascii="Arial" w:eastAsia="Arial" w:hAnsi="Arial" w:cs="Arial"/>
          <w:spacing w:val="-1"/>
        </w:rPr>
        <w:t>l</w:t>
      </w:r>
      <w:r w:rsidRPr="00105E07">
        <w:rPr>
          <w:rFonts w:ascii="Arial" w:eastAsia="Arial" w:hAnsi="Arial" w:cs="Arial"/>
        </w:rPr>
        <w:t>o</w:t>
      </w:r>
      <w:r w:rsidRPr="00105E07">
        <w:rPr>
          <w:rFonts w:ascii="Arial" w:eastAsia="Arial" w:hAnsi="Arial" w:cs="Arial"/>
          <w:spacing w:val="-2"/>
        </w:rPr>
        <w:t>w</w:t>
      </w:r>
      <w:r w:rsidRPr="00105E07">
        <w:rPr>
          <w:rFonts w:ascii="Arial" w:eastAsia="Arial" w:hAnsi="Arial" w:cs="Arial"/>
          <w:spacing w:val="3"/>
        </w:rPr>
        <w:t>-</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0"/>
        </w:rPr>
        <w:t xml:space="preserve"> </w:t>
      </w:r>
      <w:r w:rsidRPr="00105E07">
        <w:rPr>
          <w:rFonts w:ascii="Arial" w:eastAsia="Arial" w:hAnsi="Arial" w:cs="Arial"/>
          <w:spacing w:val="1"/>
        </w:rPr>
        <w:t>f</w:t>
      </w:r>
      <w:r w:rsidRPr="00105E07">
        <w:rPr>
          <w:rFonts w:ascii="Arial" w:eastAsia="Arial" w:hAnsi="Arial" w:cs="Arial"/>
          <w:spacing w:val="-3"/>
        </w:rPr>
        <w:t>a</w:t>
      </w:r>
      <w:r w:rsidRPr="00105E07">
        <w:rPr>
          <w:rFonts w:ascii="Arial" w:eastAsia="Arial" w:hAnsi="Arial" w:cs="Arial"/>
          <w:spacing w:val="4"/>
        </w:rPr>
        <w:t>m</w:t>
      </w:r>
      <w:r w:rsidRPr="00105E07">
        <w:rPr>
          <w:rFonts w:ascii="Arial" w:eastAsia="Arial" w:hAnsi="Arial" w:cs="Arial"/>
          <w:spacing w:val="-1"/>
        </w:rPr>
        <w:t>ili</w:t>
      </w:r>
      <w:r w:rsidRPr="00105E07">
        <w:rPr>
          <w:rFonts w:ascii="Arial" w:eastAsia="Arial" w:hAnsi="Arial" w:cs="Arial"/>
          <w:spacing w:val="2"/>
        </w:rPr>
        <w:t>e</w:t>
      </w:r>
      <w:r w:rsidRPr="00105E07">
        <w:rPr>
          <w:rFonts w:ascii="Arial" w:eastAsia="Arial" w:hAnsi="Arial" w:cs="Arial"/>
          <w:spacing w:val="1"/>
        </w:rPr>
        <w:t>s</w:t>
      </w:r>
      <w:r w:rsidRPr="00105E07">
        <w:rPr>
          <w:rFonts w:ascii="Arial" w:eastAsia="Arial" w:hAnsi="Arial" w:cs="Arial"/>
        </w:rPr>
        <w:t>,</w:t>
      </w:r>
      <w:r w:rsidRPr="00105E07">
        <w:rPr>
          <w:rFonts w:ascii="Arial" w:eastAsia="Arial" w:hAnsi="Arial" w:cs="Arial"/>
          <w:spacing w:val="-6"/>
        </w:rPr>
        <w:t xml:space="preserve"> </w:t>
      </w:r>
      <w:r w:rsidRPr="00105E07">
        <w:rPr>
          <w:rFonts w:ascii="Arial" w:eastAsia="Arial" w:hAnsi="Arial" w:cs="Arial"/>
        </w:rPr>
        <w:t>who</w:t>
      </w:r>
      <w:r w:rsidRPr="00105E07">
        <w:rPr>
          <w:rFonts w:ascii="Arial" w:eastAsia="Arial" w:hAnsi="Arial" w:cs="Arial"/>
          <w:spacing w:val="-4"/>
        </w:rPr>
        <w:t xml:space="preserve"> </w:t>
      </w:r>
      <w:r w:rsidRPr="00105E07">
        <w:rPr>
          <w:rFonts w:ascii="Arial" w:eastAsia="Arial" w:hAnsi="Arial" w:cs="Arial"/>
        </w:rPr>
        <w:t>are</w:t>
      </w:r>
      <w:r w:rsidRPr="00105E07">
        <w:rPr>
          <w:rFonts w:ascii="Arial" w:eastAsia="Arial" w:hAnsi="Arial" w:cs="Arial"/>
          <w:spacing w:val="-1"/>
        </w:rPr>
        <w:t xml:space="preserve"> </w:t>
      </w:r>
      <w:r w:rsidRPr="00105E07">
        <w:rPr>
          <w:rFonts w:ascii="Arial" w:eastAsia="Arial" w:hAnsi="Arial" w:cs="Arial"/>
        </w:rPr>
        <w:t>n</w:t>
      </w:r>
      <w:r w:rsidRPr="00105E07">
        <w:rPr>
          <w:rFonts w:ascii="Arial" w:eastAsia="Arial" w:hAnsi="Arial" w:cs="Arial"/>
          <w:spacing w:val="-1"/>
        </w:rPr>
        <w:t>o</w:t>
      </w:r>
      <w:r w:rsidRPr="00105E07">
        <w:rPr>
          <w:rFonts w:ascii="Arial" w:eastAsia="Arial" w:hAnsi="Arial" w:cs="Arial"/>
        </w:rPr>
        <w:t>t</w:t>
      </w:r>
      <w:r w:rsidRPr="00105E07">
        <w:rPr>
          <w:rFonts w:ascii="Arial" w:eastAsia="Arial" w:hAnsi="Arial" w:cs="Arial"/>
          <w:spacing w:val="-1"/>
        </w:rPr>
        <w:t xml:space="preserve"> </w:t>
      </w:r>
      <w:r w:rsidRPr="00105E07">
        <w:rPr>
          <w:rFonts w:ascii="Arial" w:eastAsia="Arial" w:hAnsi="Arial" w:cs="Arial"/>
          <w:spacing w:val="3"/>
        </w:rPr>
        <w:t>T</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1"/>
        </w:rPr>
        <w:t>X</w:t>
      </w:r>
      <w:r w:rsidRPr="00105E07">
        <w:rPr>
          <w:rFonts w:ascii="Arial" w:eastAsia="Arial" w:hAnsi="Arial" w:cs="Arial"/>
        </w:rPr>
        <w:t>IX</w:t>
      </w:r>
      <w:r w:rsidRPr="00105E07">
        <w:rPr>
          <w:rFonts w:ascii="Arial" w:eastAsia="Arial" w:hAnsi="Arial" w:cs="Arial"/>
          <w:spacing w:val="-2"/>
        </w:rPr>
        <w:t xml:space="preserve"> </w:t>
      </w:r>
      <w:r w:rsidRPr="00105E07">
        <w:rPr>
          <w:rFonts w:ascii="Arial" w:eastAsia="Arial" w:hAnsi="Arial" w:cs="Arial"/>
          <w:spacing w:val="2"/>
        </w:rPr>
        <w:t>e</w:t>
      </w:r>
      <w:r w:rsidRPr="00105E07">
        <w:rPr>
          <w:rFonts w:ascii="Arial" w:eastAsia="Arial" w:hAnsi="Arial" w:cs="Arial"/>
          <w:spacing w:val="-1"/>
        </w:rPr>
        <w:t>li</w:t>
      </w:r>
      <w:r w:rsidRPr="00105E07">
        <w:rPr>
          <w:rFonts w:ascii="Arial" w:eastAsia="Arial" w:hAnsi="Arial" w:cs="Arial"/>
          <w:spacing w:val="2"/>
        </w:rPr>
        <w:t>g</w:t>
      </w:r>
      <w:r w:rsidRPr="00105E07">
        <w:rPr>
          <w:rFonts w:ascii="Arial" w:eastAsia="Arial" w:hAnsi="Arial" w:cs="Arial"/>
          <w:spacing w:val="-1"/>
        </w:rPr>
        <w:t>i</w:t>
      </w:r>
      <w:r w:rsidRPr="00105E07">
        <w:rPr>
          <w:rFonts w:ascii="Arial" w:eastAsia="Arial" w:hAnsi="Arial" w:cs="Arial"/>
        </w:rPr>
        <w:t>b</w:t>
      </w:r>
      <w:r w:rsidRPr="00105E07">
        <w:rPr>
          <w:rFonts w:ascii="Arial" w:eastAsia="Arial" w:hAnsi="Arial" w:cs="Arial"/>
          <w:spacing w:val="1"/>
        </w:rPr>
        <w:t>le</w:t>
      </w:r>
      <w:r w:rsidRPr="00105E07">
        <w:rPr>
          <w:rFonts w:ascii="Arial" w:eastAsia="Arial" w:hAnsi="Arial" w:cs="Arial"/>
        </w:rPr>
        <w:t>.</w:t>
      </w:r>
    </w:p>
    <w:p w14:paraId="5CE27D5E" w14:textId="77777777" w:rsidR="00B87976" w:rsidRPr="00105E07" w:rsidRDefault="00B87976" w:rsidP="00E3069C">
      <w:pPr>
        <w:widowControl w:val="0"/>
        <w:spacing w:after="0" w:line="240" w:lineRule="auto"/>
        <w:ind w:right="176"/>
        <w:rPr>
          <w:rFonts w:ascii="Arial" w:eastAsia="Arial" w:hAnsi="Arial" w:cs="Arial"/>
        </w:rPr>
      </w:pPr>
    </w:p>
    <w:p w14:paraId="77F05EE7" w14:textId="77777777" w:rsidR="00B87976" w:rsidRPr="00105E07" w:rsidRDefault="00B87976" w:rsidP="00E3069C">
      <w:pPr>
        <w:spacing w:after="0" w:line="240" w:lineRule="auto"/>
        <w:rPr>
          <w:rFonts w:ascii="Arial" w:hAnsi="Arial" w:cs="Arial"/>
          <w:b/>
        </w:rPr>
      </w:pPr>
      <w:r w:rsidRPr="00105E07">
        <w:rPr>
          <w:rFonts w:ascii="Arial" w:eastAsia="Arial" w:hAnsi="Arial" w:cs="Arial"/>
          <w:u w:val="single"/>
        </w:rPr>
        <w:t>Title 21</w:t>
      </w:r>
      <w:r w:rsidRPr="00105E07">
        <w:rPr>
          <w:rFonts w:ascii="Arial" w:eastAsia="Arial" w:hAnsi="Arial" w:cs="Arial"/>
        </w:rPr>
        <w:t xml:space="preserve"> </w:t>
      </w:r>
      <w:r w:rsidR="00CE38ED" w:rsidRPr="00105E07">
        <w:rPr>
          <w:rFonts w:ascii="Arial" w:hAnsi="Arial" w:cs="Arial"/>
        </w:rPr>
        <w:t>–</w:t>
      </w:r>
      <w:r w:rsidRPr="00105E07">
        <w:rPr>
          <w:rFonts w:ascii="Arial" w:hAnsi="Arial" w:cs="Arial"/>
          <w:b/>
          <w:bCs/>
          <w:color w:val="222222"/>
          <w:shd w:val="clear" w:color="auto" w:fill="FFFFFF"/>
        </w:rPr>
        <w:t xml:space="preserve"> </w:t>
      </w:r>
      <w:r w:rsidR="00CE38ED" w:rsidRPr="00105E07">
        <w:rPr>
          <w:rFonts w:ascii="Arial" w:hAnsi="Arial" w:cs="Arial"/>
          <w:shd w:val="clear" w:color="auto" w:fill="FFFFFF"/>
        </w:rPr>
        <w:t>P</w:t>
      </w:r>
      <w:r w:rsidRPr="00105E07">
        <w:rPr>
          <w:rFonts w:ascii="Arial" w:hAnsi="Arial" w:cs="Arial"/>
          <w:shd w:val="clear" w:color="auto" w:fill="FFFFFF"/>
        </w:rPr>
        <w:t>ortion of the </w:t>
      </w:r>
      <w:hyperlink r:id="rId11" w:tooltip="Code of Federal Regulations" w:history="1">
        <w:r w:rsidRPr="00105E07">
          <w:rPr>
            <w:rFonts w:ascii="Arial" w:hAnsi="Arial" w:cs="Arial"/>
          </w:rPr>
          <w:t>Code of Federal Regulations</w:t>
        </w:r>
      </w:hyperlink>
      <w:r w:rsidRPr="00105E07">
        <w:rPr>
          <w:rFonts w:ascii="Arial" w:hAnsi="Arial" w:cs="Arial"/>
          <w:shd w:val="clear" w:color="auto" w:fill="FFFFFF"/>
        </w:rPr>
        <w:t> that governs food and drugs within the </w:t>
      </w:r>
      <w:hyperlink r:id="rId12" w:tooltip="United States" w:history="1">
        <w:r w:rsidRPr="00105E07">
          <w:rPr>
            <w:rFonts w:ascii="Arial" w:hAnsi="Arial" w:cs="Arial"/>
          </w:rPr>
          <w:t>United States</w:t>
        </w:r>
      </w:hyperlink>
      <w:r w:rsidRPr="00105E07">
        <w:rPr>
          <w:rFonts w:ascii="Arial" w:hAnsi="Arial" w:cs="Arial"/>
          <w:shd w:val="clear" w:color="auto" w:fill="FFFFFF"/>
        </w:rPr>
        <w:t> for the </w:t>
      </w:r>
      <w:hyperlink r:id="rId13" w:tooltip="Food and Drug Administration" w:history="1">
        <w:r w:rsidRPr="00105E07">
          <w:rPr>
            <w:rFonts w:ascii="Arial" w:hAnsi="Arial" w:cs="Arial"/>
          </w:rPr>
          <w:t>Food and Drug Administration</w:t>
        </w:r>
      </w:hyperlink>
      <w:r w:rsidRPr="00105E07">
        <w:rPr>
          <w:rFonts w:ascii="Arial" w:hAnsi="Arial" w:cs="Arial"/>
          <w:shd w:val="clear" w:color="auto" w:fill="FFFFFF"/>
        </w:rPr>
        <w:t>, the </w:t>
      </w:r>
      <w:hyperlink r:id="rId14" w:tooltip="Drug Enforcement Administration" w:history="1">
        <w:r w:rsidRPr="00105E07">
          <w:rPr>
            <w:rFonts w:ascii="Arial" w:hAnsi="Arial" w:cs="Arial"/>
          </w:rPr>
          <w:t>Drug Enforcement Administration</w:t>
        </w:r>
      </w:hyperlink>
      <w:r w:rsidRPr="00105E07">
        <w:rPr>
          <w:rFonts w:ascii="Arial" w:hAnsi="Arial" w:cs="Arial"/>
          <w:shd w:val="clear" w:color="auto" w:fill="FFFFFF"/>
        </w:rPr>
        <w:t>, and the </w:t>
      </w:r>
      <w:hyperlink r:id="rId15" w:tooltip="Office of National Drug Control Policy" w:history="1">
        <w:r w:rsidRPr="00105E07">
          <w:rPr>
            <w:rFonts w:ascii="Arial" w:hAnsi="Arial" w:cs="Arial"/>
          </w:rPr>
          <w:t>Office of National Drug Control Policy</w:t>
        </w:r>
      </w:hyperlink>
      <w:r w:rsidRPr="00105E07">
        <w:rPr>
          <w:rFonts w:ascii="Arial" w:hAnsi="Arial" w:cs="Arial"/>
          <w:shd w:val="clear" w:color="auto" w:fill="FFFFFF"/>
        </w:rPr>
        <w:t>.</w:t>
      </w:r>
    </w:p>
    <w:p w14:paraId="5B75C95D" w14:textId="77777777" w:rsidR="00B87976" w:rsidRPr="00105E07" w:rsidRDefault="00B87976" w:rsidP="00E3069C">
      <w:pPr>
        <w:widowControl w:val="0"/>
        <w:spacing w:after="0" w:line="240" w:lineRule="auto"/>
        <w:ind w:right="176"/>
        <w:rPr>
          <w:rFonts w:ascii="Arial" w:eastAsia="Arial" w:hAnsi="Arial" w:cs="Arial"/>
        </w:rPr>
      </w:pPr>
    </w:p>
    <w:p w14:paraId="50BAE1F4" w14:textId="77777777" w:rsidR="000A3D56" w:rsidRPr="00105E07" w:rsidRDefault="000A3D56" w:rsidP="00E3069C">
      <w:pPr>
        <w:widowControl w:val="0"/>
        <w:spacing w:after="0" w:line="240" w:lineRule="auto"/>
        <w:ind w:right="595"/>
        <w:rPr>
          <w:rFonts w:ascii="Arial" w:eastAsia="Arial" w:hAnsi="Arial" w:cs="Arial"/>
        </w:rPr>
      </w:pPr>
      <w:r w:rsidRPr="00105E07">
        <w:rPr>
          <w:rFonts w:ascii="Arial" w:eastAsia="Arial" w:hAnsi="Arial" w:cs="Arial"/>
          <w:spacing w:val="3"/>
          <w:u w:val="single" w:color="000000"/>
        </w:rPr>
        <w:t>T</w:t>
      </w:r>
      <w:r w:rsidRPr="00105E07">
        <w:rPr>
          <w:rFonts w:ascii="Arial" w:eastAsia="Arial" w:hAnsi="Arial" w:cs="Arial"/>
          <w:spacing w:val="1"/>
          <w:u w:val="single" w:color="000000"/>
        </w:rPr>
        <w:t>r</w:t>
      </w:r>
      <w:r w:rsidRPr="00105E07">
        <w:rPr>
          <w:rFonts w:ascii="Arial" w:eastAsia="Arial" w:hAnsi="Arial" w:cs="Arial"/>
          <w:u w:val="single" w:color="000000"/>
        </w:rPr>
        <w:t>a</w:t>
      </w:r>
      <w:r w:rsidRPr="00105E07">
        <w:rPr>
          <w:rFonts w:ascii="Arial" w:eastAsia="Arial" w:hAnsi="Arial" w:cs="Arial"/>
          <w:spacing w:val="-1"/>
          <w:u w:val="single" w:color="000000"/>
        </w:rPr>
        <w:t>n</w:t>
      </w:r>
      <w:r w:rsidRPr="00105E07">
        <w:rPr>
          <w:rFonts w:ascii="Arial" w:eastAsia="Arial" w:hAnsi="Arial" w:cs="Arial"/>
          <w:spacing w:val="1"/>
          <w:u w:val="single" w:color="000000"/>
        </w:rPr>
        <w:t>s</w:t>
      </w:r>
      <w:r w:rsidRPr="00105E07">
        <w:rPr>
          <w:rFonts w:ascii="Arial" w:eastAsia="Arial" w:hAnsi="Arial" w:cs="Arial"/>
          <w:u w:val="single" w:color="000000"/>
        </w:rPr>
        <w:t>p</w:t>
      </w:r>
      <w:r w:rsidRPr="00105E07">
        <w:rPr>
          <w:rFonts w:ascii="Arial" w:eastAsia="Arial" w:hAnsi="Arial" w:cs="Arial"/>
          <w:spacing w:val="-1"/>
          <w:u w:val="single" w:color="000000"/>
        </w:rPr>
        <w:t>o</w:t>
      </w:r>
      <w:r w:rsidRPr="00105E07">
        <w:rPr>
          <w:rFonts w:ascii="Arial" w:eastAsia="Arial" w:hAnsi="Arial" w:cs="Arial"/>
          <w:spacing w:val="1"/>
          <w:u w:val="single" w:color="000000"/>
        </w:rPr>
        <w:t>r</w:t>
      </w:r>
      <w:r w:rsidRPr="00105E07">
        <w:rPr>
          <w:rFonts w:ascii="Arial" w:eastAsia="Arial" w:hAnsi="Arial" w:cs="Arial"/>
          <w:u w:val="single" w:color="000000"/>
        </w:rPr>
        <w:t>ta</w:t>
      </w:r>
      <w:r w:rsidRPr="00105E07">
        <w:rPr>
          <w:rFonts w:ascii="Arial" w:eastAsia="Arial" w:hAnsi="Arial" w:cs="Arial"/>
          <w:spacing w:val="-1"/>
          <w:u w:val="single" w:color="000000"/>
        </w:rPr>
        <w:t>ti</w:t>
      </w:r>
      <w:r w:rsidRPr="00105E07">
        <w:rPr>
          <w:rFonts w:ascii="Arial" w:eastAsia="Arial" w:hAnsi="Arial" w:cs="Arial"/>
          <w:u w:val="single" w:color="000000"/>
        </w:rPr>
        <w:t>on</w:t>
      </w:r>
      <w:r w:rsidRPr="00105E07">
        <w:rPr>
          <w:rFonts w:ascii="Arial" w:eastAsia="Arial" w:hAnsi="Arial" w:cs="Arial"/>
          <w:spacing w:val="-11"/>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2"/>
        </w:rPr>
        <w:t xml:space="preserve"> </w:t>
      </w:r>
      <w:r w:rsidRPr="00105E07">
        <w:rPr>
          <w:rFonts w:ascii="Arial" w:eastAsia="Arial" w:hAnsi="Arial" w:cs="Arial"/>
          <w:spacing w:val="1"/>
        </w:rPr>
        <w:t>c</w:t>
      </w:r>
      <w:r w:rsidRPr="00105E07">
        <w:rPr>
          <w:rFonts w:ascii="Arial" w:eastAsia="Arial" w:hAnsi="Arial" w:cs="Arial"/>
          <w:spacing w:val="2"/>
        </w:rPr>
        <w:t>o</w:t>
      </w:r>
      <w:r w:rsidRPr="00105E07">
        <w:rPr>
          <w:rFonts w:ascii="Arial" w:eastAsia="Arial" w:hAnsi="Arial" w:cs="Arial"/>
          <w:spacing w:val="-1"/>
        </w:rPr>
        <w:t>v</w:t>
      </w:r>
      <w:r w:rsidRPr="00105E07">
        <w:rPr>
          <w:rFonts w:ascii="Arial" w:eastAsia="Arial" w:hAnsi="Arial" w:cs="Arial"/>
        </w:rPr>
        <w:t>er</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6"/>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6"/>
        </w:rPr>
        <w:t xml:space="preserve"> </w:t>
      </w:r>
      <w:r w:rsidRPr="00105E07">
        <w:rPr>
          <w:rFonts w:ascii="Arial" w:eastAsia="Arial" w:hAnsi="Arial" w:cs="Arial"/>
          <w:spacing w:val="1"/>
        </w:rPr>
        <w:t>av</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8"/>
        </w:rPr>
        <w:t xml:space="preserve"> </w:t>
      </w:r>
      <w:r w:rsidRPr="00105E07">
        <w:rPr>
          <w:rFonts w:ascii="Arial" w:eastAsia="Arial" w:hAnsi="Arial" w:cs="Arial"/>
          <w:spacing w:val="1"/>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t</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p</w:t>
      </w:r>
      <w:r w:rsidRPr="00105E07">
        <w:rPr>
          <w:rFonts w:ascii="Arial" w:eastAsia="Arial" w:hAnsi="Arial" w:cs="Arial"/>
        </w:rPr>
        <w:t>u</w:t>
      </w:r>
      <w:r w:rsidRPr="00105E07">
        <w:rPr>
          <w:rFonts w:ascii="Arial" w:eastAsia="Arial" w:hAnsi="Arial" w:cs="Arial"/>
          <w:spacing w:val="3"/>
        </w:rPr>
        <w:t>r</w:t>
      </w:r>
      <w:r w:rsidRPr="00105E07">
        <w:rPr>
          <w:rFonts w:ascii="Arial" w:eastAsia="Arial" w:hAnsi="Arial" w:cs="Arial"/>
        </w:rPr>
        <w:t>p</w:t>
      </w:r>
      <w:r w:rsidRPr="00105E07">
        <w:rPr>
          <w:rFonts w:ascii="Arial" w:eastAsia="Arial" w:hAnsi="Arial" w:cs="Arial"/>
          <w:spacing w:val="-1"/>
        </w:rPr>
        <w:t>o</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7"/>
        </w:rPr>
        <w:t xml:space="preserve"> </w:t>
      </w:r>
      <w:r w:rsidRPr="00105E07">
        <w:rPr>
          <w:rFonts w:ascii="Arial" w:eastAsia="Arial" w:hAnsi="Arial" w:cs="Arial"/>
          <w:spacing w:val="-1"/>
        </w:rPr>
        <w:t>o</w:t>
      </w:r>
      <w:r w:rsidRPr="00105E07">
        <w:rPr>
          <w:rFonts w:ascii="Arial" w:eastAsia="Arial" w:hAnsi="Arial" w:cs="Arial"/>
        </w:rPr>
        <w:t>f tran</w:t>
      </w:r>
      <w:r w:rsidRPr="00105E07">
        <w:rPr>
          <w:rFonts w:ascii="Arial" w:eastAsia="Arial" w:hAnsi="Arial" w:cs="Arial"/>
          <w:spacing w:val="1"/>
        </w:rPr>
        <w:t>s</w:t>
      </w:r>
      <w:r w:rsidRPr="00105E07">
        <w:rPr>
          <w:rFonts w:ascii="Arial" w:eastAsia="Arial" w:hAnsi="Arial" w:cs="Arial"/>
          <w:spacing w:val="2"/>
        </w:rPr>
        <w:t>p</w:t>
      </w:r>
      <w:r w:rsidRPr="00105E07">
        <w:rPr>
          <w:rFonts w:ascii="Arial" w:eastAsia="Arial" w:hAnsi="Arial" w:cs="Arial"/>
        </w:rPr>
        <w:t>ort</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g</w:t>
      </w:r>
      <w:r w:rsidRPr="00105E07">
        <w:rPr>
          <w:rFonts w:ascii="Arial" w:eastAsia="Arial" w:hAnsi="Arial" w:cs="Arial"/>
          <w:spacing w:val="-11"/>
        </w:rPr>
        <w:t xml:space="preserve"> </w:t>
      </w:r>
      <w:r w:rsidRPr="00105E07">
        <w:rPr>
          <w:rFonts w:ascii="Arial" w:eastAsia="Arial" w:hAnsi="Arial" w:cs="Arial"/>
        </w:rPr>
        <w:t xml:space="preserve">a </w:t>
      </w:r>
      <w:r w:rsidR="000F6E95" w:rsidRPr="00105E07">
        <w:rPr>
          <w:rFonts w:ascii="Arial" w:eastAsia="Arial" w:hAnsi="Arial" w:cs="Arial"/>
        </w:rPr>
        <w:t>Beneficiary</w:t>
      </w:r>
      <w:r w:rsidRPr="00105E07">
        <w:rPr>
          <w:rFonts w:ascii="Arial" w:eastAsia="Arial" w:hAnsi="Arial" w:cs="Arial"/>
          <w:spacing w:val="-14"/>
        </w:rPr>
        <w:t xml:space="preserve"> </w:t>
      </w:r>
      <w:r w:rsidRPr="00105E07">
        <w:rPr>
          <w:rFonts w:ascii="Arial" w:eastAsia="Arial" w:hAnsi="Arial" w:cs="Arial"/>
        </w:rPr>
        <w:t>to</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1"/>
        </w:rPr>
        <w:t xml:space="preserve"> </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rPr>
        <w:t xml:space="preserve">th </w:t>
      </w:r>
      <w:r w:rsidRPr="00105E07">
        <w:rPr>
          <w:rFonts w:ascii="Arial" w:eastAsia="Arial" w:hAnsi="Arial" w:cs="Arial"/>
          <w:spacing w:val="2"/>
        </w:rPr>
        <w:t>f</w:t>
      </w:r>
      <w:r w:rsidRPr="00105E07">
        <w:rPr>
          <w:rFonts w:ascii="Arial" w:eastAsia="Arial" w:hAnsi="Arial" w:cs="Arial"/>
        </w:rPr>
        <w:t>a</w:t>
      </w:r>
      <w:r w:rsidRPr="00105E07">
        <w:rPr>
          <w:rFonts w:ascii="Arial" w:eastAsia="Arial" w:hAnsi="Arial" w:cs="Arial"/>
          <w:spacing w:val="1"/>
        </w:rPr>
        <w:t>c</w:t>
      </w:r>
      <w:r w:rsidRPr="00105E07">
        <w:rPr>
          <w:rFonts w:ascii="Arial" w:eastAsia="Arial" w:hAnsi="Arial" w:cs="Arial"/>
          <w:spacing w:val="-1"/>
        </w:rPr>
        <w:t>ili</w:t>
      </w:r>
      <w:r w:rsidRPr="00105E07">
        <w:rPr>
          <w:rFonts w:ascii="Arial" w:eastAsia="Arial" w:hAnsi="Arial" w:cs="Arial"/>
          <w:spacing w:val="4"/>
        </w:rPr>
        <w:t>t</w:t>
      </w:r>
      <w:r w:rsidRPr="00105E07">
        <w:rPr>
          <w:rFonts w:ascii="Arial" w:eastAsia="Arial" w:hAnsi="Arial" w:cs="Arial"/>
        </w:rPr>
        <w:t>y</w:t>
      </w:r>
      <w:r w:rsidRPr="00105E07">
        <w:rPr>
          <w:rFonts w:ascii="Arial" w:eastAsia="Arial" w:hAnsi="Arial" w:cs="Arial"/>
          <w:spacing w:val="-10"/>
        </w:rPr>
        <w:t xml:space="preserve"> </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4"/>
        </w:rPr>
        <w:t xml:space="preserve"> </w:t>
      </w:r>
      <w:r w:rsidRPr="00105E07">
        <w:rPr>
          <w:rFonts w:ascii="Arial" w:eastAsia="Arial" w:hAnsi="Arial" w:cs="Arial"/>
        </w:rPr>
        <w:t>pra</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er</w:t>
      </w:r>
      <w:r w:rsidRPr="00105E07">
        <w:rPr>
          <w:rFonts w:ascii="Arial" w:eastAsia="Arial" w:hAnsi="Arial" w:cs="Arial"/>
          <w:spacing w:val="-10"/>
        </w:rPr>
        <w:t xml:space="preserve"> </w:t>
      </w:r>
      <w:r w:rsidRPr="00105E07">
        <w:rPr>
          <w:rFonts w:ascii="Arial" w:eastAsia="Arial" w:hAnsi="Arial" w:cs="Arial"/>
        </w:rPr>
        <w:t>p</w:t>
      </w:r>
      <w:r w:rsidRPr="00105E07">
        <w:rPr>
          <w:rFonts w:ascii="Arial" w:eastAsia="Arial" w:hAnsi="Arial" w:cs="Arial"/>
          <w:spacing w:val="1"/>
        </w:rPr>
        <w:t>r</w:t>
      </w:r>
      <w:r w:rsidRPr="00105E07">
        <w:rPr>
          <w:rFonts w:ascii="Arial" w:eastAsia="Arial" w:hAnsi="Arial" w:cs="Arial"/>
        </w:rPr>
        <w:t>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7"/>
        </w:rPr>
        <w:t xml:space="preserve"> </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1"/>
        </w:rPr>
        <w:t>v</w:t>
      </w:r>
      <w:r w:rsidRPr="00105E07">
        <w:rPr>
          <w:rFonts w:ascii="Arial" w:eastAsia="Arial" w:hAnsi="Arial" w:cs="Arial"/>
        </w:rPr>
        <w:t>ered</w:t>
      </w:r>
      <w:r w:rsidRPr="00105E07">
        <w:rPr>
          <w:rFonts w:ascii="Arial" w:eastAsia="Arial" w:hAnsi="Arial" w:cs="Arial"/>
          <w:spacing w:val="-7"/>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3"/>
        </w:rPr>
        <w:t>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4"/>
        </w:rPr>
        <w:t xml:space="preserve"> </w:t>
      </w:r>
      <w:r w:rsidRPr="00105E07">
        <w:rPr>
          <w:rFonts w:ascii="Arial" w:eastAsia="Arial" w:hAnsi="Arial" w:cs="Arial"/>
        </w:rPr>
        <w:t>u</w:t>
      </w:r>
      <w:r w:rsidRPr="00105E07">
        <w:rPr>
          <w:rFonts w:ascii="Arial" w:eastAsia="Arial" w:hAnsi="Arial" w:cs="Arial"/>
          <w:spacing w:val="-1"/>
        </w:rPr>
        <w:t>n</w:t>
      </w:r>
      <w:r w:rsidRPr="00105E07">
        <w:rPr>
          <w:rFonts w:ascii="Arial" w:eastAsia="Arial" w:hAnsi="Arial" w:cs="Arial"/>
          <w:spacing w:val="2"/>
        </w:rPr>
        <w:t>d</w:t>
      </w:r>
      <w:r w:rsidRPr="00105E07">
        <w:rPr>
          <w:rFonts w:ascii="Arial" w:eastAsia="Arial" w:hAnsi="Arial" w:cs="Arial"/>
        </w:rPr>
        <w:t>er</w:t>
      </w:r>
      <w:r w:rsidRPr="00105E07">
        <w:rPr>
          <w:rFonts w:ascii="Arial" w:eastAsia="Arial" w:hAnsi="Arial" w:cs="Arial"/>
          <w:spacing w:val="-5"/>
        </w:rPr>
        <w:t xml:space="preserve"> </w:t>
      </w:r>
      <w:r w:rsidRPr="00105E07">
        <w:rPr>
          <w:rFonts w:ascii="Arial" w:eastAsia="Arial" w:hAnsi="Arial" w:cs="Arial"/>
        </w:rPr>
        <w:t>th</w:t>
      </w:r>
      <w:r w:rsidRPr="00105E07">
        <w:rPr>
          <w:rFonts w:ascii="Arial" w:eastAsia="Arial" w:hAnsi="Arial" w:cs="Arial"/>
          <w:spacing w:val="-1"/>
        </w:rPr>
        <w:t>i</w:t>
      </w:r>
      <w:r w:rsidRPr="00105E07">
        <w:rPr>
          <w:rFonts w:ascii="Arial" w:eastAsia="Arial" w:hAnsi="Arial" w:cs="Arial"/>
        </w:rPr>
        <w:t>s</w:t>
      </w:r>
      <w:r w:rsidRPr="00105E07">
        <w:rPr>
          <w:rFonts w:ascii="Arial" w:eastAsia="Arial" w:hAnsi="Arial" w:cs="Arial"/>
          <w:spacing w:val="-2"/>
        </w:rPr>
        <w:t xml:space="preserve"> </w:t>
      </w:r>
      <w:r w:rsidRPr="00105E07">
        <w:rPr>
          <w:rFonts w:ascii="Arial" w:eastAsia="Arial" w:hAnsi="Arial" w:cs="Arial"/>
        </w:rPr>
        <w:t>R</w:t>
      </w:r>
      <w:r w:rsidRPr="00105E07">
        <w:rPr>
          <w:rFonts w:ascii="Arial" w:eastAsia="Arial" w:hAnsi="Arial" w:cs="Arial"/>
          <w:spacing w:val="3"/>
        </w:rPr>
        <w:t>F</w:t>
      </w:r>
      <w:r w:rsidRPr="00105E07">
        <w:rPr>
          <w:rFonts w:ascii="Arial" w:eastAsia="Arial" w:hAnsi="Arial" w:cs="Arial"/>
        </w:rPr>
        <w:t>P</w:t>
      </w:r>
      <w:r w:rsidRPr="00105E07">
        <w:rPr>
          <w:rFonts w:ascii="Arial" w:eastAsia="Arial" w:hAnsi="Arial" w:cs="Arial"/>
          <w:spacing w:val="-5"/>
        </w:rPr>
        <w:t xml:space="preserve"> </w:t>
      </w:r>
      <w:r w:rsidRPr="00105E07">
        <w:rPr>
          <w:rFonts w:ascii="Arial" w:eastAsia="Arial" w:hAnsi="Arial" w:cs="Arial"/>
          <w:spacing w:val="2"/>
        </w:rPr>
        <w:t>a</w:t>
      </w:r>
      <w:r w:rsidRPr="00105E07">
        <w:rPr>
          <w:rFonts w:ascii="Arial" w:eastAsia="Arial" w:hAnsi="Arial" w:cs="Arial"/>
        </w:rPr>
        <w:t>nd</w:t>
      </w:r>
      <w:r w:rsidRPr="00105E07">
        <w:rPr>
          <w:rFonts w:ascii="Arial" w:eastAsia="Arial" w:hAnsi="Arial" w:cs="Arial"/>
          <w:spacing w:val="-2"/>
        </w:rPr>
        <w:t xml:space="preserve"> </w:t>
      </w:r>
      <w:r w:rsidRPr="00105E07">
        <w:rPr>
          <w:rFonts w:ascii="Arial" w:eastAsia="Arial" w:hAnsi="Arial" w:cs="Arial"/>
          <w:spacing w:val="-1"/>
        </w:rPr>
        <w:t>i</w:t>
      </w:r>
      <w:r w:rsidRPr="00105E07">
        <w:rPr>
          <w:rFonts w:ascii="Arial" w:eastAsia="Arial" w:hAnsi="Arial" w:cs="Arial"/>
          <w:spacing w:val="8"/>
        </w:rPr>
        <w:t>t</w:t>
      </w:r>
      <w:r w:rsidRPr="00105E07">
        <w:rPr>
          <w:rFonts w:ascii="Arial" w:eastAsia="Arial" w:hAnsi="Arial" w:cs="Arial"/>
        </w:rPr>
        <w:t>s</w:t>
      </w:r>
      <w:r w:rsidRPr="00105E07">
        <w:rPr>
          <w:rFonts w:ascii="Arial" w:eastAsia="Arial" w:hAnsi="Arial" w:cs="Arial"/>
          <w:spacing w:val="-1"/>
        </w:rPr>
        <w:t xml:space="preserve"> </w:t>
      </w:r>
      <w:r w:rsidRPr="00105E07">
        <w:rPr>
          <w:rFonts w:ascii="Arial" w:eastAsia="Arial" w:hAnsi="Arial" w:cs="Arial"/>
        </w:rPr>
        <w:t>re</w:t>
      </w:r>
      <w:r w:rsidRPr="00105E07">
        <w:rPr>
          <w:rFonts w:ascii="Arial" w:eastAsia="Arial" w:hAnsi="Arial" w:cs="Arial"/>
          <w:spacing w:val="1"/>
        </w:rPr>
        <w:t>s</w:t>
      </w:r>
      <w:r w:rsidRPr="00105E07">
        <w:rPr>
          <w:rFonts w:ascii="Arial" w:eastAsia="Arial" w:hAnsi="Arial" w:cs="Arial"/>
        </w:rPr>
        <w:t>u</w:t>
      </w:r>
      <w:r w:rsidRPr="00105E07">
        <w:rPr>
          <w:rFonts w:ascii="Arial" w:eastAsia="Arial" w:hAnsi="Arial" w:cs="Arial"/>
          <w:spacing w:val="-1"/>
        </w:rPr>
        <w:t>l</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9"/>
        </w:rPr>
        <w:t xml:space="preserve"> </w:t>
      </w:r>
      <w:r w:rsidR="000F6E95" w:rsidRPr="00105E07">
        <w:rPr>
          <w:rFonts w:ascii="Arial" w:eastAsia="Arial" w:hAnsi="Arial" w:cs="Arial"/>
          <w:spacing w:val="1"/>
        </w:rPr>
        <w:t>CONTRACT</w:t>
      </w:r>
      <w:r w:rsidRPr="00105E07">
        <w:rPr>
          <w:rFonts w:ascii="Arial" w:eastAsia="Arial" w:hAnsi="Arial" w:cs="Arial"/>
        </w:rPr>
        <w:t>(</w:t>
      </w:r>
      <w:r w:rsidR="00CE38ED" w:rsidRPr="00105E07">
        <w:rPr>
          <w:rFonts w:ascii="Arial" w:eastAsia="Arial" w:hAnsi="Arial" w:cs="Arial"/>
          <w:spacing w:val="1"/>
        </w:rPr>
        <w:t>S</w:t>
      </w:r>
      <w:r w:rsidRPr="00105E07">
        <w:rPr>
          <w:rFonts w:ascii="Arial" w:eastAsia="Arial" w:hAnsi="Arial" w:cs="Arial"/>
          <w:spacing w:val="1"/>
        </w:rPr>
        <w:t>)</w:t>
      </w:r>
      <w:r w:rsidRPr="00105E07">
        <w:rPr>
          <w:rFonts w:ascii="Arial" w:eastAsia="Arial" w:hAnsi="Arial" w:cs="Arial"/>
        </w:rPr>
        <w:t>.</w:t>
      </w:r>
    </w:p>
    <w:p w14:paraId="2C7B406F" w14:textId="77777777" w:rsidR="000A3D56" w:rsidRPr="00105E07" w:rsidRDefault="000A3D56" w:rsidP="00E3069C">
      <w:pPr>
        <w:widowControl w:val="0"/>
        <w:spacing w:after="0" w:line="240" w:lineRule="auto"/>
        <w:rPr>
          <w:rFonts w:ascii="Arial" w:eastAsia="Calibri" w:hAnsi="Arial" w:cs="Arial"/>
        </w:rPr>
      </w:pPr>
    </w:p>
    <w:p w14:paraId="0F63A04B" w14:textId="77777777"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t>U</w:t>
      </w:r>
    </w:p>
    <w:p w14:paraId="7C091909" w14:textId="77777777" w:rsidR="000A3D56" w:rsidRPr="00105E07" w:rsidRDefault="000A3D56" w:rsidP="00E3069C">
      <w:pPr>
        <w:widowControl w:val="0"/>
        <w:spacing w:after="0" w:line="240" w:lineRule="auto"/>
        <w:rPr>
          <w:rFonts w:ascii="Arial" w:eastAsia="Calibri" w:hAnsi="Arial" w:cs="Arial"/>
        </w:rPr>
      </w:pPr>
    </w:p>
    <w:p w14:paraId="04126C87" w14:textId="77777777" w:rsidR="000A3D56" w:rsidRPr="00105E07" w:rsidRDefault="000A3D56" w:rsidP="00E3069C">
      <w:pPr>
        <w:widowControl w:val="0"/>
        <w:spacing w:after="0" w:line="240" w:lineRule="auto"/>
        <w:ind w:right="237"/>
        <w:rPr>
          <w:rFonts w:ascii="Arial" w:eastAsia="Arial" w:hAnsi="Arial" w:cs="Arial"/>
          <w:u w:val="single" w:color="000000"/>
        </w:rPr>
      </w:pPr>
      <w:r w:rsidRPr="00105E07">
        <w:rPr>
          <w:rFonts w:ascii="Arial" w:eastAsia="Arial" w:hAnsi="Arial" w:cs="Arial"/>
          <w:u w:val="single" w:color="000000"/>
        </w:rPr>
        <w:t>Urban</w:t>
      </w:r>
      <w:r w:rsidRPr="00105E07">
        <w:rPr>
          <w:rFonts w:ascii="Arial" w:eastAsia="Arial" w:hAnsi="Arial" w:cs="Arial"/>
        </w:rPr>
        <w:t xml:space="preserve"> </w:t>
      </w:r>
      <w:r w:rsidR="00CE38ED" w:rsidRPr="00105E07">
        <w:rPr>
          <w:rFonts w:ascii="Arial" w:eastAsia="Calibri" w:hAnsi="Arial" w:cs="Arial"/>
        </w:rPr>
        <w:t>–</w:t>
      </w:r>
      <w:r w:rsidR="00D15A10" w:rsidRPr="00105E07">
        <w:rPr>
          <w:rFonts w:ascii="Arial" w:eastAsia="Calibri" w:hAnsi="Arial" w:cs="Arial"/>
        </w:rPr>
        <w:t xml:space="preserve"> </w:t>
      </w:r>
      <w:r w:rsidRPr="00105E07">
        <w:rPr>
          <w:rFonts w:ascii="Arial" w:eastAsia="Calibri" w:hAnsi="Arial" w:cs="Arial"/>
        </w:rPr>
        <w:t>An area identified as urban by the United States Census Bureau</w:t>
      </w:r>
      <w:r w:rsidR="00CE38ED" w:rsidRPr="00105E07">
        <w:rPr>
          <w:rFonts w:ascii="Arial" w:eastAsia="Calibri" w:hAnsi="Arial" w:cs="Arial"/>
        </w:rPr>
        <w:t>.</w:t>
      </w:r>
    </w:p>
    <w:p w14:paraId="0BD160B2" w14:textId="77777777" w:rsidR="003215DC" w:rsidRPr="00105E07" w:rsidRDefault="003215DC" w:rsidP="00E3069C">
      <w:pPr>
        <w:widowControl w:val="0"/>
        <w:spacing w:after="0" w:line="240" w:lineRule="auto"/>
        <w:ind w:right="237"/>
        <w:rPr>
          <w:rFonts w:ascii="Arial" w:eastAsia="Arial" w:hAnsi="Arial" w:cs="Arial"/>
          <w:u w:val="single" w:color="000000"/>
        </w:rPr>
      </w:pPr>
    </w:p>
    <w:p w14:paraId="23193096" w14:textId="77777777" w:rsidR="000A3D56" w:rsidRPr="00105E07" w:rsidRDefault="000A3D56" w:rsidP="00E3069C">
      <w:pPr>
        <w:spacing w:after="0" w:line="240" w:lineRule="auto"/>
        <w:rPr>
          <w:rFonts w:ascii="Arial" w:eastAsia="Arial" w:hAnsi="Arial" w:cs="Arial"/>
        </w:rPr>
      </w:pPr>
      <w:r w:rsidRPr="00105E07">
        <w:rPr>
          <w:rFonts w:ascii="Arial" w:eastAsia="Arial" w:hAnsi="Arial" w:cs="Arial"/>
          <w:u w:val="single" w:color="000000"/>
        </w:rPr>
        <w:t>U</w:t>
      </w:r>
      <w:r w:rsidRPr="00105E07">
        <w:rPr>
          <w:rFonts w:ascii="Arial" w:eastAsia="Arial" w:hAnsi="Arial" w:cs="Arial"/>
          <w:spacing w:val="1"/>
          <w:u w:val="single" w:color="000000"/>
        </w:rPr>
        <w:t>r</w:t>
      </w:r>
      <w:r w:rsidRPr="00105E07">
        <w:rPr>
          <w:rFonts w:ascii="Arial" w:eastAsia="Arial" w:hAnsi="Arial" w:cs="Arial"/>
          <w:u w:val="single" w:color="000000"/>
        </w:rPr>
        <w:t>g</w:t>
      </w:r>
      <w:r w:rsidRPr="00105E07">
        <w:rPr>
          <w:rFonts w:ascii="Arial" w:eastAsia="Arial" w:hAnsi="Arial" w:cs="Arial"/>
          <w:spacing w:val="-1"/>
          <w:u w:val="single" w:color="000000"/>
        </w:rPr>
        <w:t>e</w:t>
      </w:r>
      <w:r w:rsidRPr="00105E07">
        <w:rPr>
          <w:rFonts w:ascii="Arial" w:eastAsia="Arial" w:hAnsi="Arial" w:cs="Arial"/>
          <w:u w:val="single" w:color="000000"/>
        </w:rPr>
        <w:t>nt</w:t>
      </w:r>
      <w:r w:rsidRPr="00105E07">
        <w:rPr>
          <w:rFonts w:ascii="Arial" w:eastAsia="Arial" w:hAnsi="Arial" w:cs="Arial"/>
          <w:spacing w:val="-6"/>
          <w:u w:val="single" w:color="000000"/>
        </w:rPr>
        <w:t xml:space="preserve"> </w:t>
      </w:r>
      <w:r w:rsidRPr="00105E07">
        <w:rPr>
          <w:rFonts w:ascii="Arial" w:eastAsia="Arial" w:hAnsi="Arial" w:cs="Arial"/>
          <w:spacing w:val="-1"/>
          <w:u w:val="single" w:color="000000"/>
        </w:rPr>
        <w:t>P</w:t>
      </w:r>
      <w:r w:rsidRPr="00105E07">
        <w:rPr>
          <w:rFonts w:ascii="Arial" w:eastAsia="Arial" w:hAnsi="Arial" w:cs="Arial"/>
          <w:spacing w:val="1"/>
          <w:u w:val="single" w:color="000000"/>
        </w:rPr>
        <w:t>r</w:t>
      </w:r>
      <w:r w:rsidRPr="00105E07">
        <w:rPr>
          <w:rFonts w:ascii="Arial" w:eastAsia="Arial" w:hAnsi="Arial" w:cs="Arial"/>
          <w:spacing w:val="-1"/>
          <w:u w:val="single" w:color="000000"/>
        </w:rPr>
        <w:t>i</w:t>
      </w:r>
      <w:r w:rsidRPr="00105E07">
        <w:rPr>
          <w:rFonts w:ascii="Arial" w:eastAsia="Arial" w:hAnsi="Arial" w:cs="Arial"/>
          <w:spacing w:val="4"/>
          <w:u w:val="single" w:color="000000"/>
        </w:rPr>
        <w:t>m</w:t>
      </w:r>
      <w:r w:rsidRPr="00105E07">
        <w:rPr>
          <w:rFonts w:ascii="Arial" w:eastAsia="Arial" w:hAnsi="Arial" w:cs="Arial"/>
          <w:u w:val="single" w:color="000000"/>
        </w:rPr>
        <w:t>a</w:t>
      </w:r>
      <w:r w:rsidRPr="00105E07">
        <w:rPr>
          <w:rFonts w:ascii="Arial" w:eastAsia="Arial" w:hAnsi="Arial" w:cs="Arial"/>
          <w:spacing w:val="3"/>
          <w:u w:val="single" w:color="000000"/>
        </w:rPr>
        <w:t>r</w:t>
      </w:r>
      <w:r w:rsidRPr="00105E07">
        <w:rPr>
          <w:rFonts w:ascii="Arial" w:eastAsia="Arial" w:hAnsi="Arial" w:cs="Arial"/>
          <w:u w:val="single" w:color="000000"/>
        </w:rPr>
        <w:t>y</w:t>
      </w:r>
      <w:r w:rsidRPr="00105E07">
        <w:rPr>
          <w:rFonts w:ascii="Arial" w:eastAsia="Arial" w:hAnsi="Arial" w:cs="Arial"/>
          <w:spacing w:val="-11"/>
          <w:u w:val="single" w:color="000000"/>
        </w:rPr>
        <w:t xml:space="preserve"> </w:t>
      </w:r>
      <w:r w:rsidRPr="00105E07">
        <w:rPr>
          <w:rFonts w:ascii="Arial" w:eastAsia="Arial" w:hAnsi="Arial" w:cs="Arial"/>
          <w:u w:val="single" w:color="000000"/>
        </w:rPr>
        <w:t>Care</w:t>
      </w:r>
      <w:r w:rsidRPr="00105E07">
        <w:rPr>
          <w:rFonts w:ascii="Arial" w:eastAsia="Arial" w:hAnsi="Arial" w:cs="Arial"/>
          <w:spacing w:val="-3"/>
          <w:u w:val="single" w:color="000000"/>
        </w:rPr>
        <w:t xml:space="preserve"> </w:t>
      </w:r>
      <w:r w:rsidRPr="00105E07">
        <w:rPr>
          <w:rFonts w:ascii="Arial" w:eastAsia="Arial" w:hAnsi="Arial" w:cs="Arial"/>
          <w:spacing w:val="-1"/>
          <w:u w:val="single" w:color="000000"/>
        </w:rPr>
        <w:t>S</w:t>
      </w:r>
      <w:r w:rsidRPr="00105E07">
        <w:rPr>
          <w:rFonts w:ascii="Arial" w:eastAsia="Arial" w:hAnsi="Arial" w:cs="Arial"/>
          <w:u w:val="single" w:color="000000"/>
        </w:rPr>
        <w:t>e</w:t>
      </w:r>
      <w:r w:rsidRPr="00105E07">
        <w:rPr>
          <w:rFonts w:ascii="Arial" w:eastAsia="Arial" w:hAnsi="Arial" w:cs="Arial"/>
          <w:spacing w:val="3"/>
          <w:u w:val="single" w:color="000000"/>
        </w:rPr>
        <w:t>r</w:t>
      </w:r>
      <w:r w:rsidRPr="00105E07">
        <w:rPr>
          <w:rFonts w:ascii="Arial" w:eastAsia="Arial" w:hAnsi="Arial" w:cs="Arial"/>
          <w:spacing w:val="-1"/>
          <w:u w:val="single" w:color="000000"/>
        </w:rPr>
        <w:t>vi</w:t>
      </w:r>
      <w:r w:rsidRPr="00105E07">
        <w:rPr>
          <w:rFonts w:ascii="Arial" w:eastAsia="Arial" w:hAnsi="Arial" w:cs="Arial"/>
          <w:spacing w:val="3"/>
          <w:u w:val="single" w:color="000000"/>
        </w:rPr>
        <w:t>c</w:t>
      </w:r>
      <w:r w:rsidRPr="00105E07">
        <w:rPr>
          <w:rFonts w:ascii="Arial" w:eastAsia="Arial" w:hAnsi="Arial" w:cs="Arial"/>
          <w:u w:val="single" w:color="000000"/>
        </w:rPr>
        <w:t>es</w:t>
      </w:r>
      <w:r w:rsidRPr="00105E07">
        <w:rPr>
          <w:rFonts w:ascii="Arial" w:eastAsia="Arial" w:hAnsi="Arial" w:cs="Arial"/>
          <w:spacing w:val="-5"/>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spacing w:val="3"/>
        </w:rPr>
        <w:t>T</w:t>
      </w:r>
      <w:r w:rsidRPr="00105E07">
        <w:rPr>
          <w:rFonts w:ascii="Arial" w:eastAsia="Arial" w:hAnsi="Arial" w:cs="Arial"/>
        </w:rPr>
        <w:t>h</w:t>
      </w:r>
      <w:r w:rsidRPr="00105E07">
        <w:rPr>
          <w:rFonts w:ascii="Arial" w:eastAsia="Arial" w:hAnsi="Arial" w:cs="Arial"/>
          <w:spacing w:val="-1"/>
        </w:rPr>
        <w:t>o</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6"/>
        </w:rPr>
        <w:t xml:space="preserve"> </w:t>
      </w:r>
      <w:r w:rsidRPr="00105E07">
        <w:rPr>
          <w:rFonts w:ascii="Arial" w:eastAsia="Arial" w:hAnsi="Arial" w:cs="Arial"/>
        </w:rPr>
        <w:t>ser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rPr>
        <w:t>pr</w:t>
      </w:r>
      <w:r w:rsidRPr="00105E07">
        <w:rPr>
          <w:rFonts w:ascii="Arial" w:eastAsia="Arial" w:hAnsi="Arial" w:cs="Arial"/>
          <w:spacing w:val="2"/>
        </w:rPr>
        <w:t>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spacing w:val="-2"/>
        </w:rPr>
        <w:t>i</w:t>
      </w:r>
      <w:r w:rsidRPr="00105E07">
        <w:rPr>
          <w:rFonts w:ascii="Arial" w:eastAsia="Arial" w:hAnsi="Arial" w:cs="Arial"/>
        </w:rPr>
        <w:t>n a</w:t>
      </w:r>
      <w:r w:rsidRPr="00105E07">
        <w:rPr>
          <w:rFonts w:ascii="Arial" w:eastAsia="Arial" w:hAnsi="Arial" w:cs="Arial"/>
          <w:spacing w:val="-2"/>
        </w:rPr>
        <w:t xml:space="preserve"> </w:t>
      </w:r>
      <w:r w:rsidRPr="00105E07">
        <w:rPr>
          <w:rFonts w:ascii="Arial" w:eastAsia="Arial" w:hAnsi="Arial" w:cs="Arial"/>
          <w:spacing w:val="2"/>
        </w:rPr>
        <w:t>ph</w:t>
      </w:r>
      <w:r w:rsidRPr="00105E07">
        <w:rPr>
          <w:rFonts w:ascii="Arial" w:eastAsia="Arial" w:hAnsi="Arial" w:cs="Arial"/>
          <w:spacing w:val="-4"/>
        </w:rPr>
        <w:t>y</w:t>
      </w:r>
      <w:r w:rsidRPr="00105E07">
        <w:rPr>
          <w:rFonts w:ascii="Arial" w:eastAsia="Arial" w:hAnsi="Arial" w:cs="Arial"/>
          <w:spacing w:val="3"/>
        </w:rPr>
        <w:t>s</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's</w:t>
      </w:r>
      <w:r w:rsidRPr="00105E07">
        <w:rPr>
          <w:rFonts w:ascii="Arial" w:eastAsia="Arial" w:hAnsi="Arial" w:cs="Arial"/>
          <w:spacing w:val="-7"/>
        </w:rPr>
        <w:t xml:space="preserve"> </w:t>
      </w:r>
      <w:r w:rsidRPr="00105E07">
        <w:rPr>
          <w:rFonts w:ascii="Arial" w:eastAsia="Arial" w:hAnsi="Arial" w:cs="Arial"/>
        </w:rPr>
        <w:t>o</w:t>
      </w:r>
      <w:r w:rsidRPr="00105E07">
        <w:rPr>
          <w:rFonts w:ascii="Arial" w:eastAsia="Arial" w:hAnsi="Arial" w:cs="Arial"/>
          <w:spacing w:val="2"/>
        </w:rPr>
        <w:t>ff</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spacing w:val="-2"/>
        </w:rPr>
        <w:t>i</w:t>
      </w:r>
      <w:r w:rsidRPr="00105E07">
        <w:rPr>
          <w:rFonts w:ascii="Arial" w:eastAsia="Arial" w:hAnsi="Arial" w:cs="Arial"/>
        </w:rPr>
        <w:t>n</w:t>
      </w:r>
      <w:r w:rsidRPr="00105E07">
        <w:rPr>
          <w:rFonts w:ascii="Arial" w:eastAsia="Arial" w:hAnsi="Arial" w:cs="Arial"/>
          <w:spacing w:val="-2"/>
        </w:rPr>
        <w:t xml:space="preserve"> </w:t>
      </w:r>
      <w:r w:rsidRPr="00105E07">
        <w:rPr>
          <w:rFonts w:ascii="Arial" w:eastAsia="Arial" w:hAnsi="Arial" w:cs="Arial"/>
        </w:rPr>
        <w:t>re</w:t>
      </w:r>
      <w:r w:rsidRPr="00105E07">
        <w:rPr>
          <w:rFonts w:ascii="Arial" w:eastAsia="Arial" w:hAnsi="Arial" w:cs="Arial"/>
          <w:spacing w:val="1"/>
        </w:rPr>
        <w:t>s</w:t>
      </w:r>
      <w:r w:rsidRPr="00105E07">
        <w:rPr>
          <w:rFonts w:ascii="Arial" w:eastAsia="Arial" w:hAnsi="Arial" w:cs="Arial"/>
        </w:rPr>
        <w:t>p</w:t>
      </w:r>
      <w:r w:rsidRPr="00105E07">
        <w:rPr>
          <w:rFonts w:ascii="Arial" w:eastAsia="Arial" w:hAnsi="Arial" w:cs="Arial"/>
          <w:spacing w:val="-1"/>
        </w:rPr>
        <w:t>o</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8"/>
        </w:rPr>
        <w:t xml:space="preserve"> </w:t>
      </w:r>
      <w:r w:rsidRPr="00105E07">
        <w:rPr>
          <w:rFonts w:ascii="Arial" w:eastAsia="Arial" w:hAnsi="Arial" w:cs="Arial"/>
          <w:spacing w:val="1"/>
        </w:rPr>
        <w:t>t</w:t>
      </w:r>
      <w:r w:rsidRPr="00105E07">
        <w:rPr>
          <w:rFonts w:ascii="Arial" w:eastAsia="Arial" w:hAnsi="Arial" w:cs="Arial"/>
        </w:rPr>
        <w:t>o</w:t>
      </w:r>
      <w:r w:rsidRPr="00105E07">
        <w:rPr>
          <w:rFonts w:ascii="Arial" w:eastAsia="Arial" w:hAnsi="Arial" w:cs="Arial"/>
          <w:spacing w:val="-2"/>
        </w:rPr>
        <w:t xml:space="preserve"> </w:t>
      </w:r>
      <w:r w:rsidRPr="00105E07">
        <w:rPr>
          <w:rFonts w:ascii="Arial" w:eastAsia="Arial" w:hAnsi="Arial" w:cs="Arial"/>
          <w:spacing w:val="1"/>
        </w:rPr>
        <w:t>p</w:t>
      </w:r>
      <w:r w:rsidRPr="00105E07">
        <w:rPr>
          <w:rFonts w:ascii="Arial" w:eastAsia="Arial" w:hAnsi="Arial" w:cs="Arial"/>
        </w:rPr>
        <w:t>er</w:t>
      </w:r>
      <w:r w:rsidRPr="00105E07">
        <w:rPr>
          <w:rFonts w:ascii="Arial" w:eastAsia="Arial" w:hAnsi="Arial" w:cs="Arial"/>
          <w:spacing w:val="2"/>
        </w:rPr>
        <w:t>s</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te</w:t>
      </w:r>
      <w:r w:rsidRPr="00105E07">
        <w:rPr>
          <w:rFonts w:ascii="Arial" w:eastAsia="Arial" w:hAnsi="Arial" w:cs="Arial"/>
          <w:spacing w:val="-1"/>
        </w:rPr>
        <w:t>n</w:t>
      </w:r>
      <w:r w:rsidRPr="00105E07">
        <w:rPr>
          <w:rFonts w:ascii="Arial" w:eastAsia="Arial" w:hAnsi="Arial" w:cs="Arial"/>
        </w:rPr>
        <w:t xml:space="preserve">t </w:t>
      </w:r>
      <w:r w:rsidRPr="00105E07">
        <w:rPr>
          <w:rFonts w:ascii="Arial" w:eastAsia="Arial" w:hAnsi="Arial" w:cs="Arial"/>
          <w:spacing w:val="1"/>
        </w:rPr>
        <w:t>r</w:t>
      </w:r>
      <w:r w:rsidRPr="00105E07">
        <w:rPr>
          <w:rFonts w:ascii="Arial" w:eastAsia="Arial" w:hAnsi="Arial" w:cs="Arial"/>
        </w:rPr>
        <w:t>a</w:t>
      </w:r>
      <w:r w:rsidRPr="00105E07">
        <w:rPr>
          <w:rFonts w:ascii="Arial" w:eastAsia="Arial" w:hAnsi="Arial" w:cs="Arial"/>
          <w:spacing w:val="1"/>
        </w:rPr>
        <w:t>s</w:t>
      </w:r>
      <w:r w:rsidRPr="00105E07">
        <w:rPr>
          <w:rFonts w:ascii="Arial" w:eastAsia="Arial" w:hAnsi="Arial" w:cs="Arial"/>
        </w:rPr>
        <w:t>h,</w:t>
      </w:r>
      <w:r w:rsidRPr="00105E07">
        <w:rPr>
          <w:rFonts w:ascii="Arial" w:eastAsia="Arial" w:hAnsi="Arial" w:cs="Arial"/>
          <w:spacing w:val="-5"/>
        </w:rPr>
        <w:t xml:space="preserve"> </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ur</w:t>
      </w:r>
      <w:r w:rsidRPr="00105E07">
        <w:rPr>
          <w:rFonts w:ascii="Arial" w:eastAsia="Arial" w:hAnsi="Arial" w:cs="Arial"/>
          <w:spacing w:val="1"/>
        </w:rPr>
        <w:t>r</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7"/>
        </w:rPr>
        <w:t xml:space="preserve"> </w:t>
      </w:r>
      <w:r w:rsidRPr="00105E07">
        <w:rPr>
          <w:rFonts w:ascii="Arial" w:eastAsia="Arial" w:hAnsi="Arial" w:cs="Arial"/>
        </w:rPr>
        <w:t>h</w:t>
      </w:r>
      <w:r w:rsidRPr="00105E07">
        <w:rPr>
          <w:rFonts w:ascii="Arial" w:eastAsia="Arial" w:hAnsi="Arial" w:cs="Arial"/>
          <w:spacing w:val="1"/>
        </w:rPr>
        <w:t>i</w:t>
      </w:r>
      <w:r w:rsidRPr="00105E07">
        <w:rPr>
          <w:rFonts w:ascii="Arial" w:eastAsia="Arial" w:hAnsi="Arial" w:cs="Arial"/>
        </w:rPr>
        <w:t>gh</w:t>
      </w:r>
      <w:r w:rsidRPr="00105E07">
        <w:rPr>
          <w:rFonts w:ascii="Arial" w:eastAsia="Arial" w:hAnsi="Arial" w:cs="Arial"/>
          <w:spacing w:val="-5"/>
        </w:rPr>
        <w:t xml:space="preserve"> </w:t>
      </w:r>
      <w:r w:rsidRPr="00105E07">
        <w:rPr>
          <w:rFonts w:ascii="Arial" w:eastAsia="Arial" w:hAnsi="Arial" w:cs="Arial"/>
        </w:rPr>
        <w:t>g</w:t>
      </w:r>
      <w:r w:rsidRPr="00105E07">
        <w:rPr>
          <w:rFonts w:ascii="Arial" w:eastAsia="Arial" w:hAnsi="Arial" w:cs="Arial"/>
          <w:spacing w:val="3"/>
        </w:rPr>
        <w:t>r</w:t>
      </w:r>
      <w:r w:rsidRPr="00105E07">
        <w:rPr>
          <w:rFonts w:ascii="Arial" w:eastAsia="Arial" w:hAnsi="Arial" w:cs="Arial"/>
        </w:rPr>
        <w:t>a</w:t>
      </w:r>
      <w:r w:rsidRPr="00105E07">
        <w:rPr>
          <w:rFonts w:ascii="Arial" w:eastAsia="Arial" w:hAnsi="Arial" w:cs="Arial"/>
          <w:spacing w:val="-1"/>
        </w:rPr>
        <w:t>d</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spacing w:val="2"/>
        </w:rPr>
        <w:t>t</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rPr>
        <w:t>at</w:t>
      </w:r>
      <w:r w:rsidRPr="00105E07">
        <w:rPr>
          <w:rFonts w:ascii="Arial" w:eastAsia="Arial" w:hAnsi="Arial" w:cs="Arial"/>
          <w:spacing w:val="-1"/>
        </w:rPr>
        <w:t>u</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2"/>
        </w:rPr>
        <w:t xml:space="preserve"> </w:t>
      </w:r>
      <w:r w:rsidRPr="00105E07">
        <w:rPr>
          <w:rFonts w:ascii="Arial" w:eastAsia="Arial" w:hAnsi="Arial" w:cs="Arial"/>
        </w:rPr>
        <w:t>n</w:t>
      </w:r>
      <w:r w:rsidRPr="00105E07">
        <w:rPr>
          <w:rFonts w:ascii="Arial" w:eastAsia="Arial" w:hAnsi="Arial" w:cs="Arial"/>
          <w:spacing w:val="1"/>
        </w:rPr>
        <w:t>o</w:t>
      </w:r>
      <w:r w:rsidRPr="00105E07">
        <w:rPr>
          <w:rFonts w:ascii="Arial" w:eastAsia="Arial" w:hAnsi="Arial" w:cs="Arial"/>
          <w:spacing w:val="4"/>
        </w:rPr>
        <w:t>n</w:t>
      </w:r>
      <w:r w:rsidRPr="00105E07">
        <w:rPr>
          <w:rFonts w:ascii="Arial" w:eastAsia="Arial" w:hAnsi="Arial" w:cs="Arial"/>
          <w:spacing w:val="1"/>
        </w:rPr>
        <w:t>-s</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rPr>
        <w:t>c</w:t>
      </w:r>
      <w:r w:rsidRPr="00105E07">
        <w:rPr>
          <w:rFonts w:ascii="Arial" w:eastAsia="Arial" w:hAnsi="Arial" w:cs="Arial"/>
          <w:spacing w:val="-10"/>
        </w:rPr>
        <w:t xml:space="preserve"> </w:t>
      </w:r>
      <w:r w:rsidRPr="00105E07">
        <w:rPr>
          <w:rFonts w:ascii="Arial" w:eastAsia="Arial" w:hAnsi="Arial" w:cs="Arial"/>
          <w:spacing w:val="2"/>
        </w:rPr>
        <w:t>p</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3"/>
        </w:rPr>
        <w:t xml:space="preserve"> </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2"/>
        </w:rPr>
        <w:t>f</w:t>
      </w:r>
      <w:r w:rsidRPr="00105E07">
        <w:rPr>
          <w:rFonts w:ascii="Arial" w:eastAsia="Arial" w:hAnsi="Arial" w:cs="Arial"/>
        </w:rPr>
        <w:t>e</w:t>
      </w:r>
      <w:r w:rsidRPr="00105E07">
        <w:rPr>
          <w:rFonts w:ascii="Arial" w:eastAsia="Arial" w:hAnsi="Arial" w:cs="Arial"/>
          <w:spacing w:val="-2"/>
        </w:rPr>
        <w:t>v</w:t>
      </w:r>
      <w:r w:rsidRPr="00105E07">
        <w:rPr>
          <w:rFonts w:ascii="Arial" w:eastAsia="Arial" w:hAnsi="Arial" w:cs="Arial"/>
        </w:rPr>
        <w:t>er.</w:t>
      </w:r>
    </w:p>
    <w:p w14:paraId="18699F18" w14:textId="77777777" w:rsidR="000A3D56" w:rsidRPr="00105E07" w:rsidRDefault="000A3D56" w:rsidP="00E3069C">
      <w:pPr>
        <w:widowControl w:val="0"/>
        <w:spacing w:after="0" w:line="240" w:lineRule="auto"/>
        <w:rPr>
          <w:rFonts w:ascii="Arial" w:eastAsia="Calibri" w:hAnsi="Arial" w:cs="Arial"/>
        </w:rPr>
      </w:pPr>
    </w:p>
    <w:p w14:paraId="270922D4" w14:textId="77777777" w:rsidR="000A3D56" w:rsidRPr="00105E07" w:rsidRDefault="000A3D56" w:rsidP="00E3069C">
      <w:pPr>
        <w:widowControl w:val="0"/>
        <w:spacing w:after="0" w:line="240" w:lineRule="auto"/>
        <w:ind w:right="439"/>
        <w:rPr>
          <w:rFonts w:ascii="Arial" w:eastAsia="Arial" w:hAnsi="Arial" w:cs="Arial"/>
        </w:rPr>
      </w:pPr>
      <w:r w:rsidRPr="00105E07">
        <w:rPr>
          <w:rFonts w:ascii="Arial" w:eastAsia="Arial" w:hAnsi="Arial" w:cs="Arial"/>
          <w:u w:val="single" w:color="000000"/>
        </w:rPr>
        <w:t>U</w:t>
      </w:r>
      <w:r w:rsidRPr="00105E07">
        <w:rPr>
          <w:rFonts w:ascii="Arial" w:eastAsia="Arial" w:hAnsi="Arial" w:cs="Arial"/>
          <w:spacing w:val="1"/>
          <w:u w:val="single" w:color="000000"/>
        </w:rPr>
        <w:t>r</w:t>
      </w:r>
      <w:r w:rsidRPr="00105E07">
        <w:rPr>
          <w:rFonts w:ascii="Arial" w:eastAsia="Arial" w:hAnsi="Arial" w:cs="Arial"/>
          <w:u w:val="single" w:color="000000"/>
        </w:rPr>
        <w:t>g</w:t>
      </w:r>
      <w:r w:rsidRPr="00105E07">
        <w:rPr>
          <w:rFonts w:ascii="Arial" w:eastAsia="Arial" w:hAnsi="Arial" w:cs="Arial"/>
          <w:spacing w:val="-1"/>
          <w:u w:val="single" w:color="000000"/>
        </w:rPr>
        <w:t>e</w:t>
      </w:r>
      <w:r w:rsidRPr="00105E07">
        <w:rPr>
          <w:rFonts w:ascii="Arial" w:eastAsia="Arial" w:hAnsi="Arial" w:cs="Arial"/>
          <w:u w:val="single" w:color="000000"/>
        </w:rPr>
        <w:t>nt</w:t>
      </w:r>
      <w:r w:rsidRPr="00105E07">
        <w:rPr>
          <w:rFonts w:ascii="Arial" w:eastAsia="Arial" w:hAnsi="Arial" w:cs="Arial"/>
          <w:spacing w:val="-6"/>
          <w:u w:val="single" w:color="000000"/>
        </w:rPr>
        <w:t xml:space="preserve"> </w:t>
      </w:r>
      <w:r w:rsidR="00E81907">
        <w:rPr>
          <w:rFonts w:ascii="Arial" w:eastAsia="Arial" w:hAnsi="Arial" w:cs="Arial"/>
          <w:spacing w:val="-6"/>
          <w:u w:val="single" w:color="000000"/>
        </w:rPr>
        <w:t xml:space="preserve">Care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rPr>
        <w:t>C</w:t>
      </w:r>
      <w:r w:rsidRPr="00105E07">
        <w:rPr>
          <w:rFonts w:ascii="Arial" w:eastAsia="Arial" w:hAnsi="Arial" w:cs="Arial"/>
          <w:spacing w:val="2"/>
        </w:rPr>
        <w:t>o</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3"/>
        </w:rPr>
        <w:t>r</w:t>
      </w:r>
      <w:r w:rsidRPr="00105E07">
        <w:rPr>
          <w:rFonts w:ascii="Arial" w:eastAsia="Arial" w:hAnsi="Arial" w:cs="Arial"/>
        </w:rPr>
        <w:t>ed</w:t>
      </w:r>
      <w:r w:rsidRPr="00105E07">
        <w:rPr>
          <w:rFonts w:ascii="Arial" w:eastAsia="Arial" w:hAnsi="Arial" w:cs="Arial"/>
          <w:spacing w:val="-7"/>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rPr>
        <w:t>re</w:t>
      </w:r>
      <w:r w:rsidRPr="00105E07">
        <w:rPr>
          <w:rFonts w:ascii="Arial" w:eastAsia="Arial" w:hAnsi="Arial" w:cs="Arial"/>
          <w:spacing w:val="1"/>
        </w:rPr>
        <w:t>q</w:t>
      </w:r>
      <w:r w:rsidRPr="00105E07">
        <w:rPr>
          <w:rFonts w:ascii="Arial" w:eastAsia="Arial" w:hAnsi="Arial" w:cs="Arial"/>
        </w:rPr>
        <w:t>u</w:t>
      </w:r>
      <w:r w:rsidRPr="00105E07">
        <w:rPr>
          <w:rFonts w:ascii="Arial" w:eastAsia="Arial" w:hAnsi="Arial" w:cs="Arial"/>
          <w:spacing w:val="-1"/>
        </w:rPr>
        <w:t>i</w:t>
      </w:r>
      <w:r w:rsidRPr="00105E07">
        <w:rPr>
          <w:rFonts w:ascii="Arial" w:eastAsia="Arial" w:hAnsi="Arial" w:cs="Arial"/>
          <w:spacing w:val="1"/>
        </w:rPr>
        <w:t>r</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7"/>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2"/>
        </w:rPr>
        <w:t xml:space="preserve"> </w:t>
      </w:r>
      <w:r w:rsidRPr="00105E07">
        <w:rPr>
          <w:rFonts w:ascii="Arial" w:eastAsia="Arial" w:hAnsi="Arial" w:cs="Arial"/>
          <w:spacing w:val="-1"/>
        </w:rPr>
        <w:t>o</w:t>
      </w:r>
      <w:r w:rsidRPr="00105E07">
        <w:rPr>
          <w:rFonts w:ascii="Arial" w:eastAsia="Arial" w:hAnsi="Arial" w:cs="Arial"/>
          <w:spacing w:val="1"/>
        </w:rPr>
        <w:t>r</w:t>
      </w:r>
      <w:r w:rsidRPr="00105E07">
        <w:rPr>
          <w:rFonts w:ascii="Arial" w:eastAsia="Arial" w:hAnsi="Arial" w:cs="Arial"/>
          <w:spacing w:val="2"/>
        </w:rPr>
        <w:t>d</w:t>
      </w:r>
      <w:r w:rsidRPr="00105E07">
        <w:rPr>
          <w:rFonts w:ascii="Arial" w:eastAsia="Arial" w:hAnsi="Arial" w:cs="Arial"/>
        </w:rPr>
        <w:t>er</w:t>
      </w:r>
      <w:r w:rsidRPr="00105E07">
        <w:rPr>
          <w:rFonts w:ascii="Arial" w:eastAsia="Arial" w:hAnsi="Arial" w:cs="Arial"/>
          <w:spacing w:val="-5"/>
        </w:rPr>
        <w:t xml:space="preserve"> </w:t>
      </w:r>
      <w:r w:rsidRPr="00105E07">
        <w:rPr>
          <w:rFonts w:ascii="Arial" w:eastAsia="Arial" w:hAnsi="Arial" w:cs="Arial"/>
          <w:spacing w:val="2"/>
        </w:rPr>
        <w:t>t</w:t>
      </w:r>
      <w:r w:rsidRPr="00105E07">
        <w:rPr>
          <w:rFonts w:ascii="Arial" w:eastAsia="Arial" w:hAnsi="Arial" w:cs="Arial"/>
        </w:rPr>
        <w:t>o</w:t>
      </w:r>
      <w:r w:rsidRPr="00105E07">
        <w:rPr>
          <w:rFonts w:ascii="Arial" w:eastAsia="Arial" w:hAnsi="Arial" w:cs="Arial"/>
          <w:spacing w:val="-2"/>
        </w:rPr>
        <w:t xml:space="preserve">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spacing w:val="2"/>
        </w:rPr>
        <w:t>e</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5"/>
        </w:rPr>
        <w:t xml:space="preserve"> </w:t>
      </w:r>
      <w:r w:rsidRPr="00105E07">
        <w:rPr>
          <w:rFonts w:ascii="Arial" w:eastAsia="Arial" w:hAnsi="Arial" w:cs="Arial"/>
        </w:rPr>
        <w:t>a</w:t>
      </w:r>
      <w:r w:rsidRPr="00105E07">
        <w:rPr>
          <w:rFonts w:ascii="Arial" w:eastAsia="Arial" w:hAnsi="Arial" w:cs="Arial"/>
          <w:spacing w:val="-2"/>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2"/>
        </w:rPr>
        <w:t>i</w:t>
      </w:r>
      <w:r w:rsidRPr="00105E07">
        <w:rPr>
          <w:rFonts w:ascii="Arial" w:eastAsia="Arial" w:hAnsi="Arial" w:cs="Arial"/>
        </w:rPr>
        <w:t>o</w:t>
      </w:r>
      <w:r w:rsidRPr="00105E07">
        <w:rPr>
          <w:rFonts w:ascii="Arial" w:eastAsia="Arial" w:hAnsi="Arial" w:cs="Arial"/>
          <w:spacing w:val="-1"/>
        </w:rPr>
        <w:t>u</w:t>
      </w:r>
      <w:r w:rsidRPr="00105E07">
        <w:rPr>
          <w:rFonts w:ascii="Arial" w:eastAsia="Arial" w:hAnsi="Arial" w:cs="Arial"/>
        </w:rPr>
        <w:t xml:space="preserve">s </w:t>
      </w:r>
      <w:r w:rsidRPr="00105E07">
        <w:rPr>
          <w:rFonts w:ascii="Arial" w:eastAsia="Arial" w:hAnsi="Arial" w:cs="Arial"/>
          <w:spacing w:val="2"/>
        </w:rPr>
        <w:t>d</w:t>
      </w:r>
      <w:r w:rsidRPr="00105E07">
        <w:rPr>
          <w:rFonts w:ascii="Arial" w:eastAsia="Arial" w:hAnsi="Arial" w:cs="Arial"/>
        </w:rPr>
        <w:t>et</w:t>
      </w:r>
      <w:r w:rsidRPr="00105E07">
        <w:rPr>
          <w:rFonts w:ascii="Arial" w:eastAsia="Arial" w:hAnsi="Arial" w:cs="Arial"/>
          <w:spacing w:val="-1"/>
        </w:rPr>
        <w:t>e</w:t>
      </w:r>
      <w:r w:rsidRPr="00105E07">
        <w:rPr>
          <w:rFonts w:ascii="Arial" w:eastAsia="Arial" w:hAnsi="Arial" w:cs="Arial"/>
          <w:spacing w:val="1"/>
        </w:rPr>
        <w:t>ri</w:t>
      </w:r>
      <w:r w:rsidRPr="00105E07">
        <w:rPr>
          <w:rFonts w:ascii="Arial" w:eastAsia="Arial" w:hAnsi="Arial" w:cs="Arial"/>
        </w:rPr>
        <w:t>o</w:t>
      </w:r>
      <w:r w:rsidRPr="00105E07">
        <w:rPr>
          <w:rFonts w:ascii="Arial" w:eastAsia="Arial" w:hAnsi="Arial" w:cs="Arial"/>
          <w:spacing w:val="3"/>
        </w:rPr>
        <w:t>r</w:t>
      </w:r>
      <w:r w:rsidRPr="00105E07">
        <w:rPr>
          <w:rFonts w:ascii="Arial" w:eastAsia="Arial" w:hAnsi="Arial" w:cs="Arial"/>
        </w:rPr>
        <w:t>at</w:t>
      </w:r>
      <w:r w:rsidRPr="00105E07">
        <w:rPr>
          <w:rFonts w:ascii="Arial" w:eastAsia="Arial" w:hAnsi="Arial" w:cs="Arial"/>
          <w:spacing w:val="-2"/>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11"/>
        </w:rPr>
        <w:t xml:space="preserve"> </w:t>
      </w:r>
      <w:r w:rsidRPr="00105E07">
        <w:rPr>
          <w:rFonts w:ascii="Arial" w:eastAsia="Arial" w:hAnsi="Arial" w:cs="Arial"/>
          <w:spacing w:val="-1"/>
        </w:rPr>
        <w:t>o</w:t>
      </w:r>
      <w:r w:rsidRPr="00105E07">
        <w:rPr>
          <w:rFonts w:ascii="Arial" w:eastAsia="Arial" w:hAnsi="Arial" w:cs="Arial"/>
        </w:rPr>
        <w:t>f a</w:t>
      </w:r>
      <w:r w:rsidRPr="00105E07">
        <w:rPr>
          <w:rFonts w:ascii="Arial" w:eastAsia="Arial" w:hAnsi="Arial" w:cs="Arial"/>
          <w:spacing w:val="-2"/>
        </w:rPr>
        <w:t xml:space="preserve"> </w:t>
      </w:r>
      <w:r w:rsidR="000F6E95" w:rsidRPr="00105E07">
        <w:rPr>
          <w:rFonts w:ascii="Arial" w:eastAsia="Arial" w:hAnsi="Arial" w:cs="Arial"/>
          <w:spacing w:val="4"/>
        </w:rPr>
        <w:t>Member</w:t>
      </w:r>
      <w:r w:rsidRPr="00105E07">
        <w:rPr>
          <w:rFonts w:ascii="Arial" w:eastAsia="Arial" w:hAnsi="Arial" w:cs="Arial"/>
        </w:rPr>
        <w:t>'s h</w:t>
      </w:r>
      <w:r w:rsidRPr="00105E07">
        <w:rPr>
          <w:rFonts w:ascii="Arial" w:eastAsia="Arial" w:hAnsi="Arial" w:cs="Arial"/>
          <w:spacing w:val="-1"/>
        </w:rPr>
        <w:t>e</w:t>
      </w:r>
      <w:r w:rsidRPr="00105E07">
        <w:rPr>
          <w:rFonts w:ascii="Arial" w:eastAsia="Arial" w:hAnsi="Arial" w:cs="Arial"/>
          <w:spacing w:val="2"/>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6"/>
        </w:rPr>
        <w:t xml:space="preserve"> </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a</w:t>
      </w:r>
      <w:r w:rsidRPr="00105E07">
        <w:rPr>
          <w:rFonts w:ascii="Arial" w:eastAsia="Arial" w:hAnsi="Arial" w:cs="Arial"/>
        </w:rPr>
        <w:t>t</w:t>
      </w:r>
      <w:r w:rsidRPr="00105E07">
        <w:rPr>
          <w:rFonts w:ascii="Arial" w:eastAsia="Arial" w:hAnsi="Arial" w:cs="Arial"/>
          <w:spacing w:val="-3"/>
        </w:rPr>
        <w:t xml:space="preserve"> </w:t>
      </w:r>
      <w:r w:rsidRPr="00105E07">
        <w:rPr>
          <w:rFonts w:ascii="Arial" w:eastAsia="Arial" w:hAnsi="Arial" w:cs="Arial"/>
        </w:rPr>
        <w:t>re</w:t>
      </w:r>
      <w:r w:rsidRPr="00105E07">
        <w:rPr>
          <w:rFonts w:ascii="Arial" w:eastAsia="Arial" w:hAnsi="Arial" w:cs="Arial"/>
          <w:spacing w:val="4"/>
        </w:rPr>
        <w:t>s</w:t>
      </w:r>
      <w:r w:rsidRPr="00105E07">
        <w:rPr>
          <w:rFonts w:ascii="Arial" w:eastAsia="Arial" w:hAnsi="Arial" w:cs="Arial"/>
        </w:rPr>
        <w:t>u</w:t>
      </w:r>
      <w:r w:rsidRPr="00105E07">
        <w:rPr>
          <w:rFonts w:ascii="Arial" w:eastAsia="Arial" w:hAnsi="Arial" w:cs="Arial"/>
          <w:spacing w:val="-1"/>
        </w:rPr>
        <w:t>l</w:t>
      </w:r>
      <w:r w:rsidRPr="00105E07">
        <w:rPr>
          <w:rFonts w:ascii="Arial" w:eastAsia="Arial" w:hAnsi="Arial" w:cs="Arial"/>
        </w:rPr>
        <w:t>ts</w:t>
      </w:r>
      <w:r w:rsidRPr="00105E07">
        <w:rPr>
          <w:rFonts w:ascii="Arial" w:eastAsia="Arial" w:hAnsi="Arial" w:cs="Arial"/>
          <w:spacing w:val="-5"/>
        </w:rPr>
        <w:t xml:space="preserve"> </w:t>
      </w:r>
      <w:r w:rsidRPr="00105E07">
        <w:rPr>
          <w:rFonts w:ascii="Arial" w:eastAsia="Arial" w:hAnsi="Arial" w:cs="Arial"/>
          <w:spacing w:val="2"/>
        </w:rPr>
        <w:t>f</w:t>
      </w:r>
      <w:r w:rsidRPr="00105E07">
        <w:rPr>
          <w:rFonts w:ascii="Arial" w:eastAsia="Arial" w:hAnsi="Arial" w:cs="Arial"/>
          <w:spacing w:val="1"/>
        </w:rPr>
        <w:t>r</w:t>
      </w:r>
      <w:r w:rsidRPr="00105E07">
        <w:rPr>
          <w:rFonts w:ascii="Arial" w:eastAsia="Arial" w:hAnsi="Arial" w:cs="Arial"/>
        </w:rPr>
        <w:t>om u</w:t>
      </w:r>
      <w:r w:rsidRPr="00105E07">
        <w:rPr>
          <w:rFonts w:ascii="Arial" w:eastAsia="Arial" w:hAnsi="Arial" w:cs="Arial"/>
          <w:spacing w:val="-1"/>
        </w:rPr>
        <w:t>n</w:t>
      </w:r>
      <w:r w:rsidRPr="00105E07">
        <w:rPr>
          <w:rFonts w:ascii="Arial" w:eastAsia="Arial" w:hAnsi="Arial" w:cs="Arial"/>
        </w:rPr>
        <w:t>fore</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e</w:t>
      </w:r>
      <w:r w:rsidRPr="00105E07">
        <w:rPr>
          <w:rFonts w:ascii="Arial" w:eastAsia="Arial" w:hAnsi="Arial" w:cs="Arial"/>
        </w:rPr>
        <w:t>n</w:t>
      </w:r>
      <w:r w:rsidRPr="00105E07">
        <w:rPr>
          <w:rFonts w:ascii="Arial" w:eastAsia="Arial" w:hAnsi="Arial" w:cs="Arial"/>
          <w:spacing w:val="-9"/>
        </w:rPr>
        <w:t xml:space="preserve"> </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l</w:t>
      </w:r>
      <w:r w:rsidRPr="00105E07">
        <w:rPr>
          <w:rFonts w:ascii="Arial" w:eastAsia="Arial" w:hAnsi="Arial" w:cs="Arial"/>
          <w:spacing w:val="2"/>
        </w:rPr>
        <w:t>n</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s</w:t>
      </w:r>
      <w:r w:rsidRPr="00105E07">
        <w:rPr>
          <w:rFonts w:ascii="Arial" w:eastAsia="Arial" w:hAnsi="Arial" w:cs="Arial"/>
          <w:spacing w:val="-5"/>
        </w:rPr>
        <w:t xml:space="preserve"> </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an</w:t>
      </w:r>
      <w:r w:rsidRPr="00105E07">
        <w:rPr>
          <w:rFonts w:ascii="Arial" w:eastAsia="Arial" w:hAnsi="Arial" w:cs="Arial"/>
          <w:spacing w:val="-1"/>
        </w:rPr>
        <w:t xml:space="preserve"> i</w:t>
      </w:r>
      <w:r w:rsidRPr="00105E07">
        <w:rPr>
          <w:rFonts w:ascii="Arial" w:eastAsia="Arial" w:hAnsi="Arial" w:cs="Arial"/>
        </w:rPr>
        <w:t>n</w:t>
      </w:r>
      <w:r w:rsidRPr="00105E07">
        <w:rPr>
          <w:rFonts w:ascii="Arial" w:eastAsia="Arial" w:hAnsi="Arial" w:cs="Arial"/>
          <w:spacing w:val="1"/>
        </w:rPr>
        <w:t>j</w:t>
      </w:r>
      <w:r w:rsidRPr="00105E07">
        <w:rPr>
          <w:rFonts w:ascii="Arial" w:eastAsia="Arial" w:hAnsi="Arial" w:cs="Arial"/>
        </w:rPr>
        <w:t>u</w:t>
      </w:r>
      <w:r w:rsidRPr="00105E07">
        <w:rPr>
          <w:rFonts w:ascii="Arial" w:eastAsia="Arial" w:hAnsi="Arial" w:cs="Arial"/>
          <w:spacing w:val="3"/>
        </w:rPr>
        <w:t>r</w:t>
      </w:r>
      <w:r w:rsidRPr="00105E07">
        <w:rPr>
          <w:rFonts w:ascii="Arial" w:eastAsia="Arial" w:hAnsi="Arial" w:cs="Arial"/>
          <w:spacing w:val="-4"/>
        </w:rPr>
        <w:t>y</w:t>
      </w:r>
      <w:r w:rsidRPr="00105E07">
        <w:rPr>
          <w:rFonts w:ascii="Arial" w:eastAsia="Arial" w:hAnsi="Arial" w:cs="Arial"/>
        </w:rPr>
        <w:t>.</w:t>
      </w:r>
    </w:p>
    <w:p w14:paraId="2489E0F4" w14:textId="77777777" w:rsidR="000A3D56" w:rsidRPr="00105E07" w:rsidRDefault="000A3D56" w:rsidP="00E3069C">
      <w:pPr>
        <w:widowControl w:val="0"/>
        <w:spacing w:after="0" w:line="240" w:lineRule="auto"/>
        <w:rPr>
          <w:rFonts w:ascii="Arial" w:eastAsia="Calibri" w:hAnsi="Arial" w:cs="Arial"/>
        </w:rPr>
      </w:pPr>
    </w:p>
    <w:p w14:paraId="5887C47C" w14:textId="77777777" w:rsidR="000A3D56" w:rsidRPr="00105E07" w:rsidRDefault="000A3D56" w:rsidP="00E3069C">
      <w:pPr>
        <w:widowControl w:val="0"/>
        <w:spacing w:after="0" w:line="240" w:lineRule="auto"/>
        <w:ind w:right="240"/>
        <w:rPr>
          <w:rFonts w:ascii="Arial" w:eastAsia="Arial" w:hAnsi="Arial" w:cs="Arial"/>
        </w:rPr>
      </w:pPr>
      <w:r w:rsidRPr="00105E07">
        <w:rPr>
          <w:rFonts w:ascii="Arial" w:eastAsia="Arial" w:hAnsi="Arial" w:cs="Arial"/>
          <w:u w:val="single" w:color="000000"/>
        </w:rPr>
        <w:t>Ut</w:t>
      </w:r>
      <w:r w:rsidRPr="00105E07">
        <w:rPr>
          <w:rFonts w:ascii="Arial" w:eastAsia="Arial" w:hAnsi="Arial" w:cs="Arial"/>
          <w:spacing w:val="-1"/>
          <w:u w:val="single" w:color="000000"/>
        </w:rPr>
        <w:t>i</w:t>
      </w:r>
      <w:r w:rsidRPr="00105E07">
        <w:rPr>
          <w:rFonts w:ascii="Arial" w:eastAsia="Arial" w:hAnsi="Arial" w:cs="Arial"/>
          <w:spacing w:val="1"/>
          <w:u w:val="single" w:color="000000"/>
        </w:rPr>
        <w:t>li</w:t>
      </w:r>
      <w:r w:rsidRPr="00105E07">
        <w:rPr>
          <w:rFonts w:ascii="Arial" w:eastAsia="Arial" w:hAnsi="Arial" w:cs="Arial"/>
          <w:spacing w:val="-1"/>
          <w:u w:val="single" w:color="000000"/>
        </w:rPr>
        <w:t>z</w:t>
      </w:r>
      <w:r w:rsidRPr="00105E07">
        <w:rPr>
          <w:rFonts w:ascii="Arial" w:eastAsia="Arial" w:hAnsi="Arial" w:cs="Arial"/>
          <w:u w:val="single" w:color="000000"/>
        </w:rPr>
        <w:t>a</w:t>
      </w:r>
      <w:r w:rsidRPr="00105E07">
        <w:rPr>
          <w:rFonts w:ascii="Arial" w:eastAsia="Arial" w:hAnsi="Arial" w:cs="Arial"/>
          <w:spacing w:val="2"/>
          <w:u w:val="single" w:color="000000"/>
        </w:rPr>
        <w:t>t</w:t>
      </w:r>
      <w:r w:rsidRPr="00105E07">
        <w:rPr>
          <w:rFonts w:ascii="Arial" w:eastAsia="Arial" w:hAnsi="Arial" w:cs="Arial"/>
          <w:spacing w:val="-1"/>
          <w:u w:val="single" w:color="000000"/>
        </w:rPr>
        <w:t>i</w:t>
      </w:r>
      <w:r w:rsidRPr="00105E07">
        <w:rPr>
          <w:rFonts w:ascii="Arial" w:eastAsia="Arial" w:hAnsi="Arial" w:cs="Arial"/>
          <w:u w:val="single" w:color="000000"/>
        </w:rPr>
        <w:t>on</w:t>
      </w:r>
      <w:r w:rsidRPr="00105E07">
        <w:rPr>
          <w:rFonts w:ascii="Arial" w:eastAsia="Arial" w:hAnsi="Arial" w:cs="Arial"/>
          <w:spacing w:val="-8"/>
          <w:u w:val="single" w:color="000000"/>
        </w:rPr>
        <w:t xml:space="preserve"> </w:t>
      </w:r>
      <w:r w:rsidRPr="00105E07">
        <w:rPr>
          <w:rFonts w:ascii="Arial" w:eastAsia="Arial" w:hAnsi="Arial" w:cs="Arial"/>
          <w:u w:val="single" w:color="000000"/>
        </w:rPr>
        <w:t>M</w:t>
      </w:r>
      <w:r w:rsidRPr="00105E07">
        <w:rPr>
          <w:rFonts w:ascii="Arial" w:eastAsia="Arial" w:hAnsi="Arial" w:cs="Arial"/>
          <w:spacing w:val="2"/>
          <w:u w:val="single" w:color="000000"/>
        </w:rPr>
        <w:t>a</w:t>
      </w:r>
      <w:r w:rsidRPr="00105E07">
        <w:rPr>
          <w:rFonts w:ascii="Arial" w:eastAsia="Arial" w:hAnsi="Arial" w:cs="Arial"/>
          <w:u w:val="single" w:color="000000"/>
        </w:rPr>
        <w:t>n</w:t>
      </w:r>
      <w:r w:rsidRPr="00105E07">
        <w:rPr>
          <w:rFonts w:ascii="Arial" w:eastAsia="Arial" w:hAnsi="Arial" w:cs="Arial"/>
          <w:spacing w:val="-1"/>
          <w:u w:val="single" w:color="000000"/>
        </w:rPr>
        <w:t>a</w:t>
      </w:r>
      <w:r w:rsidRPr="00105E07">
        <w:rPr>
          <w:rFonts w:ascii="Arial" w:eastAsia="Arial" w:hAnsi="Arial" w:cs="Arial"/>
          <w:spacing w:val="2"/>
          <w:u w:val="single" w:color="000000"/>
        </w:rPr>
        <w:t>g</w:t>
      </w:r>
      <w:r w:rsidRPr="00105E07">
        <w:rPr>
          <w:rFonts w:ascii="Arial" w:eastAsia="Arial" w:hAnsi="Arial" w:cs="Arial"/>
          <w:u w:val="single" w:color="000000"/>
        </w:rPr>
        <w:t>e</w:t>
      </w:r>
      <w:r w:rsidRPr="00105E07">
        <w:rPr>
          <w:rFonts w:ascii="Arial" w:eastAsia="Arial" w:hAnsi="Arial" w:cs="Arial"/>
          <w:spacing w:val="4"/>
          <w:u w:val="single" w:color="000000"/>
        </w:rPr>
        <w:t>m</w:t>
      </w:r>
      <w:r w:rsidRPr="00105E07">
        <w:rPr>
          <w:rFonts w:ascii="Arial" w:eastAsia="Arial" w:hAnsi="Arial" w:cs="Arial"/>
          <w:u w:val="single" w:color="000000"/>
        </w:rPr>
        <w:t>e</w:t>
      </w:r>
      <w:r w:rsidRPr="00105E07">
        <w:rPr>
          <w:rFonts w:ascii="Arial" w:eastAsia="Arial" w:hAnsi="Arial" w:cs="Arial"/>
          <w:spacing w:val="-1"/>
          <w:u w:val="single" w:color="000000"/>
        </w:rPr>
        <w:t>n</w:t>
      </w:r>
      <w:r w:rsidRPr="00105E07">
        <w:rPr>
          <w:rFonts w:ascii="Arial" w:eastAsia="Arial" w:hAnsi="Arial" w:cs="Arial"/>
          <w:u w:val="single" w:color="000000"/>
        </w:rPr>
        <w:t>t</w:t>
      </w:r>
      <w:r w:rsidRPr="00105E07">
        <w:rPr>
          <w:rFonts w:ascii="Arial" w:eastAsia="Arial" w:hAnsi="Arial" w:cs="Arial"/>
          <w:spacing w:val="-11"/>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spacing w:val="2"/>
        </w:rPr>
        <w:t>E</w:t>
      </w:r>
      <w:r w:rsidRPr="00105E07">
        <w:rPr>
          <w:rFonts w:ascii="Arial" w:eastAsia="Arial" w:hAnsi="Arial" w:cs="Arial"/>
          <w:spacing w:val="-1"/>
        </w:rPr>
        <w:t>v</w:t>
      </w:r>
      <w:r w:rsidRPr="00105E07">
        <w:rPr>
          <w:rFonts w:ascii="Arial" w:eastAsia="Arial" w:hAnsi="Arial" w:cs="Arial"/>
          <w:spacing w:val="2"/>
        </w:rPr>
        <w:t>a</w:t>
      </w:r>
      <w:r w:rsidRPr="00105E07">
        <w:rPr>
          <w:rFonts w:ascii="Arial" w:eastAsia="Arial" w:hAnsi="Arial" w:cs="Arial"/>
          <w:spacing w:val="-1"/>
        </w:rPr>
        <w:t>l</w:t>
      </w:r>
      <w:r w:rsidRPr="00105E07">
        <w:rPr>
          <w:rFonts w:ascii="Arial" w:eastAsia="Arial" w:hAnsi="Arial" w:cs="Arial"/>
        </w:rPr>
        <w:t>u</w:t>
      </w:r>
      <w:r w:rsidRPr="00105E07">
        <w:rPr>
          <w:rFonts w:ascii="Arial" w:eastAsia="Arial" w:hAnsi="Arial" w:cs="Arial"/>
          <w:spacing w:val="-1"/>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9"/>
        </w:rPr>
        <w:t xml:space="preserve"> </w:t>
      </w:r>
      <w:r w:rsidRPr="00105E07">
        <w:rPr>
          <w:rFonts w:ascii="Arial" w:eastAsia="Arial" w:hAnsi="Arial" w:cs="Arial"/>
          <w:spacing w:val="-1"/>
        </w:rPr>
        <w:t>o</w:t>
      </w:r>
      <w:r w:rsidRPr="00105E07">
        <w:rPr>
          <w:rFonts w:ascii="Arial" w:eastAsia="Arial" w:hAnsi="Arial" w:cs="Arial"/>
        </w:rPr>
        <w:t>f n</w:t>
      </w:r>
      <w:r w:rsidRPr="00105E07">
        <w:rPr>
          <w:rFonts w:ascii="Arial" w:eastAsia="Arial" w:hAnsi="Arial" w:cs="Arial"/>
          <w:spacing w:val="-1"/>
        </w:rPr>
        <w:t>e</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spacing w:val="4"/>
        </w:rPr>
        <w:t>t</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spacing w:val="2"/>
        </w:rPr>
        <w:t>a</w:t>
      </w:r>
      <w:r w:rsidRPr="00105E07">
        <w:rPr>
          <w:rFonts w:ascii="Arial" w:eastAsia="Arial" w:hAnsi="Arial" w:cs="Arial"/>
        </w:rPr>
        <w:t>nd</w:t>
      </w:r>
      <w:r w:rsidRPr="00105E07">
        <w:rPr>
          <w:rFonts w:ascii="Arial" w:eastAsia="Arial" w:hAnsi="Arial" w:cs="Arial"/>
          <w:spacing w:val="-2"/>
        </w:rPr>
        <w:t xml:space="preserve"> </w:t>
      </w:r>
      <w:r w:rsidRPr="00105E07">
        <w:rPr>
          <w:rFonts w:ascii="Arial" w:eastAsia="Arial" w:hAnsi="Arial" w:cs="Arial"/>
        </w:rPr>
        <w:t>a</w:t>
      </w:r>
      <w:r w:rsidRPr="00105E07">
        <w:rPr>
          <w:rFonts w:ascii="Arial" w:eastAsia="Arial" w:hAnsi="Arial" w:cs="Arial"/>
          <w:spacing w:val="-1"/>
        </w:rPr>
        <w:t>p</w:t>
      </w:r>
      <w:r w:rsidRPr="00105E07">
        <w:rPr>
          <w:rFonts w:ascii="Arial" w:eastAsia="Arial" w:hAnsi="Arial" w:cs="Arial"/>
        </w:rPr>
        <w:t>pr</w:t>
      </w:r>
      <w:r w:rsidRPr="00105E07">
        <w:rPr>
          <w:rFonts w:ascii="Arial" w:eastAsia="Arial" w:hAnsi="Arial" w:cs="Arial"/>
          <w:spacing w:val="2"/>
        </w:rPr>
        <w:t>o</w:t>
      </w:r>
      <w:r w:rsidRPr="00105E07">
        <w:rPr>
          <w:rFonts w:ascii="Arial" w:eastAsia="Arial" w:hAnsi="Arial" w:cs="Arial"/>
        </w:rPr>
        <w:t>pri</w:t>
      </w:r>
      <w:r w:rsidRPr="00105E07">
        <w:rPr>
          <w:rFonts w:ascii="Arial" w:eastAsia="Arial" w:hAnsi="Arial" w:cs="Arial"/>
          <w:spacing w:val="-1"/>
        </w:rPr>
        <w:t>a</w:t>
      </w:r>
      <w:r w:rsidRPr="00105E07">
        <w:rPr>
          <w:rFonts w:ascii="Arial" w:eastAsia="Arial" w:hAnsi="Arial" w:cs="Arial"/>
          <w:spacing w:val="2"/>
        </w:rPr>
        <w:t>t</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s</w:t>
      </w:r>
      <w:r w:rsidRPr="00105E07">
        <w:rPr>
          <w:rFonts w:ascii="Arial" w:eastAsia="Arial" w:hAnsi="Arial" w:cs="Arial"/>
          <w:spacing w:val="-13"/>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5"/>
        </w:rPr>
        <w:t xml:space="preserve"> </w:t>
      </w:r>
      <w:r w:rsidRPr="00105E07">
        <w:rPr>
          <w:rFonts w:ascii="Arial" w:eastAsia="Arial" w:hAnsi="Arial" w:cs="Arial"/>
        </w:rPr>
        <w:t>care</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2"/>
        </w:rPr>
        <w:t>v</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rPr>
        <w:t>ac</w:t>
      </w:r>
      <w:r w:rsidRPr="00105E07">
        <w:rPr>
          <w:rFonts w:ascii="Arial" w:eastAsia="Arial" w:hAnsi="Arial" w:cs="Arial"/>
          <w:spacing w:val="1"/>
        </w:rPr>
        <w:t>c</w:t>
      </w:r>
      <w:r w:rsidRPr="00105E07">
        <w:rPr>
          <w:rFonts w:ascii="Arial" w:eastAsia="Arial" w:hAnsi="Arial" w:cs="Arial"/>
        </w:rPr>
        <w:t>ord</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g to</w:t>
      </w:r>
      <w:r w:rsidRPr="00105E07">
        <w:rPr>
          <w:rFonts w:ascii="Arial" w:eastAsia="Arial" w:hAnsi="Arial" w:cs="Arial"/>
          <w:spacing w:val="-3"/>
        </w:rPr>
        <w:t xml:space="preserve"> </w:t>
      </w:r>
      <w:r w:rsidRPr="00105E07">
        <w:rPr>
          <w:rFonts w:ascii="Arial" w:eastAsia="Arial" w:hAnsi="Arial" w:cs="Arial"/>
          <w:spacing w:val="1"/>
        </w:rPr>
        <w:t>s</w:t>
      </w:r>
      <w:r w:rsidRPr="00105E07">
        <w:rPr>
          <w:rFonts w:ascii="Arial" w:eastAsia="Arial" w:hAnsi="Arial" w:cs="Arial"/>
        </w:rPr>
        <w:t>et</w:t>
      </w:r>
      <w:r w:rsidRPr="00105E07">
        <w:rPr>
          <w:rFonts w:ascii="Arial" w:eastAsia="Arial" w:hAnsi="Arial" w:cs="Arial"/>
          <w:spacing w:val="-4"/>
        </w:rPr>
        <w:t xml:space="preserve"> </w:t>
      </w:r>
      <w:r w:rsidRPr="00105E07">
        <w:rPr>
          <w:rFonts w:ascii="Arial" w:eastAsia="Arial" w:hAnsi="Arial" w:cs="Arial"/>
          <w:spacing w:val="2"/>
        </w:rPr>
        <w:t>g</w:t>
      </w:r>
      <w:r w:rsidRPr="00105E07">
        <w:rPr>
          <w:rFonts w:ascii="Arial" w:eastAsia="Arial" w:hAnsi="Arial" w:cs="Arial"/>
        </w:rPr>
        <w:t>u</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w:t>
      </w:r>
    </w:p>
    <w:p w14:paraId="6B89ACB3" w14:textId="77777777" w:rsidR="007F0F70" w:rsidRDefault="007F0F70" w:rsidP="00E3069C">
      <w:pPr>
        <w:widowControl w:val="0"/>
        <w:spacing w:after="0" w:line="240" w:lineRule="auto"/>
        <w:ind w:right="1382"/>
        <w:rPr>
          <w:rFonts w:ascii="Arial" w:eastAsia="Arial" w:hAnsi="Arial" w:cs="Arial"/>
          <w:u w:val="single" w:color="000000"/>
        </w:rPr>
      </w:pPr>
    </w:p>
    <w:p w14:paraId="1BB33F33" w14:textId="77777777" w:rsidR="000A3D56" w:rsidRPr="00105E07" w:rsidRDefault="000A3D56" w:rsidP="00E3069C">
      <w:pPr>
        <w:widowControl w:val="0"/>
        <w:spacing w:after="0" w:line="240" w:lineRule="auto"/>
        <w:ind w:right="1382"/>
        <w:rPr>
          <w:rFonts w:ascii="Arial" w:eastAsia="Arial" w:hAnsi="Arial" w:cs="Arial"/>
        </w:rPr>
      </w:pPr>
      <w:r w:rsidRPr="00105E07">
        <w:rPr>
          <w:rFonts w:ascii="Arial" w:eastAsia="Arial" w:hAnsi="Arial" w:cs="Arial"/>
          <w:u w:val="single" w:color="000000"/>
        </w:rPr>
        <w:t>Ut</w:t>
      </w:r>
      <w:r w:rsidRPr="00105E07">
        <w:rPr>
          <w:rFonts w:ascii="Arial" w:eastAsia="Arial" w:hAnsi="Arial" w:cs="Arial"/>
          <w:spacing w:val="-1"/>
          <w:u w:val="single" w:color="000000"/>
        </w:rPr>
        <w:t>i</w:t>
      </w:r>
      <w:r w:rsidRPr="00105E07">
        <w:rPr>
          <w:rFonts w:ascii="Arial" w:eastAsia="Arial" w:hAnsi="Arial" w:cs="Arial"/>
          <w:spacing w:val="1"/>
          <w:u w:val="single" w:color="000000"/>
        </w:rPr>
        <w:t>li</w:t>
      </w:r>
      <w:r w:rsidRPr="00105E07">
        <w:rPr>
          <w:rFonts w:ascii="Arial" w:eastAsia="Arial" w:hAnsi="Arial" w:cs="Arial"/>
          <w:spacing w:val="-1"/>
          <w:u w:val="single" w:color="000000"/>
        </w:rPr>
        <w:t>z</w:t>
      </w:r>
      <w:r w:rsidRPr="00105E07">
        <w:rPr>
          <w:rFonts w:ascii="Arial" w:eastAsia="Arial" w:hAnsi="Arial" w:cs="Arial"/>
          <w:u w:val="single" w:color="000000"/>
        </w:rPr>
        <w:t>a</w:t>
      </w:r>
      <w:r w:rsidRPr="00105E07">
        <w:rPr>
          <w:rFonts w:ascii="Arial" w:eastAsia="Arial" w:hAnsi="Arial" w:cs="Arial"/>
          <w:spacing w:val="2"/>
          <w:u w:val="single" w:color="000000"/>
        </w:rPr>
        <w:t>t</w:t>
      </w:r>
      <w:r w:rsidRPr="00105E07">
        <w:rPr>
          <w:rFonts w:ascii="Arial" w:eastAsia="Arial" w:hAnsi="Arial" w:cs="Arial"/>
          <w:spacing w:val="-1"/>
          <w:u w:val="single" w:color="000000"/>
        </w:rPr>
        <w:t>i</w:t>
      </w:r>
      <w:r w:rsidRPr="00105E07">
        <w:rPr>
          <w:rFonts w:ascii="Arial" w:eastAsia="Arial" w:hAnsi="Arial" w:cs="Arial"/>
          <w:u w:val="single" w:color="000000"/>
        </w:rPr>
        <w:t>on</w:t>
      </w:r>
      <w:r w:rsidRPr="00105E07">
        <w:rPr>
          <w:rFonts w:ascii="Arial" w:eastAsia="Arial" w:hAnsi="Arial" w:cs="Arial"/>
          <w:spacing w:val="-8"/>
          <w:u w:val="single" w:color="000000"/>
        </w:rPr>
        <w:t xml:space="preserve"> </w:t>
      </w:r>
      <w:r w:rsidRPr="00105E07">
        <w:rPr>
          <w:rFonts w:ascii="Arial" w:eastAsia="Arial" w:hAnsi="Arial" w:cs="Arial"/>
          <w:u w:val="single" w:color="000000"/>
        </w:rPr>
        <w:t>Re</w:t>
      </w:r>
      <w:r w:rsidRPr="00105E07">
        <w:rPr>
          <w:rFonts w:ascii="Arial" w:eastAsia="Arial" w:hAnsi="Arial" w:cs="Arial"/>
          <w:spacing w:val="2"/>
          <w:u w:val="single" w:color="000000"/>
        </w:rPr>
        <w:t>p</w:t>
      </w:r>
      <w:r w:rsidRPr="00105E07">
        <w:rPr>
          <w:rFonts w:ascii="Arial" w:eastAsia="Arial" w:hAnsi="Arial" w:cs="Arial"/>
          <w:u w:val="single" w:color="000000"/>
        </w:rPr>
        <w:t>ort</w:t>
      </w:r>
      <w:r w:rsidRPr="00105E07">
        <w:rPr>
          <w:rFonts w:ascii="Arial" w:eastAsia="Arial" w:hAnsi="Arial" w:cs="Arial"/>
          <w:spacing w:val="-5"/>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rPr>
        <w:t>A</w:t>
      </w:r>
      <w:r w:rsidRPr="00105E07">
        <w:rPr>
          <w:rFonts w:ascii="Arial" w:eastAsia="Arial" w:hAnsi="Arial" w:cs="Arial"/>
          <w:spacing w:val="-2"/>
        </w:rPr>
        <w:t xml:space="preserve"> </w:t>
      </w:r>
      <w:r w:rsidRPr="00105E07">
        <w:rPr>
          <w:rFonts w:ascii="Arial" w:eastAsia="Arial" w:hAnsi="Arial" w:cs="Arial"/>
          <w:spacing w:val="1"/>
        </w:rPr>
        <w:t>r</w:t>
      </w:r>
      <w:r w:rsidRPr="00105E07">
        <w:rPr>
          <w:rFonts w:ascii="Arial" w:eastAsia="Arial" w:hAnsi="Arial" w:cs="Arial"/>
          <w:spacing w:val="2"/>
        </w:rPr>
        <w:t>e</w:t>
      </w:r>
      <w:r w:rsidRPr="00105E07">
        <w:rPr>
          <w:rFonts w:ascii="Arial" w:eastAsia="Arial" w:hAnsi="Arial" w:cs="Arial"/>
        </w:rPr>
        <w:t>p</w:t>
      </w:r>
      <w:r w:rsidRPr="00105E07">
        <w:rPr>
          <w:rFonts w:ascii="Arial" w:eastAsia="Arial" w:hAnsi="Arial" w:cs="Arial"/>
          <w:spacing w:val="-1"/>
        </w:rPr>
        <w:t>o</w:t>
      </w:r>
      <w:r w:rsidRPr="00105E07">
        <w:rPr>
          <w:rFonts w:ascii="Arial" w:eastAsia="Arial" w:hAnsi="Arial" w:cs="Arial"/>
          <w:spacing w:val="1"/>
        </w:rPr>
        <w:t>r</w:t>
      </w:r>
      <w:r w:rsidRPr="00105E07">
        <w:rPr>
          <w:rFonts w:ascii="Arial" w:eastAsia="Arial" w:hAnsi="Arial" w:cs="Arial"/>
        </w:rPr>
        <w:t>t</w:t>
      </w:r>
      <w:r w:rsidRPr="00105E07">
        <w:rPr>
          <w:rFonts w:ascii="Arial" w:eastAsia="Arial" w:hAnsi="Arial" w:cs="Arial"/>
          <w:spacing w:val="-3"/>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rPr>
        <w:t>at</w:t>
      </w:r>
      <w:r w:rsidRPr="00105E07">
        <w:rPr>
          <w:rFonts w:ascii="Arial" w:eastAsia="Arial" w:hAnsi="Arial" w:cs="Arial"/>
          <w:spacing w:val="-2"/>
        </w:rPr>
        <w:t xml:space="preserve"> </w:t>
      </w:r>
      <w:r w:rsidRPr="00105E07">
        <w:rPr>
          <w:rFonts w:ascii="Arial" w:eastAsia="Arial" w:hAnsi="Arial" w:cs="Arial"/>
        </w:rPr>
        <w:t>pro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spacing w:val="2"/>
        </w:rPr>
        <w:t>d</w:t>
      </w:r>
      <w:r w:rsidRPr="00105E07">
        <w:rPr>
          <w:rFonts w:ascii="Arial" w:eastAsia="Arial" w:hAnsi="Arial" w:cs="Arial"/>
        </w:rPr>
        <w:t>es</w:t>
      </w:r>
      <w:r w:rsidRPr="00105E07">
        <w:rPr>
          <w:rFonts w:ascii="Arial" w:eastAsia="Arial" w:hAnsi="Arial" w:cs="Arial"/>
          <w:spacing w:val="-8"/>
        </w:rPr>
        <w:t xml:space="preserve"> </w:t>
      </w:r>
      <w:r w:rsidRPr="00105E07">
        <w:rPr>
          <w:rFonts w:ascii="Arial" w:eastAsia="Arial" w:hAnsi="Arial" w:cs="Arial"/>
          <w:spacing w:val="-1"/>
        </w:rPr>
        <w:t>i</w:t>
      </w:r>
      <w:r w:rsidRPr="00105E07">
        <w:rPr>
          <w:rFonts w:ascii="Arial" w:eastAsia="Arial" w:hAnsi="Arial" w:cs="Arial"/>
          <w:spacing w:val="2"/>
        </w:rPr>
        <w:t>nf</w:t>
      </w:r>
      <w:r w:rsidRPr="00105E07">
        <w:rPr>
          <w:rFonts w:ascii="Arial" w:eastAsia="Arial" w:hAnsi="Arial" w:cs="Arial"/>
        </w:rPr>
        <w:t>or</w:t>
      </w:r>
      <w:r w:rsidRPr="00105E07">
        <w:rPr>
          <w:rFonts w:ascii="Arial" w:eastAsia="Arial" w:hAnsi="Arial" w:cs="Arial"/>
          <w:spacing w:val="5"/>
        </w:rPr>
        <w:t>m</w:t>
      </w:r>
      <w:r w:rsidRPr="00105E07">
        <w:rPr>
          <w:rFonts w:ascii="Arial" w:eastAsia="Arial" w:hAnsi="Arial" w:cs="Arial"/>
        </w:rPr>
        <w:t>at</w:t>
      </w:r>
      <w:r w:rsidRPr="00105E07">
        <w:rPr>
          <w:rFonts w:ascii="Arial" w:eastAsia="Arial" w:hAnsi="Arial" w:cs="Arial"/>
          <w:spacing w:val="-2"/>
        </w:rPr>
        <w:t>i</w:t>
      </w:r>
      <w:r w:rsidRPr="00105E07">
        <w:rPr>
          <w:rFonts w:ascii="Arial" w:eastAsia="Arial" w:hAnsi="Arial" w:cs="Arial"/>
        </w:rPr>
        <w:t>on</w:t>
      </w:r>
      <w:r w:rsidRPr="00105E07">
        <w:rPr>
          <w:rFonts w:ascii="Arial" w:eastAsia="Arial" w:hAnsi="Arial" w:cs="Arial"/>
          <w:spacing w:val="-11"/>
        </w:rPr>
        <w:t xml:space="preserve"> </w:t>
      </w:r>
      <w:r w:rsidRPr="00105E07">
        <w:rPr>
          <w:rFonts w:ascii="Arial" w:eastAsia="Arial" w:hAnsi="Arial" w:cs="Arial"/>
          <w:spacing w:val="3"/>
        </w:rPr>
        <w:t>r</w:t>
      </w:r>
      <w:r w:rsidRPr="00105E07">
        <w:rPr>
          <w:rFonts w:ascii="Arial" w:eastAsia="Arial" w:hAnsi="Arial" w:cs="Arial"/>
        </w:rPr>
        <w:t>e</w:t>
      </w:r>
      <w:r w:rsidRPr="00105E07">
        <w:rPr>
          <w:rFonts w:ascii="Arial" w:eastAsia="Arial" w:hAnsi="Arial" w:cs="Arial"/>
          <w:spacing w:val="-1"/>
        </w:rPr>
        <w:t>g</w:t>
      </w:r>
      <w:r w:rsidRPr="00105E07">
        <w:rPr>
          <w:rFonts w:ascii="Arial" w:eastAsia="Arial" w:hAnsi="Arial" w:cs="Arial"/>
        </w:rPr>
        <w:t>ar</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7"/>
        </w:rPr>
        <w:t xml:space="preserve"> </w:t>
      </w:r>
      <w:r w:rsidRPr="00105E07">
        <w:rPr>
          <w:rFonts w:ascii="Arial" w:eastAsia="Arial" w:hAnsi="Arial" w:cs="Arial"/>
          <w:spacing w:val="2"/>
        </w:rPr>
        <w:t>e</w:t>
      </w:r>
      <w:r w:rsidRPr="00105E07">
        <w:rPr>
          <w:rFonts w:ascii="Arial" w:eastAsia="Arial" w:hAnsi="Arial" w:cs="Arial"/>
          <w:spacing w:val="-1"/>
        </w:rPr>
        <w:t>v</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rPr>
        <w:t>u</w:t>
      </w:r>
      <w:r w:rsidRPr="00105E07">
        <w:rPr>
          <w:rFonts w:ascii="Arial" w:eastAsia="Arial" w:hAnsi="Arial" w:cs="Arial"/>
          <w:spacing w:val="-1"/>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8"/>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spacing w:val="3"/>
        </w:rPr>
        <w:t>c</w:t>
      </w:r>
      <w:r w:rsidRPr="00105E07">
        <w:rPr>
          <w:rFonts w:ascii="Arial" w:eastAsia="Arial" w:hAnsi="Arial" w:cs="Arial"/>
        </w:rPr>
        <w:t>e</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10"/>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 a</w:t>
      </w:r>
      <w:r w:rsidRPr="00105E07">
        <w:rPr>
          <w:rFonts w:ascii="Arial" w:eastAsia="Arial" w:hAnsi="Arial" w:cs="Arial"/>
          <w:spacing w:val="-1"/>
        </w:rPr>
        <w:t>p</w:t>
      </w:r>
      <w:r w:rsidRPr="00105E07">
        <w:rPr>
          <w:rFonts w:ascii="Arial" w:eastAsia="Arial" w:hAnsi="Arial" w:cs="Arial"/>
        </w:rPr>
        <w:t>pr</w:t>
      </w:r>
      <w:r w:rsidRPr="00105E07">
        <w:rPr>
          <w:rFonts w:ascii="Arial" w:eastAsia="Arial" w:hAnsi="Arial" w:cs="Arial"/>
          <w:spacing w:val="2"/>
        </w:rPr>
        <w:t>o</w:t>
      </w:r>
      <w:r w:rsidRPr="00105E07">
        <w:rPr>
          <w:rFonts w:ascii="Arial" w:eastAsia="Arial" w:hAnsi="Arial" w:cs="Arial"/>
        </w:rPr>
        <w:t>pri</w:t>
      </w:r>
      <w:r w:rsidRPr="00105E07">
        <w:rPr>
          <w:rFonts w:ascii="Arial" w:eastAsia="Arial" w:hAnsi="Arial" w:cs="Arial"/>
          <w:spacing w:val="-1"/>
        </w:rPr>
        <w:t>a</w:t>
      </w:r>
      <w:r w:rsidRPr="00105E07">
        <w:rPr>
          <w:rFonts w:ascii="Arial" w:eastAsia="Arial" w:hAnsi="Arial" w:cs="Arial"/>
          <w:spacing w:val="2"/>
        </w:rPr>
        <w:t>t</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s</w:t>
      </w:r>
      <w:r w:rsidRPr="00105E07">
        <w:rPr>
          <w:rFonts w:ascii="Arial" w:eastAsia="Arial" w:hAnsi="Arial" w:cs="Arial"/>
          <w:spacing w:val="-13"/>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5"/>
        </w:rPr>
        <w:t xml:space="preserve"> </w:t>
      </w:r>
      <w:r w:rsidRPr="00105E07">
        <w:rPr>
          <w:rFonts w:ascii="Arial" w:eastAsia="Arial" w:hAnsi="Arial" w:cs="Arial"/>
        </w:rPr>
        <w:t>care</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2"/>
        </w:rPr>
        <w:t>v</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7"/>
        </w:rPr>
        <w:t xml:space="preserve"> </w:t>
      </w:r>
      <w:r w:rsidRPr="00105E07">
        <w:rPr>
          <w:rFonts w:ascii="Arial" w:eastAsia="Arial" w:hAnsi="Arial" w:cs="Arial"/>
        </w:rPr>
        <w:t>ac</w:t>
      </w:r>
      <w:r w:rsidRPr="00105E07">
        <w:rPr>
          <w:rFonts w:ascii="Arial" w:eastAsia="Arial" w:hAnsi="Arial" w:cs="Arial"/>
          <w:spacing w:val="1"/>
        </w:rPr>
        <w:t>c</w:t>
      </w:r>
      <w:r w:rsidRPr="00105E07">
        <w:rPr>
          <w:rFonts w:ascii="Arial" w:eastAsia="Arial" w:hAnsi="Arial" w:cs="Arial"/>
        </w:rPr>
        <w:t>ord</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g</w:t>
      </w:r>
      <w:r w:rsidRPr="00105E07">
        <w:rPr>
          <w:rFonts w:ascii="Arial" w:eastAsia="Arial" w:hAnsi="Arial" w:cs="Arial"/>
          <w:spacing w:val="-9"/>
        </w:rPr>
        <w:t xml:space="preserve"> </w:t>
      </w:r>
      <w:r w:rsidRPr="00105E07">
        <w:rPr>
          <w:rFonts w:ascii="Arial" w:eastAsia="Arial" w:hAnsi="Arial" w:cs="Arial"/>
          <w:spacing w:val="-1"/>
        </w:rPr>
        <w:t>t</w:t>
      </w:r>
      <w:r w:rsidRPr="00105E07">
        <w:rPr>
          <w:rFonts w:ascii="Arial" w:eastAsia="Arial" w:hAnsi="Arial" w:cs="Arial"/>
        </w:rPr>
        <w:t xml:space="preserve">o </w:t>
      </w:r>
      <w:r w:rsidRPr="00105E07">
        <w:rPr>
          <w:rFonts w:ascii="Arial" w:eastAsia="Arial" w:hAnsi="Arial" w:cs="Arial"/>
          <w:spacing w:val="1"/>
        </w:rPr>
        <w:t>s</w:t>
      </w:r>
      <w:r w:rsidRPr="00105E07">
        <w:rPr>
          <w:rFonts w:ascii="Arial" w:eastAsia="Arial" w:hAnsi="Arial" w:cs="Arial"/>
        </w:rPr>
        <w:t>et</w:t>
      </w:r>
      <w:r w:rsidRPr="00105E07">
        <w:rPr>
          <w:rFonts w:ascii="Arial" w:eastAsia="Arial" w:hAnsi="Arial" w:cs="Arial"/>
          <w:spacing w:val="-4"/>
        </w:rPr>
        <w:t xml:space="preserve"> </w:t>
      </w:r>
      <w:r w:rsidRPr="00105E07">
        <w:rPr>
          <w:rFonts w:ascii="Arial" w:eastAsia="Arial" w:hAnsi="Arial" w:cs="Arial"/>
        </w:rPr>
        <w:t>g</w:t>
      </w:r>
      <w:r w:rsidRPr="00105E07">
        <w:rPr>
          <w:rFonts w:ascii="Arial" w:eastAsia="Arial" w:hAnsi="Arial" w:cs="Arial"/>
          <w:spacing w:val="1"/>
        </w:rPr>
        <w:t>u</w:t>
      </w:r>
      <w:r w:rsidRPr="00105E07">
        <w:rPr>
          <w:rFonts w:ascii="Arial" w:eastAsia="Arial" w:hAnsi="Arial" w:cs="Arial"/>
          <w:spacing w:val="-1"/>
        </w:rPr>
        <w:t>i</w:t>
      </w:r>
      <w:r w:rsidRPr="00105E07">
        <w:rPr>
          <w:rFonts w:ascii="Arial" w:eastAsia="Arial" w:hAnsi="Arial" w:cs="Arial"/>
          <w:spacing w:val="2"/>
        </w:rPr>
        <w:t>d</w:t>
      </w:r>
      <w:r w:rsidRPr="00105E07">
        <w:rPr>
          <w:rFonts w:ascii="Arial" w:eastAsia="Arial" w:hAnsi="Arial" w:cs="Arial"/>
        </w:rPr>
        <w:t>e</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spacing w:val="1"/>
        </w:rPr>
        <w:t>s</w:t>
      </w:r>
      <w:r w:rsidRPr="00105E07">
        <w:rPr>
          <w:rFonts w:ascii="Arial" w:eastAsia="Arial" w:hAnsi="Arial" w:cs="Arial"/>
        </w:rPr>
        <w:t>.</w:t>
      </w:r>
    </w:p>
    <w:p w14:paraId="468C37DB" w14:textId="77777777" w:rsidR="000A3D56" w:rsidRPr="00105E07" w:rsidRDefault="000A3D56" w:rsidP="00E3069C">
      <w:pPr>
        <w:widowControl w:val="0"/>
        <w:spacing w:after="0" w:line="240" w:lineRule="auto"/>
        <w:rPr>
          <w:rFonts w:ascii="Arial" w:eastAsia="Calibri" w:hAnsi="Arial" w:cs="Arial"/>
        </w:rPr>
      </w:pPr>
    </w:p>
    <w:p w14:paraId="0F047EBD" w14:textId="77777777" w:rsidR="00C367CE" w:rsidRDefault="00C367CE" w:rsidP="00E3069C">
      <w:pPr>
        <w:widowControl w:val="0"/>
        <w:spacing w:after="0" w:line="240" w:lineRule="auto"/>
        <w:ind w:left="4674" w:right="4652"/>
        <w:jc w:val="center"/>
        <w:rPr>
          <w:rFonts w:ascii="Arial" w:eastAsia="Arial" w:hAnsi="Arial" w:cs="Arial"/>
          <w:b/>
          <w:bCs/>
          <w:w w:val="99"/>
          <w:position w:val="-1"/>
        </w:rPr>
      </w:pPr>
    </w:p>
    <w:p w14:paraId="0C47AC78" w14:textId="2A8F18AA"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t>V</w:t>
      </w:r>
    </w:p>
    <w:p w14:paraId="34B03E41" w14:textId="77777777" w:rsidR="00CE38ED" w:rsidRPr="00105E07" w:rsidRDefault="00CE38ED" w:rsidP="00E3069C">
      <w:pPr>
        <w:widowControl w:val="0"/>
        <w:spacing w:after="0" w:line="240" w:lineRule="auto"/>
        <w:ind w:left="4674" w:right="4652"/>
        <w:rPr>
          <w:rFonts w:ascii="Arial" w:eastAsia="Arial" w:hAnsi="Arial" w:cs="Arial"/>
          <w:b/>
          <w:bCs/>
          <w:w w:val="99"/>
          <w:position w:val="-1"/>
        </w:rPr>
      </w:pPr>
    </w:p>
    <w:p w14:paraId="6851021A" w14:textId="77777777" w:rsidR="000A3D56" w:rsidRPr="00105E07" w:rsidRDefault="000A3D56" w:rsidP="00E3069C">
      <w:pPr>
        <w:widowControl w:val="0"/>
        <w:spacing w:after="0" w:line="240" w:lineRule="auto"/>
        <w:ind w:right="-20"/>
        <w:rPr>
          <w:rFonts w:ascii="Arial" w:eastAsia="Arial" w:hAnsi="Arial" w:cs="Arial"/>
        </w:rPr>
      </w:pPr>
      <w:r w:rsidRPr="00105E07">
        <w:rPr>
          <w:rFonts w:ascii="Arial" w:eastAsia="Arial" w:hAnsi="Arial" w:cs="Arial"/>
          <w:spacing w:val="-1"/>
          <w:u w:val="single" w:color="000000"/>
        </w:rPr>
        <w:t>V</w:t>
      </w:r>
      <w:r w:rsidRPr="00105E07">
        <w:rPr>
          <w:rFonts w:ascii="Arial" w:eastAsia="Arial" w:hAnsi="Arial" w:cs="Arial"/>
          <w:u w:val="single" w:color="000000"/>
        </w:rPr>
        <w:t>a</w:t>
      </w:r>
      <w:r w:rsidRPr="00105E07">
        <w:rPr>
          <w:rFonts w:ascii="Arial" w:eastAsia="Arial" w:hAnsi="Arial" w:cs="Arial"/>
          <w:spacing w:val="1"/>
          <w:u w:val="single" w:color="000000"/>
        </w:rPr>
        <w:t>l</w:t>
      </w:r>
      <w:r w:rsidRPr="00105E07">
        <w:rPr>
          <w:rFonts w:ascii="Arial" w:eastAsia="Arial" w:hAnsi="Arial" w:cs="Arial"/>
          <w:spacing w:val="-1"/>
          <w:u w:val="single" w:color="000000"/>
        </w:rPr>
        <w:t>i</w:t>
      </w:r>
      <w:r w:rsidRPr="00105E07">
        <w:rPr>
          <w:rFonts w:ascii="Arial" w:eastAsia="Arial" w:hAnsi="Arial" w:cs="Arial"/>
          <w:u w:val="single" w:color="000000"/>
        </w:rPr>
        <w:t>d</w:t>
      </w:r>
      <w:r w:rsidRPr="00105E07">
        <w:rPr>
          <w:rFonts w:ascii="Arial" w:eastAsia="Arial" w:hAnsi="Arial" w:cs="Arial"/>
          <w:spacing w:val="-3"/>
          <w:u w:val="single" w:color="000000"/>
        </w:rPr>
        <w:t xml:space="preserve"> </w:t>
      </w:r>
      <w:r w:rsidR="009C002C" w:rsidRPr="00105E07">
        <w:rPr>
          <w:rFonts w:ascii="Arial" w:eastAsia="Arial" w:hAnsi="Arial" w:cs="Arial"/>
          <w:spacing w:val="-3"/>
          <w:u w:val="single" w:color="000000"/>
        </w:rPr>
        <w:t xml:space="preserve">Nursing </w:t>
      </w:r>
      <w:r w:rsidR="00CE38ED" w:rsidRPr="00105E07">
        <w:rPr>
          <w:rFonts w:ascii="Arial" w:eastAsia="Arial" w:hAnsi="Arial" w:cs="Arial"/>
          <w:spacing w:val="-3"/>
          <w:u w:val="single" w:color="000000"/>
        </w:rPr>
        <w:t>Facility</w:t>
      </w:r>
      <w:r w:rsidRPr="00105E07">
        <w:rPr>
          <w:rFonts w:ascii="Arial" w:eastAsia="Arial" w:hAnsi="Arial" w:cs="Arial"/>
          <w:spacing w:val="-2"/>
          <w:u w:val="single" w:color="000000"/>
        </w:rPr>
        <w:t xml:space="preserve"> </w:t>
      </w:r>
      <w:r w:rsidRPr="00105E07">
        <w:rPr>
          <w:rFonts w:ascii="Arial" w:eastAsia="Arial" w:hAnsi="Arial" w:cs="Arial"/>
          <w:u w:val="single" w:color="000000"/>
        </w:rPr>
        <w:t>C</w:t>
      </w:r>
      <w:r w:rsidRPr="00105E07">
        <w:rPr>
          <w:rFonts w:ascii="Arial" w:eastAsia="Arial" w:hAnsi="Arial" w:cs="Arial"/>
          <w:spacing w:val="1"/>
          <w:u w:val="single" w:color="000000"/>
        </w:rPr>
        <w:t>l</w:t>
      </w:r>
      <w:r w:rsidRPr="00105E07">
        <w:rPr>
          <w:rFonts w:ascii="Arial" w:eastAsia="Arial" w:hAnsi="Arial" w:cs="Arial"/>
          <w:u w:val="single" w:color="000000"/>
        </w:rPr>
        <w:t>a</w:t>
      </w:r>
      <w:r w:rsidRPr="00105E07">
        <w:rPr>
          <w:rFonts w:ascii="Arial" w:eastAsia="Arial" w:hAnsi="Arial" w:cs="Arial"/>
          <w:spacing w:val="-1"/>
          <w:u w:val="single" w:color="000000"/>
        </w:rPr>
        <w:t>i</w:t>
      </w:r>
      <w:r w:rsidRPr="00105E07">
        <w:rPr>
          <w:rFonts w:ascii="Arial" w:eastAsia="Arial" w:hAnsi="Arial" w:cs="Arial"/>
          <w:spacing w:val="4"/>
          <w:u w:val="single" w:color="000000"/>
        </w:rPr>
        <w:t>m</w:t>
      </w:r>
      <w:r w:rsidRPr="00105E07">
        <w:rPr>
          <w:rFonts w:ascii="Arial" w:eastAsia="Arial" w:hAnsi="Arial" w:cs="Arial"/>
          <w:u w:val="single" w:color="000000"/>
        </w:rPr>
        <w:t>s</w:t>
      </w:r>
      <w:r w:rsidRPr="00105E07">
        <w:rPr>
          <w:rFonts w:ascii="Arial" w:eastAsia="Arial" w:hAnsi="Arial" w:cs="Arial"/>
          <w:spacing w:val="-4"/>
        </w:rPr>
        <w:t xml:space="preserve"> </w:t>
      </w:r>
      <w:r w:rsidRPr="00105E07">
        <w:rPr>
          <w:rFonts w:ascii="Arial" w:eastAsia="Arial" w:hAnsi="Arial" w:cs="Arial"/>
        </w:rPr>
        <w:t>–</w:t>
      </w:r>
      <w:r w:rsidRPr="00105E07">
        <w:rPr>
          <w:rFonts w:ascii="Arial" w:eastAsia="Arial" w:hAnsi="Arial" w:cs="Arial"/>
          <w:spacing w:val="-2"/>
        </w:rPr>
        <w:t xml:space="preserve"> </w:t>
      </w:r>
      <w:r w:rsidRPr="00105E07">
        <w:rPr>
          <w:rFonts w:ascii="Arial" w:eastAsia="Arial" w:hAnsi="Arial" w:cs="Arial"/>
        </w:rPr>
        <w:t>C</w:t>
      </w:r>
      <w:r w:rsidRPr="00105E07">
        <w:rPr>
          <w:rFonts w:ascii="Arial" w:eastAsia="Arial" w:hAnsi="Arial" w:cs="Arial"/>
          <w:spacing w:val="-1"/>
        </w:rPr>
        <w:t>l</w:t>
      </w:r>
      <w:r w:rsidRPr="00105E07">
        <w:rPr>
          <w:rFonts w:ascii="Arial" w:eastAsia="Arial" w:hAnsi="Arial" w:cs="Arial"/>
          <w:spacing w:val="2"/>
        </w:rPr>
        <w:t>a</w:t>
      </w:r>
      <w:r w:rsidRPr="00105E07">
        <w:rPr>
          <w:rFonts w:ascii="Arial" w:eastAsia="Arial" w:hAnsi="Arial" w:cs="Arial"/>
          <w:spacing w:val="-1"/>
        </w:rPr>
        <w:t>i</w:t>
      </w:r>
      <w:r w:rsidRPr="00105E07">
        <w:rPr>
          <w:rFonts w:ascii="Arial" w:eastAsia="Arial" w:hAnsi="Arial" w:cs="Arial"/>
          <w:spacing w:val="4"/>
        </w:rPr>
        <w:t>m</w:t>
      </w:r>
      <w:r w:rsidRPr="00105E07">
        <w:rPr>
          <w:rFonts w:ascii="Arial" w:eastAsia="Arial" w:hAnsi="Arial" w:cs="Arial"/>
        </w:rPr>
        <w:t>s</w:t>
      </w:r>
      <w:r w:rsidRPr="00105E07">
        <w:rPr>
          <w:rFonts w:ascii="Arial" w:eastAsia="Arial" w:hAnsi="Arial" w:cs="Arial"/>
          <w:spacing w:val="-8"/>
        </w:rPr>
        <w:t xml:space="preserve"> </w:t>
      </w:r>
      <w:r w:rsidRPr="00105E07">
        <w:rPr>
          <w:rFonts w:ascii="Arial" w:eastAsia="Arial" w:hAnsi="Arial" w:cs="Arial"/>
        </w:rPr>
        <w:t>for</w:t>
      </w:r>
      <w:r w:rsidRPr="00105E07">
        <w:rPr>
          <w:rFonts w:ascii="Arial" w:eastAsia="Arial" w:hAnsi="Arial" w:cs="Arial"/>
          <w:spacing w:val="-2"/>
        </w:rPr>
        <w:t xml:space="preserve"> </w:t>
      </w:r>
      <w:r w:rsidRPr="00105E07">
        <w:rPr>
          <w:rFonts w:ascii="Arial" w:eastAsia="Arial" w:hAnsi="Arial" w:cs="Arial"/>
        </w:rPr>
        <w:t>Me</w:t>
      </w:r>
      <w:r w:rsidRPr="00105E07">
        <w:rPr>
          <w:rFonts w:ascii="Arial" w:eastAsia="Arial" w:hAnsi="Arial" w:cs="Arial"/>
          <w:spacing w:val="1"/>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spacing w:val="1"/>
        </w:rPr>
        <w:t>a</w:t>
      </w:r>
      <w:r w:rsidRPr="00105E07">
        <w:rPr>
          <w:rFonts w:ascii="Arial" w:eastAsia="Arial" w:hAnsi="Arial" w:cs="Arial"/>
        </w:rPr>
        <w:t>p</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spacing w:val="2"/>
        </w:rPr>
        <w:t>o</w:t>
      </w:r>
      <w:r w:rsidRPr="00105E07">
        <w:rPr>
          <w:rFonts w:ascii="Arial" w:eastAsia="Arial" w:hAnsi="Arial" w:cs="Arial"/>
          <w:spacing w:val="-1"/>
        </w:rPr>
        <w:t>v</w:t>
      </w:r>
      <w:r w:rsidRPr="00105E07">
        <w:rPr>
          <w:rFonts w:ascii="Arial" w:eastAsia="Arial" w:hAnsi="Arial" w:cs="Arial"/>
        </w:rPr>
        <w:t>ed</w:t>
      </w:r>
      <w:r w:rsidRPr="00105E07">
        <w:rPr>
          <w:rFonts w:ascii="Arial" w:eastAsia="Arial" w:hAnsi="Arial" w:cs="Arial"/>
          <w:spacing w:val="-7"/>
        </w:rPr>
        <w:t xml:space="preserve"> </w:t>
      </w:r>
      <w:r w:rsidRPr="00105E07">
        <w:rPr>
          <w:rFonts w:ascii="Arial" w:eastAsia="Arial" w:hAnsi="Arial" w:cs="Arial"/>
        </w:rPr>
        <w:t>n</w:t>
      </w:r>
      <w:r w:rsidRPr="00105E07">
        <w:rPr>
          <w:rFonts w:ascii="Arial" w:eastAsia="Arial" w:hAnsi="Arial" w:cs="Arial"/>
          <w:spacing w:val="-1"/>
        </w:rPr>
        <w:t>u</w:t>
      </w:r>
      <w:r w:rsidRPr="00105E07">
        <w:rPr>
          <w:rFonts w:ascii="Arial" w:eastAsia="Arial" w:hAnsi="Arial" w:cs="Arial"/>
          <w:spacing w:val="1"/>
        </w:rPr>
        <w:t>rsi</w:t>
      </w:r>
      <w:r w:rsidRPr="00105E07">
        <w:rPr>
          <w:rFonts w:ascii="Arial" w:eastAsia="Arial" w:hAnsi="Arial" w:cs="Arial"/>
        </w:rPr>
        <w:t>ng</w:t>
      </w:r>
      <w:r w:rsidRPr="00105E07">
        <w:rPr>
          <w:rFonts w:ascii="Arial" w:eastAsia="Arial" w:hAnsi="Arial" w:cs="Arial"/>
          <w:spacing w:val="-8"/>
        </w:rPr>
        <w:t xml:space="preserve"> </w:t>
      </w:r>
      <w:r w:rsidRPr="00105E07">
        <w:rPr>
          <w:rFonts w:ascii="Arial" w:eastAsia="Arial" w:hAnsi="Arial" w:cs="Arial"/>
          <w:spacing w:val="2"/>
        </w:rPr>
        <w:t>f</w:t>
      </w:r>
      <w:r w:rsidRPr="00105E07">
        <w:rPr>
          <w:rFonts w:ascii="Arial" w:eastAsia="Arial" w:hAnsi="Arial" w:cs="Arial"/>
        </w:rPr>
        <w:t>a</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10"/>
        </w:rPr>
        <w:t xml:space="preserve"> </w:t>
      </w:r>
      <w:r w:rsidRPr="00105E07">
        <w:rPr>
          <w:rFonts w:ascii="Arial" w:eastAsia="Arial" w:hAnsi="Arial" w:cs="Arial"/>
          <w:spacing w:val="3"/>
        </w:rPr>
        <w:t>r</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spacing w:val="2"/>
        </w:rPr>
        <w:t>d</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5"/>
        </w:rPr>
        <w:t xml:space="preserve"> </w:t>
      </w:r>
      <w:r w:rsidRPr="00105E07">
        <w:rPr>
          <w:rFonts w:ascii="Arial" w:eastAsia="Arial" w:hAnsi="Arial" w:cs="Arial"/>
        </w:rPr>
        <w:t>d</w:t>
      </w:r>
      <w:r w:rsidRPr="00105E07">
        <w:rPr>
          <w:rFonts w:ascii="Arial" w:eastAsia="Arial" w:hAnsi="Arial" w:cs="Arial"/>
          <w:spacing w:val="4"/>
        </w:rPr>
        <w:t>a</w:t>
      </w:r>
      <w:r w:rsidRPr="00105E07">
        <w:rPr>
          <w:rFonts w:ascii="Arial" w:eastAsia="Arial" w:hAnsi="Arial" w:cs="Arial"/>
          <w:spacing w:val="-6"/>
        </w:rPr>
        <w:t>y</w:t>
      </w:r>
      <w:r w:rsidRPr="00105E07">
        <w:rPr>
          <w:rFonts w:ascii="Arial" w:eastAsia="Arial" w:hAnsi="Arial" w:cs="Arial"/>
          <w:spacing w:val="1"/>
        </w:rPr>
        <w:t>s</w:t>
      </w:r>
      <w:r w:rsidRPr="00105E07">
        <w:rPr>
          <w:rFonts w:ascii="Arial" w:eastAsia="Arial" w:hAnsi="Arial" w:cs="Arial"/>
        </w:rPr>
        <w:t>.</w:t>
      </w:r>
    </w:p>
    <w:p w14:paraId="4DEF9F36" w14:textId="1F1D8223" w:rsidR="003215DC" w:rsidRDefault="003215DC">
      <w:pPr>
        <w:rPr>
          <w:rFonts w:ascii="Arial" w:eastAsia="Arial" w:hAnsi="Arial" w:cs="Arial"/>
          <w:b/>
          <w:bCs/>
          <w:w w:val="99"/>
          <w:position w:val="-1"/>
        </w:rPr>
      </w:pPr>
    </w:p>
    <w:p w14:paraId="236A56DD" w14:textId="7A774DC6" w:rsidR="000A3D56" w:rsidRPr="00105E07" w:rsidRDefault="000A3D56" w:rsidP="00E3069C">
      <w:pPr>
        <w:widowControl w:val="0"/>
        <w:spacing w:after="0" w:line="240" w:lineRule="auto"/>
        <w:ind w:left="4674" w:right="4652"/>
        <w:jc w:val="center"/>
        <w:rPr>
          <w:rFonts w:ascii="Arial" w:eastAsia="Arial" w:hAnsi="Arial" w:cs="Arial"/>
          <w:b/>
          <w:bCs/>
          <w:w w:val="99"/>
          <w:position w:val="-1"/>
        </w:rPr>
      </w:pPr>
      <w:r w:rsidRPr="00105E07">
        <w:rPr>
          <w:rFonts w:ascii="Arial" w:eastAsia="Arial" w:hAnsi="Arial" w:cs="Arial"/>
          <w:b/>
          <w:bCs/>
          <w:w w:val="99"/>
          <w:position w:val="-1"/>
        </w:rPr>
        <w:t>W</w:t>
      </w:r>
    </w:p>
    <w:p w14:paraId="419314DB" w14:textId="77777777" w:rsidR="000A3D56" w:rsidRPr="00105E07" w:rsidRDefault="000A3D56" w:rsidP="00E3069C">
      <w:pPr>
        <w:widowControl w:val="0"/>
        <w:spacing w:after="0" w:line="240" w:lineRule="auto"/>
        <w:rPr>
          <w:rFonts w:ascii="Arial" w:eastAsia="Calibri" w:hAnsi="Arial" w:cs="Arial"/>
        </w:rPr>
      </w:pPr>
    </w:p>
    <w:p w14:paraId="4293F4B8" w14:textId="77777777" w:rsidR="000A3D56" w:rsidRPr="00105E07" w:rsidRDefault="000A3D56" w:rsidP="00E3069C">
      <w:pPr>
        <w:widowControl w:val="0"/>
        <w:spacing w:after="0" w:line="240" w:lineRule="auto"/>
        <w:ind w:right="-20"/>
        <w:rPr>
          <w:rFonts w:ascii="Arial" w:eastAsia="Arial" w:hAnsi="Arial" w:cs="Arial"/>
        </w:rPr>
      </w:pPr>
      <w:r w:rsidRPr="00105E07">
        <w:rPr>
          <w:rFonts w:ascii="Arial" w:eastAsia="Arial" w:hAnsi="Arial" w:cs="Arial"/>
          <w:spacing w:val="6"/>
          <w:u w:val="single" w:color="000000"/>
        </w:rPr>
        <w:t>W</w:t>
      </w:r>
      <w:r w:rsidRPr="00105E07">
        <w:rPr>
          <w:rFonts w:ascii="Arial" w:eastAsia="Arial" w:hAnsi="Arial" w:cs="Arial"/>
          <w:u w:val="single" w:color="000000"/>
        </w:rPr>
        <w:t>a</w:t>
      </w:r>
      <w:r w:rsidRPr="00105E07">
        <w:rPr>
          <w:rFonts w:ascii="Arial" w:eastAsia="Arial" w:hAnsi="Arial" w:cs="Arial"/>
          <w:spacing w:val="-1"/>
          <w:u w:val="single" w:color="000000"/>
        </w:rPr>
        <w:t>iv</w:t>
      </w:r>
      <w:r w:rsidRPr="00105E07">
        <w:rPr>
          <w:rFonts w:ascii="Arial" w:eastAsia="Arial" w:hAnsi="Arial" w:cs="Arial"/>
          <w:u w:val="single" w:color="000000"/>
        </w:rPr>
        <w:t>er</w:t>
      </w:r>
      <w:r w:rsidRPr="00105E07">
        <w:rPr>
          <w:rFonts w:ascii="Arial" w:eastAsia="Arial" w:hAnsi="Arial" w:cs="Arial"/>
          <w:spacing w:val="-6"/>
        </w:rPr>
        <w:t xml:space="preserve"> </w:t>
      </w:r>
      <w:r w:rsidRPr="00105E07">
        <w:rPr>
          <w:rFonts w:ascii="Arial" w:eastAsia="Arial" w:hAnsi="Arial" w:cs="Arial"/>
        </w:rPr>
        <w:t>–</w:t>
      </w:r>
      <w:r w:rsidRPr="00105E07">
        <w:rPr>
          <w:rFonts w:ascii="Arial" w:eastAsia="Arial" w:hAnsi="Arial" w:cs="Arial"/>
          <w:spacing w:val="-2"/>
        </w:rPr>
        <w:t xml:space="preserve"> </w:t>
      </w:r>
      <w:r w:rsidRPr="00105E07">
        <w:rPr>
          <w:rFonts w:ascii="Arial" w:eastAsia="Arial" w:hAnsi="Arial" w:cs="Arial"/>
        </w:rPr>
        <w:t>Fe</w:t>
      </w:r>
      <w:r w:rsidRPr="00105E07">
        <w:rPr>
          <w:rFonts w:ascii="Arial" w:eastAsia="Arial" w:hAnsi="Arial" w:cs="Arial"/>
          <w:spacing w:val="-1"/>
        </w:rPr>
        <w:t>d</w:t>
      </w:r>
      <w:r w:rsidRPr="00105E07">
        <w:rPr>
          <w:rFonts w:ascii="Arial" w:eastAsia="Arial" w:hAnsi="Arial" w:cs="Arial"/>
        </w:rPr>
        <w:t>er</w:t>
      </w:r>
      <w:r w:rsidRPr="00105E07">
        <w:rPr>
          <w:rFonts w:ascii="Arial" w:eastAsia="Arial" w:hAnsi="Arial" w:cs="Arial"/>
          <w:spacing w:val="2"/>
        </w:rPr>
        <w:t>a</w:t>
      </w:r>
      <w:r w:rsidRPr="00105E07">
        <w:rPr>
          <w:rFonts w:ascii="Arial" w:eastAsia="Arial" w:hAnsi="Arial" w:cs="Arial"/>
          <w:spacing w:val="-1"/>
        </w:rPr>
        <w:t>l</w:t>
      </w:r>
      <w:r w:rsidRPr="00105E07">
        <w:rPr>
          <w:rFonts w:ascii="Arial" w:eastAsia="Arial" w:hAnsi="Arial" w:cs="Arial"/>
          <w:spacing w:val="4"/>
        </w:rPr>
        <w:t>l</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spacing w:val="2"/>
        </w:rPr>
        <w:t>a</w:t>
      </w:r>
      <w:r w:rsidRPr="00105E07">
        <w:rPr>
          <w:rFonts w:ascii="Arial" w:eastAsia="Arial" w:hAnsi="Arial" w:cs="Arial"/>
        </w:rPr>
        <w:t>p</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spacing w:val="2"/>
        </w:rPr>
        <w:t>o</w:t>
      </w:r>
      <w:r w:rsidRPr="00105E07">
        <w:rPr>
          <w:rFonts w:ascii="Arial" w:eastAsia="Arial" w:hAnsi="Arial" w:cs="Arial"/>
          <w:spacing w:val="-1"/>
        </w:rPr>
        <w:t>v</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rPr>
        <w:t>req</w:t>
      </w:r>
      <w:r w:rsidRPr="00105E07">
        <w:rPr>
          <w:rFonts w:ascii="Arial" w:eastAsia="Arial" w:hAnsi="Arial" w:cs="Arial"/>
          <w:spacing w:val="1"/>
        </w:rPr>
        <w:t>u</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ts</w:t>
      </w:r>
      <w:r w:rsidRPr="00105E07">
        <w:rPr>
          <w:rFonts w:ascii="Arial" w:eastAsia="Arial" w:hAnsi="Arial" w:cs="Arial"/>
          <w:spacing w:val="-7"/>
        </w:rPr>
        <w:t xml:space="preserve"> </w:t>
      </w:r>
      <w:r w:rsidRPr="00105E07">
        <w:rPr>
          <w:rFonts w:ascii="Arial" w:eastAsia="Arial" w:hAnsi="Arial" w:cs="Arial"/>
        </w:rPr>
        <w:t>to</w:t>
      </w:r>
      <w:r w:rsidRPr="00105E07">
        <w:rPr>
          <w:rFonts w:ascii="Arial" w:eastAsia="Arial" w:hAnsi="Arial" w:cs="Arial"/>
          <w:spacing w:val="-1"/>
        </w:rPr>
        <w:t xml:space="preserve"> </w:t>
      </w:r>
      <w:r w:rsidRPr="00105E07">
        <w:rPr>
          <w:rFonts w:ascii="Arial" w:eastAsia="Arial" w:hAnsi="Arial" w:cs="Arial"/>
          <w:spacing w:val="-2"/>
        </w:rPr>
        <w:t>w</w:t>
      </w:r>
      <w:r w:rsidRPr="00105E07">
        <w:rPr>
          <w:rFonts w:ascii="Arial" w:eastAsia="Arial" w:hAnsi="Arial" w:cs="Arial"/>
          <w:spacing w:val="2"/>
        </w:rPr>
        <w:t>a</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2"/>
        </w:rPr>
        <w:t xml:space="preserve"> </w:t>
      </w:r>
      <w:r w:rsidRPr="00105E07">
        <w:rPr>
          <w:rFonts w:ascii="Arial" w:eastAsia="Arial" w:hAnsi="Arial" w:cs="Arial"/>
          <w:spacing w:val="1"/>
        </w:rPr>
        <w:t>c</w:t>
      </w:r>
      <w:r w:rsidRPr="00105E07">
        <w:rPr>
          <w:rFonts w:ascii="Arial" w:eastAsia="Arial" w:hAnsi="Arial" w:cs="Arial"/>
        </w:rPr>
        <w:t>ert</w:t>
      </w:r>
      <w:r w:rsidRPr="00105E07">
        <w:rPr>
          <w:rFonts w:ascii="Arial" w:eastAsia="Arial" w:hAnsi="Arial" w:cs="Arial"/>
          <w:spacing w:val="2"/>
        </w:rPr>
        <w:t>a</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5"/>
        </w:rPr>
        <w:t xml:space="preserve"> </w:t>
      </w:r>
      <w:r w:rsidRPr="00105E07">
        <w:rPr>
          <w:rFonts w:ascii="Arial" w:eastAsia="Arial" w:hAnsi="Arial" w:cs="Arial"/>
          <w:spacing w:val="1"/>
        </w:rPr>
        <w:t>s</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rPr>
        <w:t>ed</w:t>
      </w:r>
      <w:r w:rsidRPr="00105E07">
        <w:rPr>
          <w:rFonts w:ascii="Arial" w:eastAsia="Arial" w:hAnsi="Arial" w:cs="Arial"/>
          <w:spacing w:val="-7"/>
        </w:rPr>
        <w:t xml:space="preserve"> </w:t>
      </w: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rPr>
        <w:t>ru</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w:t>
      </w:r>
    </w:p>
    <w:p w14:paraId="4120048B" w14:textId="77777777" w:rsidR="000A3D56" w:rsidRPr="00105E07" w:rsidRDefault="000A3D56" w:rsidP="00E3069C">
      <w:pPr>
        <w:widowControl w:val="0"/>
        <w:spacing w:after="0" w:line="240" w:lineRule="auto"/>
        <w:rPr>
          <w:rFonts w:ascii="Arial" w:eastAsia="Calibri" w:hAnsi="Arial" w:cs="Arial"/>
        </w:rPr>
      </w:pPr>
    </w:p>
    <w:p w14:paraId="045B3033" w14:textId="77777777" w:rsidR="000A3D56" w:rsidRPr="00105E07" w:rsidRDefault="000A3D56" w:rsidP="00E3069C">
      <w:pPr>
        <w:widowControl w:val="0"/>
        <w:spacing w:after="0" w:line="240" w:lineRule="auto"/>
        <w:ind w:right="46"/>
        <w:rPr>
          <w:rFonts w:ascii="Arial" w:eastAsia="Arial" w:hAnsi="Arial" w:cs="Arial"/>
        </w:rPr>
      </w:pPr>
      <w:r w:rsidRPr="00105E07">
        <w:rPr>
          <w:rFonts w:ascii="Arial" w:eastAsia="Arial" w:hAnsi="Arial" w:cs="Arial"/>
          <w:spacing w:val="6"/>
          <w:u w:val="single" w:color="000000"/>
        </w:rPr>
        <w:t>W</w:t>
      </w:r>
      <w:r w:rsidRPr="00105E07">
        <w:rPr>
          <w:rFonts w:ascii="Arial" w:eastAsia="Arial" w:hAnsi="Arial" w:cs="Arial"/>
          <w:spacing w:val="-3"/>
          <w:u w:val="single" w:color="000000"/>
        </w:rPr>
        <w:t>a</w:t>
      </w:r>
      <w:r w:rsidRPr="00105E07">
        <w:rPr>
          <w:rFonts w:ascii="Arial" w:eastAsia="Arial" w:hAnsi="Arial" w:cs="Arial"/>
          <w:spacing w:val="-2"/>
          <w:u w:val="single" w:color="000000"/>
        </w:rPr>
        <w:t>r</w:t>
      </w:r>
      <w:r w:rsidRPr="00105E07">
        <w:rPr>
          <w:rFonts w:ascii="Arial" w:eastAsia="Arial" w:hAnsi="Arial" w:cs="Arial"/>
          <w:u w:val="single" w:color="000000"/>
        </w:rPr>
        <w:t>m</w:t>
      </w:r>
      <w:r w:rsidRPr="00105E07">
        <w:rPr>
          <w:rFonts w:ascii="Arial" w:eastAsia="Arial" w:hAnsi="Arial" w:cs="Arial"/>
          <w:spacing w:val="-7"/>
          <w:u w:val="single" w:color="000000"/>
        </w:rPr>
        <w:t xml:space="preserve"> </w:t>
      </w:r>
      <w:r w:rsidRPr="00105E07">
        <w:rPr>
          <w:rFonts w:ascii="Arial" w:eastAsia="Arial" w:hAnsi="Arial" w:cs="Arial"/>
          <w:spacing w:val="3"/>
          <w:u w:val="single" w:color="000000"/>
        </w:rPr>
        <w:t>T</w:t>
      </w:r>
      <w:r w:rsidRPr="00105E07">
        <w:rPr>
          <w:rFonts w:ascii="Arial" w:eastAsia="Arial" w:hAnsi="Arial" w:cs="Arial"/>
          <w:spacing w:val="1"/>
          <w:u w:val="single" w:color="000000"/>
        </w:rPr>
        <w:t>r</w:t>
      </w:r>
      <w:r w:rsidRPr="00105E07">
        <w:rPr>
          <w:rFonts w:ascii="Arial" w:eastAsia="Arial" w:hAnsi="Arial" w:cs="Arial"/>
          <w:u w:val="single" w:color="000000"/>
        </w:rPr>
        <w:t>a</w:t>
      </w:r>
      <w:r w:rsidRPr="00105E07">
        <w:rPr>
          <w:rFonts w:ascii="Arial" w:eastAsia="Arial" w:hAnsi="Arial" w:cs="Arial"/>
          <w:spacing w:val="-1"/>
          <w:u w:val="single" w:color="000000"/>
        </w:rPr>
        <w:t>n</w:t>
      </w:r>
      <w:r w:rsidRPr="00105E07">
        <w:rPr>
          <w:rFonts w:ascii="Arial" w:eastAsia="Arial" w:hAnsi="Arial" w:cs="Arial"/>
          <w:spacing w:val="1"/>
          <w:u w:val="single" w:color="000000"/>
        </w:rPr>
        <w:t>s</w:t>
      </w:r>
      <w:r w:rsidRPr="00105E07">
        <w:rPr>
          <w:rFonts w:ascii="Arial" w:eastAsia="Arial" w:hAnsi="Arial" w:cs="Arial"/>
          <w:spacing w:val="2"/>
          <w:u w:val="single" w:color="000000"/>
        </w:rPr>
        <w:t>f</w:t>
      </w:r>
      <w:r w:rsidRPr="00105E07">
        <w:rPr>
          <w:rFonts w:ascii="Arial" w:eastAsia="Arial" w:hAnsi="Arial" w:cs="Arial"/>
          <w:u w:val="single" w:color="000000"/>
        </w:rPr>
        <w:t>er</w:t>
      </w:r>
      <w:r w:rsidRPr="00105E07">
        <w:rPr>
          <w:rFonts w:ascii="Arial" w:eastAsia="Arial" w:hAnsi="Arial" w:cs="Arial"/>
          <w:spacing w:val="-6"/>
        </w:rPr>
        <w:t xml:space="preserve"> </w:t>
      </w:r>
      <w:r w:rsidRPr="00105E07">
        <w:rPr>
          <w:rFonts w:ascii="Arial" w:eastAsia="Arial" w:hAnsi="Arial" w:cs="Arial"/>
        </w:rPr>
        <w:t>–</w:t>
      </w:r>
      <w:r w:rsidRPr="00105E07">
        <w:rPr>
          <w:rFonts w:ascii="Arial" w:eastAsia="Arial" w:hAnsi="Arial" w:cs="Arial"/>
          <w:spacing w:val="-2"/>
        </w:rPr>
        <w:t xml:space="preserve"> </w:t>
      </w:r>
      <w:r w:rsidRPr="00105E07">
        <w:rPr>
          <w:rFonts w:ascii="Arial" w:eastAsia="Arial" w:hAnsi="Arial" w:cs="Arial"/>
        </w:rPr>
        <w:t>A</w:t>
      </w:r>
      <w:r w:rsidRPr="00105E07">
        <w:rPr>
          <w:rFonts w:ascii="Arial" w:eastAsia="Arial" w:hAnsi="Arial" w:cs="Arial"/>
          <w:spacing w:val="-2"/>
        </w:rPr>
        <w:t xml:space="preserve"> </w:t>
      </w:r>
      <w:r w:rsidRPr="00105E07">
        <w:rPr>
          <w:rFonts w:ascii="Arial" w:eastAsia="Arial" w:hAnsi="Arial" w:cs="Arial"/>
          <w:spacing w:val="-1"/>
        </w:rPr>
        <w:t>li</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2"/>
        </w:rPr>
        <w:t>e</w:t>
      </w:r>
      <w:r w:rsidRPr="00105E07">
        <w:rPr>
          <w:rFonts w:ascii="Arial" w:eastAsia="Arial" w:hAnsi="Arial" w:cs="Arial"/>
        </w:rPr>
        <w:t>n</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g</w:t>
      </w:r>
      <w:r w:rsidRPr="00105E07">
        <w:rPr>
          <w:rFonts w:ascii="Arial" w:eastAsia="Arial" w:hAnsi="Arial" w:cs="Arial"/>
          <w:spacing w:val="-7"/>
        </w:rPr>
        <w:t xml:space="preserve"> </w:t>
      </w:r>
      <w:r w:rsidRPr="00105E07">
        <w:rPr>
          <w:rFonts w:ascii="Arial" w:eastAsia="Arial" w:hAnsi="Arial" w:cs="Arial"/>
        </w:rPr>
        <w:t>p</w:t>
      </w:r>
      <w:r w:rsidRPr="00105E07">
        <w:rPr>
          <w:rFonts w:ascii="Arial" w:eastAsia="Arial" w:hAnsi="Arial" w:cs="Arial"/>
          <w:spacing w:val="1"/>
        </w:rPr>
        <w:t>h</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rPr>
        <w:t>ne</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f</w:t>
      </w:r>
      <w:r w:rsidRPr="00105E07">
        <w:rPr>
          <w:rFonts w:ascii="Arial" w:eastAsia="Arial" w:hAnsi="Arial" w:cs="Arial"/>
          <w:spacing w:val="2"/>
        </w:rPr>
        <w:t>f</w:t>
      </w:r>
      <w:r w:rsidRPr="00105E07">
        <w:rPr>
          <w:rFonts w:ascii="Arial" w:eastAsia="Arial" w:hAnsi="Arial" w:cs="Arial"/>
        </w:rPr>
        <w:t>ed</w:t>
      </w:r>
      <w:r w:rsidRPr="00105E07">
        <w:rPr>
          <w:rFonts w:ascii="Arial" w:eastAsia="Arial" w:hAnsi="Arial" w:cs="Arial"/>
          <w:spacing w:val="-7"/>
        </w:rPr>
        <w:t xml:space="preserve"> </w:t>
      </w:r>
      <w:r w:rsidRPr="00105E07">
        <w:rPr>
          <w:rFonts w:ascii="Arial" w:eastAsia="Arial" w:hAnsi="Arial" w:cs="Arial"/>
          <w:spacing w:val="4"/>
        </w:rPr>
        <w:t>b</w:t>
      </w:r>
      <w:r w:rsidRPr="00105E07">
        <w:rPr>
          <w:rFonts w:ascii="Arial" w:eastAsia="Arial" w:hAnsi="Arial" w:cs="Arial"/>
        </w:rPr>
        <w:t>y</w:t>
      </w:r>
      <w:r w:rsidRPr="00105E07">
        <w:rPr>
          <w:rFonts w:ascii="Arial" w:eastAsia="Arial" w:hAnsi="Arial" w:cs="Arial"/>
          <w:spacing w:val="-6"/>
        </w:rPr>
        <w:t xml:space="preserve"> </w:t>
      </w:r>
      <w:r w:rsidRPr="00105E07">
        <w:rPr>
          <w:rFonts w:ascii="Arial" w:eastAsia="Arial" w:hAnsi="Arial" w:cs="Arial"/>
          <w:spacing w:val="2"/>
        </w:rPr>
        <w:t>p</w:t>
      </w:r>
      <w:r w:rsidRPr="00105E07">
        <w:rPr>
          <w:rFonts w:ascii="Arial" w:eastAsia="Arial" w:hAnsi="Arial" w:cs="Arial"/>
        </w:rPr>
        <w:t>e</w:t>
      </w:r>
      <w:r w:rsidRPr="00105E07">
        <w:rPr>
          <w:rFonts w:ascii="Arial" w:eastAsia="Arial" w:hAnsi="Arial" w:cs="Arial"/>
          <w:spacing w:val="1"/>
        </w:rPr>
        <w:t>o</w:t>
      </w:r>
      <w:r w:rsidRPr="00105E07">
        <w:rPr>
          <w:rFonts w:ascii="Arial" w:eastAsia="Arial" w:hAnsi="Arial" w:cs="Arial"/>
        </w:rPr>
        <w:t>p</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rPr>
        <w:t>u</w:t>
      </w:r>
      <w:r w:rsidRPr="00105E07">
        <w:rPr>
          <w:rFonts w:ascii="Arial" w:eastAsia="Arial" w:hAnsi="Arial" w:cs="Arial"/>
          <w:spacing w:val="1"/>
        </w:rPr>
        <w:t>s</w:t>
      </w:r>
      <w:r w:rsidRPr="00105E07">
        <w:rPr>
          <w:rFonts w:ascii="Arial" w:eastAsia="Arial" w:hAnsi="Arial" w:cs="Arial"/>
        </w:rPr>
        <w:t>u</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spacing w:val="4"/>
        </w:rPr>
        <w:t>l</w:t>
      </w:r>
      <w:r w:rsidRPr="00105E07">
        <w:rPr>
          <w:rFonts w:ascii="Arial" w:eastAsia="Arial" w:hAnsi="Arial" w:cs="Arial"/>
        </w:rPr>
        <w:t>y</w:t>
      </w:r>
      <w:r w:rsidRPr="00105E07">
        <w:rPr>
          <w:rFonts w:ascii="Arial" w:eastAsia="Arial" w:hAnsi="Arial" w:cs="Arial"/>
          <w:spacing w:val="-10"/>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2"/>
        </w:rPr>
        <w:t xml:space="preserve"> </w:t>
      </w:r>
      <w:r w:rsidRPr="00105E07">
        <w:rPr>
          <w:rFonts w:ascii="Arial" w:eastAsia="Arial" w:hAnsi="Arial" w:cs="Arial"/>
        </w:rPr>
        <w:t>re</w:t>
      </w:r>
      <w:r w:rsidRPr="00105E07">
        <w:rPr>
          <w:rFonts w:ascii="Arial" w:eastAsia="Arial" w:hAnsi="Arial" w:cs="Arial"/>
          <w:spacing w:val="1"/>
        </w:rPr>
        <w:t>c</w:t>
      </w:r>
      <w:r w:rsidRPr="00105E07">
        <w:rPr>
          <w:rFonts w:ascii="Arial" w:eastAsia="Arial" w:hAnsi="Arial" w:cs="Arial"/>
          <w:spacing w:val="2"/>
        </w:rPr>
        <w:t>o</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5"/>
        </w:rPr>
        <w:t>r</w:t>
      </w:r>
      <w:r w:rsidRPr="00105E07">
        <w:rPr>
          <w:rFonts w:ascii="Arial" w:eastAsia="Arial" w:hAnsi="Arial" w:cs="Arial"/>
          <w:spacing w:val="-4"/>
        </w:rPr>
        <w:t>y</w:t>
      </w:r>
      <w:r w:rsidRPr="00105E07">
        <w:rPr>
          <w:rFonts w:ascii="Arial" w:eastAsia="Arial" w:hAnsi="Arial" w:cs="Arial"/>
        </w:rPr>
        <w:t>.</w:t>
      </w:r>
      <w:r w:rsidRPr="00105E07">
        <w:rPr>
          <w:rFonts w:ascii="Arial" w:eastAsia="Arial" w:hAnsi="Arial" w:cs="Arial"/>
          <w:spacing w:val="-13"/>
        </w:rPr>
        <w:t xml:space="preserve"> </w:t>
      </w:r>
      <w:r w:rsidRPr="00105E07">
        <w:rPr>
          <w:rFonts w:ascii="Arial" w:eastAsia="Arial" w:hAnsi="Arial" w:cs="Arial"/>
          <w:spacing w:val="11"/>
        </w:rPr>
        <w:t>W</w:t>
      </w:r>
      <w:r w:rsidRPr="00105E07">
        <w:rPr>
          <w:rFonts w:ascii="Arial" w:eastAsia="Arial" w:hAnsi="Arial" w:cs="Arial"/>
          <w:spacing w:val="-3"/>
        </w:rPr>
        <w:t>a</w:t>
      </w:r>
      <w:r w:rsidRPr="00105E07">
        <w:rPr>
          <w:rFonts w:ascii="Arial" w:eastAsia="Arial" w:hAnsi="Arial" w:cs="Arial"/>
          <w:spacing w:val="-2"/>
        </w:rPr>
        <w:t>r</w:t>
      </w:r>
      <w:r w:rsidRPr="00105E07">
        <w:rPr>
          <w:rFonts w:ascii="Arial" w:eastAsia="Arial" w:hAnsi="Arial" w:cs="Arial"/>
        </w:rPr>
        <w:t>m</w:t>
      </w:r>
      <w:r w:rsidRPr="00105E07">
        <w:rPr>
          <w:rFonts w:ascii="Arial" w:eastAsia="Arial" w:hAnsi="Arial" w:cs="Arial"/>
          <w:spacing w:val="-1"/>
        </w:rPr>
        <w:t xml:space="preserve"> </w:t>
      </w:r>
      <w:r w:rsidRPr="00105E07">
        <w:rPr>
          <w:rFonts w:ascii="Arial" w:eastAsia="Arial" w:hAnsi="Arial" w:cs="Arial"/>
        </w:rPr>
        <w:t>tran</w:t>
      </w:r>
      <w:r w:rsidRPr="00105E07">
        <w:rPr>
          <w:rFonts w:ascii="Arial" w:eastAsia="Arial" w:hAnsi="Arial" w:cs="Arial"/>
          <w:spacing w:val="1"/>
        </w:rPr>
        <w:t>s</w:t>
      </w:r>
      <w:r w:rsidRPr="00105E07">
        <w:rPr>
          <w:rFonts w:ascii="Arial" w:eastAsia="Arial" w:hAnsi="Arial" w:cs="Arial"/>
          <w:spacing w:val="2"/>
        </w:rPr>
        <w:t>f</w:t>
      </w:r>
      <w:r w:rsidRPr="00105E07">
        <w:rPr>
          <w:rFonts w:ascii="Arial" w:eastAsia="Arial" w:hAnsi="Arial" w:cs="Arial"/>
        </w:rPr>
        <w:t>er</w:t>
      </w:r>
      <w:r w:rsidRPr="00105E07">
        <w:rPr>
          <w:rFonts w:ascii="Arial" w:eastAsia="Arial" w:hAnsi="Arial" w:cs="Arial"/>
          <w:spacing w:val="-7"/>
        </w:rPr>
        <w:t xml:space="preserve"> </w:t>
      </w:r>
      <w:r w:rsidRPr="00105E07">
        <w:rPr>
          <w:rFonts w:ascii="Arial" w:eastAsia="Arial" w:hAnsi="Arial" w:cs="Arial"/>
        </w:rPr>
        <w:lastRenderedPageBreak/>
        <w:t>op</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rPr>
        <w:t>at</w:t>
      </w:r>
      <w:r w:rsidRPr="00105E07">
        <w:rPr>
          <w:rFonts w:ascii="Arial" w:eastAsia="Arial" w:hAnsi="Arial" w:cs="Arial"/>
          <w:spacing w:val="-1"/>
        </w:rPr>
        <w:t>o</w:t>
      </w:r>
      <w:r w:rsidRPr="00105E07">
        <w:rPr>
          <w:rFonts w:ascii="Arial" w:eastAsia="Arial" w:hAnsi="Arial" w:cs="Arial"/>
          <w:spacing w:val="1"/>
        </w:rPr>
        <w:t>r</w:t>
      </w:r>
      <w:r w:rsidRPr="00105E07">
        <w:rPr>
          <w:rFonts w:ascii="Arial" w:eastAsia="Arial" w:hAnsi="Arial" w:cs="Arial"/>
        </w:rPr>
        <w:t>s are</w:t>
      </w:r>
      <w:r w:rsidRPr="00105E07">
        <w:rPr>
          <w:rFonts w:ascii="Arial" w:eastAsia="Arial" w:hAnsi="Arial" w:cs="Arial"/>
          <w:spacing w:val="-3"/>
        </w:rPr>
        <w:t xml:space="preserve"> </w:t>
      </w:r>
      <w:r w:rsidRPr="00105E07">
        <w:rPr>
          <w:rFonts w:ascii="Arial" w:eastAsia="Arial" w:hAnsi="Arial" w:cs="Arial"/>
        </w:rPr>
        <w:t>tra</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4"/>
        </w:rPr>
        <w:t xml:space="preserve"> </w:t>
      </w:r>
      <w:r w:rsidRPr="00105E07">
        <w:rPr>
          <w:rFonts w:ascii="Arial" w:eastAsia="Arial" w:hAnsi="Arial" w:cs="Arial"/>
        </w:rPr>
        <w:t>to</w:t>
      </w:r>
      <w:r w:rsidRPr="00105E07">
        <w:rPr>
          <w:rFonts w:ascii="Arial" w:eastAsia="Arial" w:hAnsi="Arial" w:cs="Arial"/>
          <w:spacing w:val="-1"/>
        </w:rPr>
        <w:t xml:space="preserve"> li</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2"/>
        </w:rPr>
        <w:t>e</w:t>
      </w:r>
      <w:r w:rsidRPr="00105E07">
        <w:rPr>
          <w:rFonts w:ascii="Arial" w:eastAsia="Arial" w:hAnsi="Arial" w:cs="Arial"/>
        </w:rPr>
        <w:t>n</w:t>
      </w:r>
      <w:r w:rsidRPr="00105E07">
        <w:rPr>
          <w:rFonts w:ascii="Arial" w:eastAsia="Arial" w:hAnsi="Arial" w:cs="Arial"/>
          <w:spacing w:val="-5"/>
        </w:rPr>
        <w:t xml:space="preserve"> </w:t>
      </w:r>
      <w:r w:rsidRPr="00105E07">
        <w:rPr>
          <w:rFonts w:ascii="Arial" w:eastAsia="Arial" w:hAnsi="Arial" w:cs="Arial"/>
          <w:spacing w:val="-1"/>
        </w:rPr>
        <w:t>t</w:t>
      </w:r>
      <w:r w:rsidRPr="00105E07">
        <w:rPr>
          <w:rFonts w:ascii="Arial" w:eastAsia="Arial" w:hAnsi="Arial" w:cs="Arial"/>
        </w:rPr>
        <w:t>o a</w:t>
      </w:r>
      <w:r w:rsidRPr="00105E07">
        <w:rPr>
          <w:rFonts w:ascii="Arial" w:eastAsia="Arial" w:hAnsi="Arial" w:cs="Arial"/>
          <w:spacing w:val="1"/>
        </w:rPr>
        <w:t>n</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6"/>
        </w:rPr>
        <w:t>y</w:t>
      </w:r>
      <w:r w:rsidRPr="00105E07">
        <w:rPr>
          <w:rFonts w:ascii="Arial" w:eastAsia="Arial" w:hAnsi="Arial" w:cs="Arial"/>
          <w:spacing w:val="4"/>
        </w:rPr>
        <w:t>m</w:t>
      </w:r>
      <w:r w:rsidRPr="00105E07">
        <w:rPr>
          <w:rFonts w:ascii="Arial" w:eastAsia="Arial" w:hAnsi="Arial" w:cs="Arial"/>
          <w:spacing w:val="2"/>
        </w:rPr>
        <w:t>o</w:t>
      </w:r>
      <w:r w:rsidRPr="00105E07">
        <w:rPr>
          <w:rFonts w:ascii="Arial" w:eastAsia="Arial" w:hAnsi="Arial" w:cs="Arial"/>
        </w:rPr>
        <w:t>us</w:t>
      </w:r>
      <w:r w:rsidRPr="00105E07">
        <w:rPr>
          <w:rFonts w:ascii="Arial" w:eastAsia="Arial" w:hAnsi="Arial" w:cs="Arial"/>
          <w:spacing w:val="-10"/>
        </w:rPr>
        <w:t xml:space="preserve"> </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spacing w:val="-1"/>
        </w:rPr>
        <w:t>l</w:t>
      </w:r>
      <w:r w:rsidRPr="00105E07">
        <w:rPr>
          <w:rFonts w:ascii="Arial" w:eastAsia="Arial" w:hAnsi="Arial" w:cs="Arial"/>
        </w:rPr>
        <w:t>er</w:t>
      </w:r>
      <w:r w:rsidRPr="00105E07">
        <w:rPr>
          <w:rFonts w:ascii="Arial" w:eastAsia="Arial" w:hAnsi="Arial" w:cs="Arial"/>
          <w:spacing w:val="2"/>
        </w:rPr>
        <w:t>s</w:t>
      </w:r>
      <w:r w:rsidRPr="00105E07">
        <w:rPr>
          <w:rFonts w:ascii="Arial" w:eastAsia="Arial" w:hAnsi="Arial" w:cs="Arial"/>
        </w:rPr>
        <w:t>,</w:t>
      </w:r>
      <w:r w:rsidRPr="00105E07">
        <w:rPr>
          <w:rFonts w:ascii="Arial" w:eastAsia="Arial" w:hAnsi="Arial" w:cs="Arial"/>
          <w:spacing w:val="-6"/>
        </w:rPr>
        <w:t xml:space="preserve"> </w:t>
      </w:r>
      <w:r w:rsidRPr="00105E07">
        <w:rPr>
          <w:rFonts w:ascii="Arial" w:eastAsia="Arial" w:hAnsi="Arial" w:cs="Arial"/>
          <w:spacing w:val="-1"/>
        </w:rPr>
        <w:t>o</w:t>
      </w:r>
      <w:r w:rsidRPr="00105E07">
        <w:rPr>
          <w:rFonts w:ascii="Arial" w:eastAsia="Arial" w:hAnsi="Arial" w:cs="Arial"/>
          <w:spacing w:val="2"/>
        </w:rPr>
        <w:t>ff</w:t>
      </w:r>
      <w:r w:rsidRPr="00105E07">
        <w:rPr>
          <w:rFonts w:ascii="Arial" w:eastAsia="Arial" w:hAnsi="Arial" w:cs="Arial"/>
        </w:rPr>
        <w:t>er</w:t>
      </w:r>
      <w:r w:rsidRPr="00105E07">
        <w:rPr>
          <w:rFonts w:ascii="Arial" w:eastAsia="Arial" w:hAnsi="Arial" w:cs="Arial"/>
          <w:spacing w:val="-4"/>
        </w:rPr>
        <w:t xml:space="preserve"> </w:t>
      </w:r>
      <w:r w:rsidRPr="00105E07">
        <w:rPr>
          <w:rFonts w:ascii="Arial" w:eastAsia="Arial" w:hAnsi="Arial" w:cs="Arial"/>
          <w:spacing w:val="1"/>
        </w:rPr>
        <w:t>c</w:t>
      </w:r>
      <w:r w:rsidRPr="00105E07">
        <w:rPr>
          <w:rFonts w:ascii="Arial" w:eastAsia="Arial" w:hAnsi="Arial" w:cs="Arial"/>
          <w:spacing w:val="-3"/>
        </w:rPr>
        <w:t>o</w:t>
      </w:r>
      <w:r w:rsidRPr="00105E07">
        <w:rPr>
          <w:rFonts w:ascii="Arial" w:eastAsia="Arial" w:hAnsi="Arial" w:cs="Arial"/>
          <w:spacing w:val="4"/>
        </w:rPr>
        <w:t>m</w:t>
      </w:r>
      <w:r w:rsidRPr="00105E07">
        <w:rPr>
          <w:rFonts w:ascii="Arial" w:eastAsia="Arial" w:hAnsi="Arial" w:cs="Arial"/>
        </w:rPr>
        <w:t>p</w:t>
      </w:r>
      <w:r w:rsidRPr="00105E07">
        <w:rPr>
          <w:rFonts w:ascii="Arial" w:eastAsia="Arial" w:hAnsi="Arial" w:cs="Arial"/>
          <w:spacing w:val="-1"/>
        </w:rPr>
        <w:t>a</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12"/>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2"/>
        </w:rPr>
        <w:t xml:space="preserve"> </w:t>
      </w:r>
      <w:r w:rsidRPr="00105E07">
        <w:rPr>
          <w:rFonts w:ascii="Arial" w:eastAsia="Arial" w:hAnsi="Arial" w:cs="Arial"/>
          <w:spacing w:val="-1"/>
        </w:rPr>
        <w:t>v</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d</w:t>
      </w:r>
      <w:r w:rsidRPr="00105E07">
        <w:rPr>
          <w:rFonts w:ascii="Arial" w:eastAsia="Arial" w:hAnsi="Arial" w:cs="Arial"/>
        </w:rPr>
        <w:t>at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w:t>
      </w:r>
      <w:r w:rsidRPr="00105E07">
        <w:rPr>
          <w:rFonts w:ascii="Arial" w:eastAsia="Arial" w:hAnsi="Arial" w:cs="Arial"/>
          <w:spacing w:val="-7"/>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 xml:space="preserve"> </w:t>
      </w:r>
      <w:r w:rsidRPr="00105E07">
        <w:rPr>
          <w:rFonts w:ascii="Arial" w:eastAsia="Arial" w:hAnsi="Arial" w:cs="Arial"/>
          <w:spacing w:val="2"/>
        </w:rPr>
        <w:t>a</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5"/>
        </w:rPr>
        <w:t xml:space="preserve"> </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ll</w:t>
      </w:r>
      <w:r w:rsidRPr="00105E07">
        <w:rPr>
          <w:rFonts w:ascii="Arial" w:eastAsia="Arial" w:hAnsi="Arial" w:cs="Arial"/>
        </w:rPr>
        <w:t>ers</w:t>
      </w:r>
      <w:r w:rsidRPr="00105E07">
        <w:rPr>
          <w:rFonts w:ascii="Arial" w:eastAsia="Arial" w:hAnsi="Arial" w:cs="Arial"/>
          <w:spacing w:val="-5"/>
        </w:rPr>
        <w:t xml:space="preserve"> </w:t>
      </w:r>
      <w:r w:rsidRPr="00105E07">
        <w:rPr>
          <w:rFonts w:ascii="Arial" w:eastAsia="Arial" w:hAnsi="Arial" w:cs="Arial"/>
          <w:spacing w:val="1"/>
        </w:rPr>
        <w:t>i</w:t>
      </w:r>
      <w:r w:rsidRPr="00105E07">
        <w:rPr>
          <w:rFonts w:ascii="Arial" w:eastAsia="Arial" w:hAnsi="Arial" w:cs="Arial"/>
        </w:rPr>
        <w:t xml:space="preserve">n </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9"/>
        </w:rPr>
        <w:t xml:space="preserve"> </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rPr>
        <w:t>th</w:t>
      </w:r>
      <w:r w:rsidRPr="00105E07">
        <w:rPr>
          <w:rFonts w:ascii="Arial" w:eastAsia="Arial" w:hAnsi="Arial" w:cs="Arial"/>
          <w:spacing w:val="-3"/>
        </w:rPr>
        <w:t xml:space="preserve"> </w:t>
      </w:r>
      <w:r w:rsidRPr="00105E07">
        <w:rPr>
          <w:rFonts w:ascii="Arial" w:eastAsia="Arial" w:hAnsi="Arial" w:cs="Arial"/>
        </w:rPr>
        <w:t>t</w:t>
      </w:r>
      <w:r w:rsidRPr="00105E07">
        <w:rPr>
          <w:rFonts w:ascii="Arial" w:eastAsia="Arial" w:hAnsi="Arial" w:cs="Arial"/>
          <w:spacing w:val="-1"/>
        </w:rPr>
        <w:t>h</w:t>
      </w:r>
      <w:r w:rsidRPr="00105E07">
        <w:rPr>
          <w:rFonts w:ascii="Arial" w:eastAsia="Arial" w:hAnsi="Arial" w:cs="Arial"/>
          <w:spacing w:val="3"/>
        </w:rPr>
        <w:t>e</w:t>
      </w:r>
      <w:r w:rsidRPr="00105E07">
        <w:rPr>
          <w:rFonts w:ascii="Arial" w:eastAsia="Arial" w:hAnsi="Arial" w:cs="Arial"/>
          <w:spacing w:val="-1"/>
        </w:rPr>
        <w:t>i</w:t>
      </w:r>
      <w:r w:rsidRPr="00105E07">
        <w:rPr>
          <w:rFonts w:ascii="Arial" w:eastAsia="Arial" w:hAnsi="Arial" w:cs="Arial"/>
        </w:rPr>
        <w:t>r</w:t>
      </w:r>
      <w:r w:rsidRPr="00105E07">
        <w:rPr>
          <w:rFonts w:ascii="Arial" w:eastAsia="Arial" w:hAnsi="Arial" w:cs="Arial"/>
          <w:spacing w:val="-4"/>
        </w:rPr>
        <w:t xml:space="preserve"> </w:t>
      </w:r>
      <w:r w:rsidRPr="00105E07">
        <w:rPr>
          <w:rFonts w:ascii="Arial" w:eastAsia="Arial" w:hAnsi="Arial" w:cs="Arial"/>
          <w:spacing w:val="2"/>
        </w:rPr>
        <w:t>o</w:t>
      </w:r>
      <w:r w:rsidRPr="00105E07">
        <w:rPr>
          <w:rFonts w:ascii="Arial" w:eastAsia="Arial" w:hAnsi="Arial" w:cs="Arial"/>
        </w:rPr>
        <w:t>wn</w:t>
      </w:r>
      <w:r w:rsidRPr="00105E07">
        <w:rPr>
          <w:rFonts w:ascii="Arial" w:eastAsia="Arial" w:hAnsi="Arial" w:cs="Arial"/>
          <w:spacing w:val="-4"/>
        </w:rPr>
        <w:t xml:space="preserve"> </w:t>
      </w:r>
      <w:r w:rsidRPr="00105E07">
        <w:rPr>
          <w:rFonts w:ascii="Arial" w:eastAsia="Arial" w:hAnsi="Arial" w:cs="Arial"/>
          <w:spacing w:val="1"/>
        </w:rPr>
        <w:t>i</w:t>
      </w:r>
      <w:r w:rsidRPr="00105E07">
        <w:rPr>
          <w:rFonts w:ascii="Arial" w:eastAsia="Arial" w:hAnsi="Arial" w:cs="Arial"/>
        </w:rPr>
        <w:t>nt</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rPr>
        <w:t>n</w:t>
      </w:r>
      <w:r w:rsidRPr="00105E07">
        <w:rPr>
          <w:rFonts w:ascii="Arial" w:eastAsia="Arial" w:hAnsi="Arial" w:cs="Arial"/>
          <w:spacing w:val="1"/>
        </w:rPr>
        <w:t>a</w:t>
      </w:r>
      <w:r w:rsidRPr="00105E07">
        <w:rPr>
          <w:rFonts w:ascii="Arial" w:eastAsia="Arial" w:hAnsi="Arial" w:cs="Arial"/>
        </w:rPr>
        <w:t>l</w:t>
      </w:r>
      <w:r w:rsidRPr="00105E07">
        <w:rPr>
          <w:rFonts w:ascii="Arial" w:eastAsia="Arial" w:hAnsi="Arial" w:cs="Arial"/>
          <w:spacing w:val="-8"/>
        </w:rPr>
        <w:t xml:space="preserve"> </w:t>
      </w:r>
      <w:r w:rsidRPr="00105E07">
        <w:rPr>
          <w:rFonts w:ascii="Arial" w:eastAsia="Arial" w:hAnsi="Arial" w:cs="Arial"/>
        </w:rPr>
        <w:t>re</w:t>
      </w:r>
      <w:r w:rsidRPr="00105E07">
        <w:rPr>
          <w:rFonts w:ascii="Arial" w:eastAsia="Arial" w:hAnsi="Arial" w:cs="Arial"/>
          <w:spacing w:val="1"/>
        </w:rPr>
        <w:t>s</w:t>
      </w:r>
      <w:r w:rsidRPr="00105E07">
        <w:rPr>
          <w:rFonts w:ascii="Arial" w:eastAsia="Arial" w:hAnsi="Arial" w:cs="Arial"/>
        </w:rPr>
        <w:t>o</w:t>
      </w:r>
      <w:r w:rsidRPr="00105E07">
        <w:rPr>
          <w:rFonts w:ascii="Arial" w:eastAsia="Arial" w:hAnsi="Arial" w:cs="Arial"/>
          <w:spacing w:val="-1"/>
        </w:rPr>
        <w:t>u</w:t>
      </w:r>
      <w:r w:rsidRPr="00105E07">
        <w:rPr>
          <w:rFonts w:ascii="Arial" w:eastAsia="Arial" w:hAnsi="Arial" w:cs="Arial"/>
          <w:spacing w:val="1"/>
        </w:rPr>
        <w:t>rc</w:t>
      </w:r>
      <w:r w:rsidRPr="00105E07">
        <w:rPr>
          <w:rFonts w:ascii="Arial" w:eastAsia="Arial" w:hAnsi="Arial" w:cs="Arial"/>
        </w:rPr>
        <w:t>es</w:t>
      </w:r>
      <w:r w:rsidRPr="00105E07">
        <w:rPr>
          <w:rFonts w:ascii="Arial" w:eastAsia="Arial" w:hAnsi="Arial" w:cs="Arial"/>
          <w:spacing w:val="-9"/>
        </w:rPr>
        <w:t xml:space="preserve"> </w:t>
      </w:r>
      <w:r w:rsidRPr="00105E07">
        <w:rPr>
          <w:rFonts w:ascii="Arial" w:eastAsia="Arial" w:hAnsi="Arial" w:cs="Arial"/>
          <w:spacing w:val="2"/>
        </w:rPr>
        <w:t>a</w:t>
      </w:r>
      <w:r w:rsidRPr="00105E07">
        <w:rPr>
          <w:rFonts w:ascii="Arial" w:eastAsia="Arial" w:hAnsi="Arial" w:cs="Arial"/>
        </w:rPr>
        <w:t>nd</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tr</w:t>
      </w:r>
      <w:r w:rsidRPr="00105E07">
        <w:rPr>
          <w:rFonts w:ascii="Arial" w:eastAsia="Arial" w:hAnsi="Arial" w:cs="Arial"/>
          <w:spacing w:val="2"/>
        </w:rPr>
        <w:t>en</w:t>
      </w:r>
      <w:r w:rsidRPr="00105E07">
        <w:rPr>
          <w:rFonts w:ascii="Arial" w:eastAsia="Arial" w:hAnsi="Arial" w:cs="Arial"/>
        </w:rPr>
        <w:t>gt</w:t>
      </w:r>
      <w:r w:rsidRPr="00105E07">
        <w:rPr>
          <w:rFonts w:ascii="Arial" w:eastAsia="Arial" w:hAnsi="Arial" w:cs="Arial"/>
          <w:spacing w:val="-1"/>
        </w:rPr>
        <w:t>h</w:t>
      </w:r>
      <w:r w:rsidRPr="00105E07">
        <w:rPr>
          <w:rFonts w:ascii="Arial" w:eastAsia="Arial" w:hAnsi="Arial" w:cs="Arial"/>
          <w:spacing w:val="1"/>
        </w:rPr>
        <w:t>s</w:t>
      </w:r>
      <w:r w:rsidRPr="00105E07">
        <w:rPr>
          <w:rFonts w:ascii="Arial" w:eastAsia="Arial" w:hAnsi="Arial" w:cs="Arial"/>
        </w:rPr>
        <w:t>,</w:t>
      </w:r>
      <w:r w:rsidRPr="00105E07">
        <w:rPr>
          <w:rFonts w:ascii="Arial" w:eastAsia="Arial" w:hAnsi="Arial" w:cs="Arial"/>
          <w:spacing w:val="-9"/>
        </w:rPr>
        <w:t xml:space="preserve"> </w:t>
      </w:r>
      <w:r w:rsidRPr="00105E07">
        <w:rPr>
          <w:rFonts w:ascii="Arial" w:eastAsia="Arial" w:hAnsi="Arial" w:cs="Arial"/>
          <w:spacing w:val="-1"/>
        </w:rPr>
        <w:t>a</w:t>
      </w:r>
      <w:r w:rsidRPr="00105E07">
        <w:rPr>
          <w:rFonts w:ascii="Arial" w:eastAsia="Arial" w:hAnsi="Arial" w:cs="Arial"/>
        </w:rPr>
        <w:t>s</w:t>
      </w:r>
      <w:r w:rsidRPr="00105E07">
        <w:rPr>
          <w:rFonts w:ascii="Arial" w:eastAsia="Arial" w:hAnsi="Arial" w:cs="Arial"/>
          <w:spacing w:val="1"/>
        </w:rPr>
        <w:t xml:space="preserve"> </w:t>
      </w:r>
      <w:r w:rsidRPr="00105E07">
        <w:rPr>
          <w:rFonts w:ascii="Arial" w:eastAsia="Arial" w:hAnsi="Arial" w:cs="Arial"/>
        </w:rPr>
        <w:t>we</w:t>
      </w:r>
      <w:r w:rsidRPr="00105E07">
        <w:rPr>
          <w:rFonts w:ascii="Arial" w:eastAsia="Arial" w:hAnsi="Arial" w:cs="Arial"/>
          <w:spacing w:val="1"/>
        </w:rPr>
        <w:t>l</w:t>
      </w:r>
      <w:r w:rsidRPr="00105E07">
        <w:rPr>
          <w:rFonts w:ascii="Arial" w:eastAsia="Arial" w:hAnsi="Arial" w:cs="Arial"/>
        </w:rPr>
        <w:t>l</w:t>
      </w:r>
      <w:r w:rsidRPr="00105E07">
        <w:rPr>
          <w:rFonts w:ascii="Arial" w:eastAsia="Arial" w:hAnsi="Arial" w:cs="Arial"/>
          <w:spacing w:val="-4"/>
        </w:rPr>
        <w:t xml:space="preserve"> </w:t>
      </w:r>
      <w:r w:rsidRPr="00105E07">
        <w:rPr>
          <w:rFonts w:ascii="Arial" w:eastAsia="Arial" w:hAnsi="Arial" w:cs="Arial"/>
        </w:rPr>
        <w:t>as</w:t>
      </w:r>
      <w:r w:rsidRPr="00105E07">
        <w:rPr>
          <w:rFonts w:ascii="Arial" w:eastAsia="Arial" w:hAnsi="Arial" w:cs="Arial"/>
          <w:spacing w:val="-2"/>
        </w:rPr>
        <w:t xml:space="preserve"> </w:t>
      </w:r>
      <w:r w:rsidRPr="00105E07">
        <w:rPr>
          <w:rFonts w:ascii="Arial" w:eastAsia="Arial" w:hAnsi="Arial" w:cs="Arial"/>
          <w:spacing w:val="1"/>
        </w:rPr>
        <w:t>c</w:t>
      </w:r>
      <w:r w:rsidRPr="00105E07">
        <w:rPr>
          <w:rFonts w:ascii="Arial" w:eastAsia="Arial" w:hAnsi="Arial" w:cs="Arial"/>
        </w:rPr>
        <w:t>o</w:t>
      </w:r>
      <w:r w:rsidRPr="00105E07">
        <w:rPr>
          <w:rFonts w:ascii="Arial" w:eastAsia="Arial" w:hAnsi="Arial" w:cs="Arial"/>
          <w:spacing w:val="2"/>
        </w:rPr>
        <w:t>m</w:t>
      </w:r>
      <w:r w:rsidRPr="00105E07">
        <w:rPr>
          <w:rFonts w:ascii="Arial" w:eastAsia="Arial" w:hAnsi="Arial" w:cs="Arial"/>
          <w:spacing w:val="4"/>
        </w:rPr>
        <w:t>m</w:t>
      </w:r>
      <w:r w:rsidRPr="00105E07">
        <w:rPr>
          <w:rFonts w:ascii="Arial" w:eastAsia="Arial" w:hAnsi="Arial" w:cs="Arial"/>
        </w:rPr>
        <w:t>u</w:t>
      </w:r>
      <w:r w:rsidRPr="00105E07">
        <w:rPr>
          <w:rFonts w:ascii="Arial" w:eastAsia="Arial" w:hAnsi="Arial" w:cs="Arial"/>
          <w:spacing w:val="-1"/>
        </w:rPr>
        <w:t>ni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o</w:t>
      </w:r>
      <w:r w:rsidRPr="00105E07">
        <w:rPr>
          <w:rFonts w:ascii="Arial" w:eastAsia="Arial" w:hAnsi="Arial" w:cs="Arial"/>
          <w:spacing w:val="-1"/>
        </w:rPr>
        <w:t>u</w:t>
      </w:r>
      <w:r w:rsidRPr="00105E07">
        <w:rPr>
          <w:rFonts w:ascii="Arial" w:eastAsia="Arial" w:hAnsi="Arial" w:cs="Arial"/>
          <w:spacing w:val="1"/>
        </w:rPr>
        <w:t>rc</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w:t>
      </w:r>
      <w:r w:rsidR="001C5C7C" w:rsidRPr="00105E07">
        <w:rPr>
          <w:rFonts w:ascii="Arial" w:eastAsia="Arial" w:hAnsi="Arial" w:cs="Arial"/>
        </w:rPr>
        <w:t xml:space="preserve"> It is expected that these operators staying on the line with the </w:t>
      </w:r>
      <w:r w:rsidR="000F6E95" w:rsidRPr="00105E07">
        <w:rPr>
          <w:rFonts w:ascii="Arial" w:eastAsia="Arial" w:hAnsi="Arial" w:cs="Arial"/>
        </w:rPr>
        <w:t>Beneficiary</w:t>
      </w:r>
      <w:r w:rsidR="001C5C7C" w:rsidRPr="00105E07">
        <w:rPr>
          <w:rFonts w:ascii="Arial" w:eastAsia="Arial" w:hAnsi="Arial" w:cs="Arial"/>
        </w:rPr>
        <w:t xml:space="preserve"> </w:t>
      </w:r>
      <w:r w:rsidR="00D8052C" w:rsidRPr="00105E07">
        <w:rPr>
          <w:rFonts w:ascii="Arial" w:eastAsia="Arial" w:hAnsi="Arial" w:cs="Arial"/>
        </w:rPr>
        <w:t xml:space="preserve">until the </w:t>
      </w:r>
      <w:r w:rsidR="000F6E95" w:rsidRPr="00105E07">
        <w:rPr>
          <w:rFonts w:ascii="Arial" w:eastAsia="Arial" w:hAnsi="Arial" w:cs="Arial"/>
        </w:rPr>
        <w:t>Beneficiary</w:t>
      </w:r>
      <w:r w:rsidR="00D8052C" w:rsidRPr="00105E07">
        <w:rPr>
          <w:rFonts w:ascii="Arial" w:eastAsia="Arial" w:hAnsi="Arial" w:cs="Arial"/>
        </w:rPr>
        <w:t xml:space="preserve"> is handed off to another entity. For example a call center staff calling a </w:t>
      </w:r>
      <w:r w:rsidR="00CE38ED" w:rsidRPr="00105E07">
        <w:rPr>
          <w:rFonts w:ascii="Arial" w:eastAsia="Arial" w:hAnsi="Arial" w:cs="Arial"/>
        </w:rPr>
        <w:t>non</w:t>
      </w:r>
      <w:r w:rsidR="00CE38ED" w:rsidRPr="00105E07">
        <w:rPr>
          <w:rFonts w:ascii="Arial" w:eastAsia="Arial" w:hAnsi="Arial" w:cs="Arial"/>
        </w:rPr>
        <w:noBreakHyphen/>
        <w:t>emergent medical transportation</w:t>
      </w:r>
      <w:r w:rsidR="00CE38ED" w:rsidRPr="00105E07" w:rsidDel="00CE38ED">
        <w:rPr>
          <w:rFonts w:ascii="Arial" w:eastAsia="Arial" w:hAnsi="Arial" w:cs="Arial"/>
        </w:rPr>
        <w:t xml:space="preserve"> </w:t>
      </w:r>
      <w:r w:rsidR="000F6E95" w:rsidRPr="00105E07">
        <w:rPr>
          <w:rFonts w:ascii="Arial" w:eastAsia="Arial" w:hAnsi="Arial" w:cs="Arial"/>
        </w:rPr>
        <w:t>Subcontractor</w:t>
      </w:r>
      <w:r w:rsidR="00D8052C" w:rsidRPr="00105E07">
        <w:rPr>
          <w:rFonts w:ascii="Arial" w:eastAsia="Arial" w:hAnsi="Arial" w:cs="Arial"/>
        </w:rPr>
        <w:t xml:space="preserve"> and staying on the line to explain what the </w:t>
      </w:r>
      <w:r w:rsidR="000F6E95" w:rsidRPr="00105E07">
        <w:rPr>
          <w:rFonts w:ascii="Arial" w:eastAsia="Arial" w:hAnsi="Arial" w:cs="Arial"/>
        </w:rPr>
        <w:t>Member</w:t>
      </w:r>
      <w:r w:rsidR="00D8052C" w:rsidRPr="00105E07">
        <w:rPr>
          <w:rFonts w:ascii="Arial" w:eastAsia="Arial" w:hAnsi="Arial" w:cs="Arial"/>
        </w:rPr>
        <w:t xml:space="preserve"> needs and then introducing the parties, asking if there is anything else they can assist with, and then handing the </w:t>
      </w:r>
      <w:r w:rsidR="000F6E95" w:rsidRPr="00105E07">
        <w:rPr>
          <w:rFonts w:ascii="Arial" w:eastAsia="Arial" w:hAnsi="Arial" w:cs="Arial"/>
        </w:rPr>
        <w:t>Beneficiary</w:t>
      </w:r>
      <w:r w:rsidR="00D8052C" w:rsidRPr="00105E07">
        <w:rPr>
          <w:rFonts w:ascii="Arial" w:eastAsia="Arial" w:hAnsi="Arial" w:cs="Arial"/>
        </w:rPr>
        <w:t xml:space="preserve"> over to the </w:t>
      </w:r>
      <w:r w:rsidR="000F6E95" w:rsidRPr="00105E07">
        <w:rPr>
          <w:rFonts w:ascii="Arial" w:eastAsia="Arial" w:hAnsi="Arial" w:cs="Arial"/>
        </w:rPr>
        <w:t>Subcontractor</w:t>
      </w:r>
      <w:r w:rsidR="00D8052C" w:rsidRPr="00105E07">
        <w:rPr>
          <w:rFonts w:ascii="Arial" w:eastAsia="Arial" w:hAnsi="Arial" w:cs="Arial"/>
        </w:rPr>
        <w:t>.</w:t>
      </w:r>
    </w:p>
    <w:p w14:paraId="3954D6FD" w14:textId="77777777" w:rsidR="000A3D56" w:rsidRPr="00105E07" w:rsidRDefault="000A3D56" w:rsidP="00E3069C">
      <w:pPr>
        <w:widowControl w:val="0"/>
        <w:spacing w:after="0" w:line="240" w:lineRule="auto"/>
        <w:rPr>
          <w:rFonts w:ascii="Arial" w:eastAsia="Calibri" w:hAnsi="Arial" w:cs="Arial"/>
        </w:rPr>
      </w:pPr>
    </w:p>
    <w:p w14:paraId="06C8862C" w14:textId="77777777" w:rsidR="000A3D56" w:rsidRPr="00105E07" w:rsidRDefault="000A3D56" w:rsidP="00E3069C">
      <w:pPr>
        <w:widowControl w:val="0"/>
        <w:spacing w:after="0" w:line="240" w:lineRule="auto"/>
        <w:ind w:right="-20"/>
        <w:rPr>
          <w:rFonts w:ascii="Arial" w:eastAsia="Arial" w:hAnsi="Arial" w:cs="Arial"/>
        </w:rPr>
      </w:pPr>
      <w:r w:rsidRPr="00105E07">
        <w:rPr>
          <w:rFonts w:ascii="Arial" w:eastAsia="Arial" w:hAnsi="Arial" w:cs="Arial"/>
          <w:spacing w:val="6"/>
          <w:u w:val="single" w:color="000000"/>
        </w:rPr>
        <w:t>W</w:t>
      </w:r>
      <w:r w:rsidRPr="00105E07">
        <w:rPr>
          <w:rFonts w:ascii="Arial" w:eastAsia="Arial" w:hAnsi="Arial" w:cs="Arial"/>
          <w:u w:val="single" w:color="000000"/>
        </w:rPr>
        <w:t>e</w:t>
      </w:r>
      <w:r w:rsidRPr="00105E07">
        <w:rPr>
          <w:rFonts w:ascii="Arial" w:eastAsia="Arial" w:hAnsi="Arial" w:cs="Arial"/>
          <w:spacing w:val="-1"/>
          <w:u w:val="single" w:color="000000"/>
        </w:rPr>
        <w:t>ll</w:t>
      </w:r>
      <w:r w:rsidRPr="00105E07">
        <w:rPr>
          <w:rFonts w:ascii="Arial" w:eastAsia="Arial" w:hAnsi="Arial" w:cs="Arial"/>
          <w:u w:val="single" w:color="000000"/>
        </w:rPr>
        <w:t>n</w:t>
      </w:r>
      <w:r w:rsidRPr="00105E07">
        <w:rPr>
          <w:rFonts w:ascii="Arial" w:eastAsia="Arial" w:hAnsi="Arial" w:cs="Arial"/>
          <w:spacing w:val="-1"/>
          <w:u w:val="single" w:color="000000"/>
        </w:rPr>
        <w:t>e</w:t>
      </w:r>
      <w:r w:rsidRPr="00105E07">
        <w:rPr>
          <w:rFonts w:ascii="Arial" w:eastAsia="Arial" w:hAnsi="Arial" w:cs="Arial"/>
          <w:spacing w:val="1"/>
          <w:u w:val="single" w:color="000000"/>
        </w:rPr>
        <w:t>s</w:t>
      </w:r>
      <w:r w:rsidRPr="00105E07">
        <w:rPr>
          <w:rFonts w:ascii="Arial" w:eastAsia="Arial" w:hAnsi="Arial" w:cs="Arial"/>
          <w:u w:val="single" w:color="000000"/>
        </w:rPr>
        <w:t>s</w:t>
      </w:r>
      <w:r w:rsidRPr="00105E07">
        <w:rPr>
          <w:rFonts w:ascii="Arial" w:eastAsia="Arial" w:hAnsi="Arial" w:cs="Arial"/>
          <w:spacing w:val="-7"/>
        </w:rPr>
        <w:t xml:space="preserve"> </w:t>
      </w:r>
      <w:r w:rsidRPr="00105E07">
        <w:rPr>
          <w:rFonts w:ascii="Arial" w:eastAsia="Arial" w:hAnsi="Arial" w:cs="Arial"/>
        </w:rPr>
        <w:t>–</w:t>
      </w:r>
      <w:r w:rsidRPr="00105E07">
        <w:rPr>
          <w:rFonts w:ascii="Arial" w:eastAsia="Arial" w:hAnsi="Arial" w:cs="Arial"/>
          <w:spacing w:val="-1"/>
        </w:rPr>
        <w:t xml:space="preserve"> P</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2"/>
        </w:rPr>
        <w:t>v</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5"/>
        </w:rPr>
        <w:t xml:space="preserve"> </w:t>
      </w:r>
      <w:r w:rsidRPr="00105E07">
        <w:rPr>
          <w:rFonts w:ascii="Arial" w:eastAsia="Arial" w:hAnsi="Arial" w:cs="Arial"/>
        </w:rPr>
        <w:t>care</w:t>
      </w:r>
      <w:r w:rsidRPr="00105E07">
        <w:rPr>
          <w:rFonts w:ascii="Arial" w:eastAsia="Arial" w:hAnsi="Arial" w:cs="Arial"/>
          <w:spacing w:val="-4"/>
        </w:rPr>
        <w:t xml:space="preserve"> </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spacing w:val="3"/>
        </w:rPr>
        <w:t>s</w:t>
      </w:r>
      <w:r w:rsidRPr="00105E07">
        <w:rPr>
          <w:rFonts w:ascii="Arial" w:eastAsia="Arial" w:hAnsi="Arial" w:cs="Arial"/>
          <w:spacing w:val="-1"/>
        </w:rPr>
        <w:t>i</w:t>
      </w:r>
      <w:r w:rsidRPr="00105E07">
        <w:rPr>
          <w:rFonts w:ascii="Arial" w:eastAsia="Arial" w:hAnsi="Arial" w:cs="Arial"/>
        </w:rPr>
        <w:t>g</w:t>
      </w:r>
      <w:r w:rsidRPr="00105E07">
        <w:rPr>
          <w:rFonts w:ascii="Arial" w:eastAsia="Arial" w:hAnsi="Arial" w:cs="Arial"/>
          <w:spacing w:val="1"/>
        </w:rPr>
        <w:t>n</w:t>
      </w:r>
      <w:r w:rsidRPr="00105E07">
        <w:rPr>
          <w:rFonts w:ascii="Arial" w:eastAsia="Arial" w:hAnsi="Arial" w:cs="Arial"/>
        </w:rPr>
        <w:t>ed</w:t>
      </w:r>
      <w:r w:rsidRPr="00105E07">
        <w:rPr>
          <w:rFonts w:ascii="Arial" w:eastAsia="Arial" w:hAnsi="Arial" w:cs="Arial"/>
          <w:spacing w:val="-9"/>
        </w:rPr>
        <w:t xml:space="preserve"> </w:t>
      </w:r>
      <w:r w:rsidRPr="00105E07">
        <w:rPr>
          <w:rFonts w:ascii="Arial" w:eastAsia="Arial" w:hAnsi="Arial" w:cs="Arial"/>
          <w:spacing w:val="2"/>
        </w:rPr>
        <w:t>t</w:t>
      </w:r>
      <w:r w:rsidRPr="00105E07">
        <w:rPr>
          <w:rFonts w:ascii="Arial" w:eastAsia="Arial" w:hAnsi="Arial" w:cs="Arial"/>
        </w:rPr>
        <w:t>o</w:t>
      </w:r>
      <w:r w:rsidRPr="00105E07">
        <w:rPr>
          <w:rFonts w:ascii="Arial" w:eastAsia="Arial" w:hAnsi="Arial" w:cs="Arial"/>
          <w:spacing w:val="-2"/>
        </w:rPr>
        <w:t xml:space="preserve"> </w:t>
      </w:r>
      <w:r w:rsidRPr="00105E07">
        <w:rPr>
          <w:rFonts w:ascii="Arial" w:eastAsia="Arial" w:hAnsi="Arial" w:cs="Arial"/>
        </w:rPr>
        <w:t>re</w:t>
      </w:r>
      <w:r w:rsidRPr="00105E07">
        <w:rPr>
          <w:rFonts w:ascii="Arial" w:eastAsia="Arial" w:hAnsi="Arial" w:cs="Arial"/>
          <w:spacing w:val="2"/>
        </w:rPr>
        <w:t>d</w:t>
      </w:r>
      <w:r w:rsidRPr="00105E07">
        <w:rPr>
          <w:rFonts w:ascii="Arial" w:eastAsia="Arial" w:hAnsi="Arial" w:cs="Arial"/>
        </w:rPr>
        <w:t>u</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spacing w:val="2"/>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6"/>
        </w:rPr>
        <w:t xml:space="preserve"> </w:t>
      </w:r>
      <w:r w:rsidRPr="00105E07">
        <w:rPr>
          <w:rFonts w:ascii="Arial" w:eastAsia="Arial" w:hAnsi="Arial" w:cs="Arial"/>
          <w:spacing w:val="1"/>
        </w:rPr>
        <w:t>c</w:t>
      </w:r>
      <w:r w:rsidRPr="00105E07">
        <w:rPr>
          <w:rFonts w:ascii="Arial" w:eastAsia="Arial" w:hAnsi="Arial" w:cs="Arial"/>
        </w:rPr>
        <w:t>are</w:t>
      </w:r>
      <w:r w:rsidRPr="00105E07">
        <w:rPr>
          <w:rFonts w:ascii="Arial" w:eastAsia="Arial" w:hAnsi="Arial" w:cs="Arial"/>
          <w:spacing w:val="-2"/>
        </w:rPr>
        <w:t xml:space="preserve"> </w:t>
      </w:r>
      <w:r w:rsidRPr="00105E07">
        <w:rPr>
          <w:rFonts w:ascii="Arial" w:eastAsia="Arial" w:hAnsi="Arial" w:cs="Arial"/>
        </w:rPr>
        <w:t>u</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1"/>
        </w:rPr>
        <w:t>li</w:t>
      </w:r>
      <w:r w:rsidRPr="00105E07">
        <w:rPr>
          <w:rFonts w:ascii="Arial" w:eastAsia="Arial" w:hAnsi="Arial" w:cs="Arial"/>
          <w:spacing w:val="-1"/>
        </w:rPr>
        <w:t>z</w:t>
      </w:r>
      <w:r w:rsidRPr="00105E07">
        <w:rPr>
          <w:rFonts w:ascii="Arial" w:eastAsia="Arial" w:hAnsi="Arial" w:cs="Arial"/>
        </w:rPr>
        <w:t>at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9"/>
        </w:rPr>
        <w:t xml:space="preserve"> </w:t>
      </w:r>
      <w:r w:rsidRPr="00105E07">
        <w:rPr>
          <w:rFonts w:ascii="Arial" w:eastAsia="Arial" w:hAnsi="Arial" w:cs="Arial"/>
          <w:spacing w:val="2"/>
        </w:rPr>
        <w:t>a</w:t>
      </w:r>
      <w:r w:rsidRPr="00105E07">
        <w:rPr>
          <w:rFonts w:ascii="Arial" w:eastAsia="Arial" w:hAnsi="Arial" w:cs="Arial"/>
        </w:rPr>
        <w:t>nd</w:t>
      </w:r>
      <w:r w:rsidRPr="00105E07">
        <w:rPr>
          <w:rFonts w:ascii="Arial" w:eastAsia="Arial" w:hAnsi="Arial" w:cs="Arial"/>
          <w:spacing w:val="-4"/>
        </w:rPr>
        <w:t xml:space="preserve"> </w:t>
      </w:r>
      <w:r w:rsidRPr="00105E07">
        <w:rPr>
          <w:rFonts w:ascii="Arial" w:eastAsia="Arial" w:hAnsi="Arial" w:cs="Arial"/>
          <w:spacing w:val="3"/>
        </w:rPr>
        <w:t>c</w:t>
      </w:r>
      <w:r w:rsidRPr="00105E07">
        <w:rPr>
          <w:rFonts w:ascii="Arial" w:eastAsia="Arial" w:hAnsi="Arial" w:cs="Arial"/>
        </w:rPr>
        <w:t>o</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1"/>
        </w:rPr>
        <w:t>s</w:t>
      </w:r>
      <w:r w:rsidRPr="00105E07">
        <w:rPr>
          <w:rFonts w:ascii="Arial" w:eastAsia="Arial" w:hAnsi="Arial" w:cs="Arial"/>
        </w:rPr>
        <w:t>.</w:t>
      </w:r>
    </w:p>
    <w:p w14:paraId="55D00CCA" w14:textId="77777777" w:rsidR="000A3D56" w:rsidRPr="00105E07" w:rsidRDefault="000A3D56" w:rsidP="00E3069C">
      <w:pPr>
        <w:widowControl w:val="0"/>
        <w:spacing w:after="0" w:line="240" w:lineRule="auto"/>
        <w:rPr>
          <w:rFonts w:ascii="Arial" w:eastAsia="Calibri" w:hAnsi="Arial" w:cs="Arial"/>
        </w:rPr>
      </w:pPr>
    </w:p>
    <w:p w14:paraId="2987942D" w14:textId="6D17429E" w:rsidR="00B87976" w:rsidRPr="00E406AD" w:rsidRDefault="00B87976" w:rsidP="00E3069C">
      <w:pPr>
        <w:widowControl w:val="0"/>
        <w:shd w:val="clear" w:color="auto" w:fill="FFFFFF" w:themeFill="background1"/>
        <w:spacing w:after="0" w:line="240" w:lineRule="auto"/>
      </w:pPr>
      <w:r w:rsidRPr="00105E07">
        <w:rPr>
          <w:rFonts w:ascii="Arial" w:hAnsi="Arial" w:cs="Arial"/>
          <w:u w:val="single"/>
        </w:rPr>
        <w:t xml:space="preserve">WORK Program </w:t>
      </w:r>
      <w:r w:rsidR="00CE38ED" w:rsidRPr="00105E07">
        <w:rPr>
          <w:rFonts w:ascii="Arial" w:hAnsi="Arial" w:cs="Arial"/>
        </w:rPr>
        <w:t>–</w:t>
      </w:r>
      <w:r w:rsidRPr="00105E07">
        <w:rPr>
          <w:rFonts w:ascii="Arial" w:hAnsi="Arial" w:cs="Arial"/>
        </w:rPr>
        <w:t xml:space="preserve"> A </w:t>
      </w:r>
      <w:r w:rsidR="000F6E95" w:rsidRPr="00105E07">
        <w:rPr>
          <w:rFonts w:ascii="Arial" w:hAnsi="Arial" w:cs="Arial"/>
          <w:lang w:val="en"/>
        </w:rPr>
        <w:t>State</w:t>
      </w:r>
      <w:r w:rsidRPr="00105E07">
        <w:rPr>
          <w:rFonts w:ascii="Arial" w:hAnsi="Arial" w:cs="Arial"/>
          <w:lang w:val="en"/>
        </w:rPr>
        <w:t xml:space="preserve"> </w:t>
      </w:r>
      <w:r w:rsidR="00837063">
        <w:rPr>
          <w:rFonts w:ascii="Arial" w:hAnsi="Arial" w:cs="Arial"/>
          <w:lang w:val="en"/>
        </w:rPr>
        <w:t>P</w:t>
      </w:r>
      <w:r w:rsidRPr="00105E07">
        <w:rPr>
          <w:rFonts w:ascii="Arial" w:hAnsi="Arial" w:cs="Arial"/>
          <w:lang w:val="en"/>
        </w:rPr>
        <w:t>lan package of benefits that provides personal services, as well as other services, for employed persons with disabiliti</w:t>
      </w:r>
      <w:r w:rsidRPr="00E3069C">
        <w:rPr>
          <w:rFonts w:ascii="Arial" w:hAnsi="Arial" w:cs="Arial"/>
          <w:lang w:val="en"/>
        </w:rPr>
        <w:t>es.</w:t>
      </w:r>
    </w:p>
    <w:p w14:paraId="514C4050" w14:textId="0AB0F58F" w:rsidR="00E515B6" w:rsidRDefault="00E515B6">
      <w:pPr>
        <w:rPr>
          <w:rFonts w:ascii="Arial" w:eastAsia="Arial" w:hAnsi="Arial" w:cs="Arial"/>
          <w:spacing w:val="-1"/>
        </w:rPr>
      </w:pPr>
      <w:r>
        <w:rPr>
          <w:rFonts w:ascii="Arial" w:eastAsia="Arial" w:hAnsi="Arial" w:cs="Arial"/>
          <w:spacing w:val="-1"/>
        </w:rPr>
        <w:br w:type="page"/>
      </w:r>
    </w:p>
    <w:p w14:paraId="41C91444" w14:textId="77777777" w:rsidR="001A4CCE" w:rsidRPr="00105E07" w:rsidRDefault="001A4CCE">
      <w:pPr>
        <w:rPr>
          <w:rFonts w:ascii="Arial" w:eastAsia="Arial" w:hAnsi="Arial" w:cs="Arial"/>
          <w:spacing w:val="-1"/>
        </w:rPr>
      </w:pPr>
    </w:p>
    <w:tbl>
      <w:tblPr>
        <w:tblW w:w="9364" w:type="dxa"/>
        <w:tblInd w:w="101" w:type="dxa"/>
        <w:tblLayout w:type="fixed"/>
        <w:tblCellMar>
          <w:left w:w="0" w:type="dxa"/>
          <w:right w:w="0" w:type="dxa"/>
        </w:tblCellMar>
        <w:tblLook w:val="01E0" w:firstRow="1" w:lastRow="1" w:firstColumn="1" w:lastColumn="1" w:noHBand="0" w:noVBand="0"/>
      </w:tblPr>
      <w:tblGrid>
        <w:gridCol w:w="1783"/>
        <w:gridCol w:w="7581"/>
      </w:tblGrid>
      <w:tr w:rsidR="001A4CCE" w:rsidRPr="00E406AD" w14:paraId="055BFD30" w14:textId="77777777" w:rsidTr="001A4CCE">
        <w:trPr>
          <w:trHeight w:hRule="exact" w:val="345"/>
          <w:tblHeader/>
        </w:trPr>
        <w:tc>
          <w:tcPr>
            <w:tcW w:w="1783" w:type="dxa"/>
            <w:tcBorders>
              <w:top w:val="single" w:sz="13" w:space="0" w:color="000000"/>
              <w:left w:val="single" w:sz="12" w:space="0" w:color="000000"/>
              <w:bottom w:val="single" w:sz="6" w:space="0" w:color="000000"/>
              <w:right w:val="single" w:sz="6" w:space="0" w:color="000000"/>
            </w:tcBorders>
            <w:shd w:val="clear" w:color="auto" w:fill="808080"/>
          </w:tcPr>
          <w:p w14:paraId="754C1F37" w14:textId="77777777" w:rsidR="001A4CCE" w:rsidRPr="00105E07" w:rsidRDefault="001A4CCE" w:rsidP="001A4CCE">
            <w:pPr>
              <w:widowControl w:val="0"/>
              <w:spacing w:after="0" w:line="318" w:lineRule="exact"/>
              <w:ind w:right="-20"/>
              <w:rPr>
                <w:rFonts w:ascii="Arial" w:eastAsia="Arial" w:hAnsi="Arial" w:cs="Arial"/>
              </w:rPr>
            </w:pPr>
            <w:r w:rsidRPr="00105E07">
              <w:rPr>
                <w:rFonts w:ascii="Arial" w:eastAsia="Arial" w:hAnsi="Arial" w:cs="Arial"/>
                <w:color w:val="FFFFFF"/>
              </w:rPr>
              <w:t>A</w:t>
            </w:r>
            <w:r w:rsidRPr="00105E07">
              <w:rPr>
                <w:rFonts w:ascii="Arial" w:eastAsia="Arial" w:hAnsi="Arial" w:cs="Arial"/>
                <w:color w:val="FFFFFF"/>
                <w:spacing w:val="1"/>
              </w:rPr>
              <w:t>c</w:t>
            </w:r>
            <w:r w:rsidRPr="00105E07">
              <w:rPr>
                <w:rFonts w:ascii="Arial" w:eastAsia="Arial" w:hAnsi="Arial" w:cs="Arial"/>
                <w:color w:val="FFFFFF"/>
              </w:rPr>
              <w:t>ron</w:t>
            </w:r>
            <w:r w:rsidRPr="00105E07">
              <w:rPr>
                <w:rFonts w:ascii="Arial" w:eastAsia="Arial" w:hAnsi="Arial" w:cs="Arial"/>
                <w:color w:val="FFFFFF"/>
                <w:spacing w:val="-4"/>
              </w:rPr>
              <w:t>y</w:t>
            </w:r>
            <w:r w:rsidRPr="00105E07">
              <w:rPr>
                <w:rFonts w:ascii="Arial" w:eastAsia="Arial" w:hAnsi="Arial" w:cs="Arial"/>
                <w:color w:val="FFFFFF"/>
              </w:rPr>
              <w:t>m</w:t>
            </w:r>
          </w:p>
        </w:tc>
        <w:tc>
          <w:tcPr>
            <w:tcW w:w="7581" w:type="dxa"/>
            <w:tcBorders>
              <w:top w:val="single" w:sz="13" w:space="0" w:color="000000"/>
              <w:left w:val="single" w:sz="6" w:space="0" w:color="000000"/>
              <w:bottom w:val="single" w:sz="6" w:space="0" w:color="000000"/>
              <w:right w:val="single" w:sz="12" w:space="0" w:color="000000"/>
            </w:tcBorders>
            <w:shd w:val="clear" w:color="auto" w:fill="808080"/>
          </w:tcPr>
          <w:p w14:paraId="04567F3D" w14:textId="77777777" w:rsidR="001A4CCE" w:rsidRPr="00105E07" w:rsidRDefault="001A4CCE" w:rsidP="001A4CCE">
            <w:pPr>
              <w:widowControl w:val="0"/>
              <w:spacing w:after="0" w:line="318" w:lineRule="exact"/>
              <w:ind w:right="3129"/>
              <w:jc w:val="center"/>
              <w:rPr>
                <w:rFonts w:ascii="Arial" w:eastAsia="Arial" w:hAnsi="Arial" w:cs="Arial"/>
              </w:rPr>
            </w:pPr>
            <w:r w:rsidRPr="00105E07">
              <w:rPr>
                <w:rFonts w:ascii="Arial" w:eastAsia="Arial" w:hAnsi="Arial" w:cs="Arial"/>
                <w:color w:val="FFFFFF"/>
                <w:spacing w:val="-1"/>
              </w:rPr>
              <w:t>D</w:t>
            </w:r>
            <w:r w:rsidRPr="00105E07">
              <w:rPr>
                <w:rFonts w:ascii="Arial" w:eastAsia="Arial" w:hAnsi="Arial" w:cs="Arial"/>
                <w:color w:val="FFFFFF"/>
              </w:rPr>
              <w:t>e</w:t>
            </w:r>
            <w:r w:rsidRPr="00105E07">
              <w:rPr>
                <w:rFonts w:ascii="Arial" w:eastAsia="Arial" w:hAnsi="Arial" w:cs="Arial"/>
                <w:color w:val="FFFFFF"/>
                <w:spacing w:val="1"/>
              </w:rPr>
              <w:t>f</w:t>
            </w:r>
            <w:r w:rsidRPr="00105E07">
              <w:rPr>
                <w:rFonts w:ascii="Arial" w:eastAsia="Arial" w:hAnsi="Arial" w:cs="Arial"/>
                <w:color w:val="FFFFFF"/>
              </w:rPr>
              <w:t>ini</w:t>
            </w:r>
            <w:r w:rsidRPr="00105E07">
              <w:rPr>
                <w:rFonts w:ascii="Arial" w:eastAsia="Arial" w:hAnsi="Arial" w:cs="Arial"/>
                <w:color w:val="FFFFFF"/>
                <w:spacing w:val="1"/>
              </w:rPr>
              <w:t>t</w:t>
            </w:r>
            <w:r w:rsidRPr="00105E07">
              <w:rPr>
                <w:rFonts w:ascii="Arial" w:eastAsia="Arial" w:hAnsi="Arial" w:cs="Arial"/>
                <w:color w:val="FFFFFF"/>
              </w:rPr>
              <w:t>i</w:t>
            </w:r>
            <w:r w:rsidRPr="00105E07">
              <w:rPr>
                <w:rFonts w:ascii="Arial" w:eastAsia="Arial" w:hAnsi="Arial" w:cs="Arial"/>
                <w:color w:val="FFFFFF"/>
                <w:spacing w:val="-3"/>
              </w:rPr>
              <w:t>o</w:t>
            </w:r>
            <w:r w:rsidRPr="00105E07">
              <w:rPr>
                <w:rFonts w:ascii="Arial" w:eastAsia="Arial" w:hAnsi="Arial" w:cs="Arial"/>
                <w:color w:val="FFFFFF"/>
              </w:rPr>
              <w:t>n</w:t>
            </w:r>
          </w:p>
        </w:tc>
      </w:tr>
      <w:tr w:rsidR="001A4CCE" w:rsidRPr="00E406AD" w14:paraId="470DBE23" w14:textId="77777777" w:rsidTr="001A4CCE">
        <w:trPr>
          <w:trHeight w:hRule="exact" w:val="245"/>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350CCC7E" w14:textId="77777777" w:rsidR="001A4CCE" w:rsidRPr="00105E07" w:rsidRDefault="001A4CCE" w:rsidP="001A4CCE">
            <w:pPr>
              <w:widowControl w:val="0"/>
              <w:spacing w:after="0" w:line="224" w:lineRule="exact"/>
              <w:ind w:right="4541"/>
              <w:jc w:val="center"/>
              <w:rPr>
                <w:rFonts w:ascii="Arial" w:eastAsia="Arial" w:hAnsi="Arial" w:cs="Arial"/>
              </w:rPr>
            </w:pPr>
            <w:r w:rsidRPr="00105E07">
              <w:rPr>
                <w:rFonts w:ascii="Arial" w:eastAsia="Arial" w:hAnsi="Arial" w:cs="Arial"/>
                <w:b/>
                <w:bCs/>
                <w:w w:val="99"/>
              </w:rPr>
              <w:t>A</w:t>
            </w:r>
          </w:p>
        </w:tc>
      </w:tr>
      <w:tr w:rsidR="001A4CCE" w:rsidRPr="00E406AD" w14:paraId="3AF194CD"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75441FAD" w14:textId="77777777" w:rsidR="001A4CCE" w:rsidRPr="00105E07" w:rsidRDefault="001A4CCE" w:rsidP="001A4CCE">
            <w:pPr>
              <w:widowControl w:val="0"/>
              <w:spacing w:after="0" w:line="228" w:lineRule="exact"/>
              <w:ind w:right="625"/>
              <w:jc w:val="center"/>
              <w:rPr>
                <w:rFonts w:ascii="Arial" w:eastAsia="Arial" w:hAnsi="Arial" w:cs="Arial"/>
                <w:spacing w:val="-1"/>
                <w:w w:val="99"/>
              </w:rPr>
            </w:pPr>
            <w:r w:rsidRPr="00105E07">
              <w:rPr>
                <w:rFonts w:ascii="Arial" w:eastAsia="Arial" w:hAnsi="Arial" w:cs="Arial"/>
                <w:spacing w:val="-1"/>
                <w:w w:val="99"/>
              </w:rPr>
              <w:t>ACIP</w:t>
            </w:r>
          </w:p>
        </w:tc>
        <w:tc>
          <w:tcPr>
            <w:tcW w:w="7581" w:type="dxa"/>
            <w:tcBorders>
              <w:top w:val="single" w:sz="6" w:space="0" w:color="000000"/>
              <w:left w:val="single" w:sz="6" w:space="0" w:color="000000"/>
              <w:bottom w:val="single" w:sz="6" w:space="0" w:color="000000"/>
              <w:right w:val="single" w:sz="12" w:space="0" w:color="000000"/>
            </w:tcBorders>
          </w:tcPr>
          <w:p w14:paraId="51801D51" w14:textId="77777777" w:rsidR="001A4CCE" w:rsidRPr="00105E07" w:rsidRDefault="001A4CCE" w:rsidP="001A4CCE">
            <w:pPr>
              <w:widowControl w:val="0"/>
              <w:spacing w:after="0" w:line="228" w:lineRule="exact"/>
              <w:ind w:right="-20"/>
              <w:rPr>
                <w:rFonts w:ascii="Arial" w:eastAsia="Arial" w:hAnsi="Arial" w:cs="Arial"/>
                <w:spacing w:val="-1"/>
              </w:rPr>
            </w:pPr>
            <w:r w:rsidRPr="00105E07">
              <w:rPr>
                <w:rFonts w:ascii="Arial" w:eastAsia="Arial" w:hAnsi="Arial" w:cs="Arial"/>
                <w:spacing w:val="-1"/>
              </w:rPr>
              <w:t>A</w:t>
            </w:r>
            <w:r w:rsidRPr="00105E07">
              <w:rPr>
                <w:rFonts w:ascii="Arial" w:eastAsia="Arial" w:hAnsi="Arial" w:cs="Arial"/>
              </w:rPr>
              <w:t>d</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o</w:t>
            </w:r>
            <w:r w:rsidRPr="00105E07">
              <w:rPr>
                <w:rFonts w:ascii="Arial" w:eastAsia="Arial" w:hAnsi="Arial" w:cs="Arial"/>
                <w:spacing w:val="3"/>
              </w:rPr>
              <w:t>r</w:t>
            </w:r>
            <w:r w:rsidRPr="00105E07">
              <w:rPr>
                <w:rFonts w:ascii="Arial" w:eastAsia="Arial" w:hAnsi="Arial" w:cs="Arial"/>
              </w:rPr>
              <w:t>y</w:t>
            </w:r>
            <w:r w:rsidRPr="00105E07">
              <w:rPr>
                <w:rFonts w:ascii="Arial" w:eastAsia="Arial" w:hAnsi="Arial" w:cs="Arial"/>
                <w:spacing w:val="2"/>
              </w:rPr>
              <w:t xml:space="preserve"> </w:t>
            </w:r>
            <w:r w:rsidRPr="00105E07">
              <w:rPr>
                <w:rFonts w:ascii="Arial" w:eastAsia="Arial" w:hAnsi="Arial" w:cs="Arial"/>
              </w:rPr>
              <w:t>Co</w:t>
            </w:r>
            <w:r w:rsidRPr="00105E07">
              <w:rPr>
                <w:rFonts w:ascii="Arial" w:eastAsia="Arial" w:hAnsi="Arial" w:cs="Arial"/>
                <w:spacing w:val="2"/>
              </w:rPr>
              <w:t>m</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rPr>
              <w:t>on on</w:t>
            </w:r>
            <w:r w:rsidRPr="00105E07">
              <w:rPr>
                <w:rFonts w:ascii="Arial" w:eastAsia="Arial" w:hAnsi="Arial" w:cs="Arial"/>
                <w:spacing w:val="9"/>
              </w:rPr>
              <w:t xml:space="preserve"> </w:t>
            </w:r>
            <w:r w:rsidRPr="00105E07">
              <w:rPr>
                <w:rFonts w:ascii="Arial" w:eastAsia="Arial" w:hAnsi="Arial" w:cs="Arial"/>
              </w:rPr>
              <w:t>I</w:t>
            </w:r>
            <w:r w:rsidRPr="00105E07">
              <w:rPr>
                <w:rFonts w:ascii="Arial" w:eastAsia="Arial" w:hAnsi="Arial" w:cs="Arial"/>
                <w:spacing w:val="2"/>
              </w:rPr>
              <w:t>m</w:t>
            </w:r>
            <w:r w:rsidRPr="00105E07">
              <w:rPr>
                <w:rFonts w:ascii="Arial" w:eastAsia="Arial" w:hAnsi="Arial" w:cs="Arial"/>
                <w:spacing w:val="4"/>
              </w:rPr>
              <w:t>m</w:t>
            </w:r>
            <w:r w:rsidRPr="00105E07">
              <w:rPr>
                <w:rFonts w:ascii="Arial" w:eastAsia="Arial" w:hAnsi="Arial" w:cs="Arial"/>
              </w:rPr>
              <w:t>un</w:t>
            </w:r>
            <w:r w:rsidRPr="00105E07">
              <w:rPr>
                <w:rFonts w:ascii="Arial" w:eastAsia="Arial" w:hAnsi="Arial" w:cs="Arial"/>
                <w:spacing w:val="1"/>
              </w:rPr>
              <w:t>i</w:t>
            </w:r>
            <w:r w:rsidRPr="00105E07">
              <w:rPr>
                <w:rFonts w:ascii="Arial" w:eastAsia="Arial" w:hAnsi="Arial" w:cs="Arial"/>
                <w:spacing w:val="-4"/>
              </w:rPr>
              <w:t>z</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1"/>
              </w:rPr>
              <w:t xml:space="preserve">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rPr>
              <w:t>a</w:t>
            </w:r>
            <w:r w:rsidRPr="00105E07">
              <w:rPr>
                <w:rFonts w:ascii="Arial" w:eastAsia="Arial" w:hAnsi="Arial" w:cs="Arial"/>
                <w:spacing w:val="1"/>
              </w:rPr>
              <w:t>c</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es</w:t>
            </w:r>
          </w:p>
        </w:tc>
      </w:tr>
      <w:tr w:rsidR="00C367CE" w:rsidRPr="00E406AD" w14:paraId="6A00DFE5"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1E0A0048" w14:textId="3E9A56A5" w:rsidR="00C367CE" w:rsidRPr="00105E07" w:rsidRDefault="00C367CE" w:rsidP="001A4CCE">
            <w:pPr>
              <w:widowControl w:val="0"/>
              <w:spacing w:after="0" w:line="228" w:lineRule="exact"/>
              <w:ind w:right="625"/>
              <w:jc w:val="center"/>
              <w:rPr>
                <w:rFonts w:ascii="Arial" w:eastAsia="Arial" w:hAnsi="Arial" w:cs="Arial"/>
                <w:spacing w:val="-1"/>
                <w:w w:val="99"/>
              </w:rPr>
            </w:pPr>
            <w:r>
              <w:rPr>
                <w:rFonts w:ascii="Arial" w:eastAsia="Arial" w:hAnsi="Arial" w:cs="Arial"/>
                <w:spacing w:val="-1"/>
                <w:w w:val="99"/>
              </w:rPr>
              <w:t>AD</w:t>
            </w:r>
          </w:p>
        </w:tc>
        <w:tc>
          <w:tcPr>
            <w:tcW w:w="7581" w:type="dxa"/>
            <w:tcBorders>
              <w:top w:val="single" w:sz="6" w:space="0" w:color="000000"/>
              <w:left w:val="single" w:sz="6" w:space="0" w:color="000000"/>
              <w:bottom w:val="single" w:sz="6" w:space="0" w:color="000000"/>
              <w:right w:val="single" w:sz="12" w:space="0" w:color="000000"/>
            </w:tcBorders>
          </w:tcPr>
          <w:p w14:paraId="00B9911E" w14:textId="41FABFF3" w:rsidR="00C367CE" w:rsidRPr="00105E07" w:rsidRDefault="00C367CE" w:rsidP="001A4CCE">
            <w:pPr>
              <w:widowControl w:val="0"/>
              <w:spacing w:after="0" w:line="228" w:lineRule="exact"/>
              <w:ind w:right="-20"/>
              <w:rPr>
                <w:rFonts w:ascii="Arial" w:eastAsia="Arial" w:hAnsi="Arial" w:cs="Arial"/>
                <w:spacing w:val="-1"/>
              </w:rPr>
            </w:pPr>
            <w:r>
              <w:rPr>
                <w:rFonts w:ascii="Arial" w:eastAsia="Arial" w:hAnsi="Arial" w:cs="Arial"/>
                <w:spacing w:val="-1"/>
              </w:rPr>
              <w:t>Adults with Disabilities</w:t>
            </w:r>
          </w:p>
        </w:tc>
      </w:tr>
      <w:tr w:rsidR="001A4CCE" w:rsidRPr="00E406AD" w14:paraId="07AAC245"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60E65749" w14:textId="77777777" w:rsidR="001A4CCE" w:rsidRPr="00105E07" w:rsidRDefault="001A4CCE" w:rsidP="001A4CCE">
            <w:pPr>
              <w:widowControl w:val="0"/>
              <w:spacing w:after="0" w:line="228" w:lineRule="exact"/>
              <w:ind w:right="625"/>
              <w:jc w:val="center"/>
              <w:rPr>
                <w:rFonts w:ascii="Arial" w:eastAsia="Arial" w:hAnsi="Arial" w:cs="Arial"/>
              </w:rPr>
            </w:pPr>
            <w:r w:rsidRPr="00105E07">
              <w:rPr>
                <w:rFonts w:ascii="Arial" w:eastAsia="Arial" w:hAnsi="Arial" w:cs="Arial"/>
                <w:spacing w:val="-1"/>
                <w:w w:val="99"/>
              </w:rPr>
              <w:t>A</w:t>
            </w:r>
            <w:r w:rsidRPr="00105E07">
              <w:rPr>
                <w:rFonts w:ascii="Arial" w:eastAsia="Arial" w:hAnsi="Arial" w:cs="Arial"/>
                <w:w w:val="99"/>
              </w:rPr>
              <w:t>DA</w:t>
            </w:r>
          </w:p>
        </w:tc>
        <w:tc>
          <w:tcPr>
            <w:tcW w:w="7581" w:type="dxa"/>
            <w:tcBorders>
              <w:top w:val="single" w:sz="6" w:space="0" w:color="000000"/>
              <w:left w:val="single" w:sz="6" w:space="0" w:color="000000"/>
              <w:bottom w:val="single" w:sz="6" w:space="0" w:color="000000"/>
              <w:right w:val="single" w:sz="12" w:space="0" w:color="000000"/>
            </w:tcBorders>
          </w:tcPr>
          <w:p w14:paraId="7FAF6B0D" w14:textId="77777777" w:rsidR="001A4CCE" w:rsidRPr="00105E07" w:rsidRDefault="001A4CCE" w:rsidP="001A4CCE">
            <w:pPr>
              <w:widowControl w:val="0"/>
              <w:spacing w:after="0" w:line="228" w:lineRule="exact"/>
              <w:ind w:right="-20"/>
              <w:rPr>
                <w:rFonts w:ascii="Arial" w:eastAsia="Arial" w:hAnsi="Arial" w:cs="Arial"/>
              </w:rPr>
            </w:pPr>
            <w:r w:rsidRPr="00105E07">
              <w:rPr>
                <w:rFonts w:ascii="Arial" w:eastAsia="Arial" w:hAnsi="Arial" w:cs="Arial"/>
                <w:spacing w:val="-1"/>
              </w:rPr>
              <w:t>A</w:t>
            </w:r>
            <w:r w:rsidRPr="00105E07">
              <w:rPr>
                <w:rFonts w:ascii="Arial" w:eastAsia="Arial" w:hAnsi="Arial" w:cs="Arial"/>
                <w:spacing w:val="4"/>
              </w:rPr>
              <w:t>m</w:t>
            </w:r>
            <w:r w:rsidRPr="00105E07">
              <w:rPr>
                <w:rFonts w:ascii="Arial" w:eastAsia="Arial" w:hAnsi="Arial" w:cs="Arial"/>
              </w:rPr>
              <w:t>erica</w:t>
            </w:r>
            <w:r w:rsidRPr="00105E07">
              <w:rPr>
                <w:rFonts w:ascii="Arial" w:eastAsia="Arial" w:hAnsi="Arial" w:cs="Arial"/>
                <w:spacing w:val="-1"/>
              </w:rPr>
              <w:t>n</w:t>
            </w:r>
            <w:r w:rsidRPr="00105E07">
              <w:rPr>
                <w:rFonts w:ascii="Arial" w:eastAsia="Arial" w:hAnsi="Arial" w:cs="Arial"/>
              </w:rPr>
              <w:t>s</w:t>
            </w:r>
            <w:r w:rsidRPr="00105E07">
              <w:rPr>
                <w:rFonts w:ascii="Arial" w:eastAsia="Arial" w:hAnsi="Arial" w:cs="Arial"/>
                <w:spacing w:val="-8"/>
              </w:rPr>
              <w:t xml:space="preserve"> </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rPr>
              <w:t>th</w:t>
            </w:r>
            <w:r w:rsidRPr="00105E07">
              <w:rPr>
                <w:rFonts w:ascii="Arial" w:eastAsia="Arial" w:hAnsi="Arial" w:cs="Arial"/>
                <w:spacing w:val="-5"/>
              </w:rPr>
              <w:t xml:space="preserve"> </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es</w:t>
            </w:r>
            <w:r w:rsidRPr="00105E07">
              <w:rPr>
                <w:rFonts w:ascii="Arial" w:eastAsia="Arial" w:hAnsi="Arial" w:cs="Arial"/>
                <w:spacing w:val="-8"/>
              </w:rPr>
              <w:t xml:space="preserve"> </w:t>
            </w:r>
            <w:r w:rsidRPr="00105E07">
              <w:rPr>
                <w:rFonts w:ascii="Arial" w:eastAsia="Arial" w:hAnsi="Arial" w:cs="Arial"/>
                <w:spacing w:val="-1"/>
              </w:rPr>
              <w:t>A</w:t>
            </w:r>
            <w:r w:rsidRPr="00105E07">
              <w:rPr>
                <w:rFonts w:ascii="Arial" w:eastAsia="Arial" w:hAnsi="Arial" w:cs="Arial"/>
                <w:spacing w:val="1"/>
              </w:rPr>
              <w:t>c</w:t>
            </w:r>
            <w:r w:rsidRPr="00105E07">
              <w:rPr>
                <w:rFonts w:ascii="Arial" w:eastAsia="Arial" w:hAnsi="Arial" w:cs="Arial"/>
              </w:rPr>
              <w:t>t</w:t>
            </w:r>
          </w:p>
        </w:tc>
      </w:tr>
      <w:tr w:rsidR="001A4CCE" w:rsidRPr="00E406AD" w14:paraId="3E1AD6A2"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3CEB7DF3" w14:textId="77777777" w:rsidR="001A4CCE" w:rsidRPr="00105E07" w:rsidRDefault="001A4CCE" w:rsidP="001A4CCE">
            <w:pPr>
              <w:widowControl w:val="0"/>
              <w:spacing w:after="0" w:line="228" w:lineRule="exact"/>
              <w:ind w:right="630"/>
              <w:jc w:val="center"/>
              <w:rPr>
                <w:rFonts w:ascii="Arial" w:eastAsia="Arial" w:hAnsi="Arial" w:cs="Arial"/>
                <w:spacing w:val="-1"/>
                <w:w w:val="99"/>
              </w:rPr>
            </w:pPr>
            <w:r w:rsidRPr="00105E07">
              <w:rPr>
                <w:rFonts w:ascii="Arial" w:eastAsia="Arial" w:hAnsi="Arial" w:cs="Arial"/>
                <w:spacing w:val="-1"/>
                <w:w w:val="99"/>
              </w:rPr>
              <w:t>ADA</w:t>
            </w:r>
          </w:p>
        </w:tc>
        <w:tc>
          <w:tcPr>
            <w:tcW w:w="7581" w:type="dxa"/>
            <w:tcBorders>
              <w:top w:val="single" w:sz="6" w:space="0" w:color="000000"/>
              <w:left w:val="single" w:sz="6" w:space="0" w:color="000000"/>
              <w:bottom w:val="single" w:sz="6" w:space="0" w:color="000000"/>
              <w:right w:val="single" w:sz="12" w:space="0" w:color="000000"/>
            </w:tcBorders>
          </w:tcPr>
          <w:p w14:paraId="314BA58D" w14:textId="77777777" w:rsidR="001A4CCE" w:rsidRPr="00105E07" w:rsidRDefault="001A4CCE" w:rsidP="001A4CCE">
            <w:pPr>
              <w:widowControl w:val="0"/>
              <w:spacing w:after="0" w:line="228" w:lineRule="exact"/>
              <w:ind w:right="-20"/>
              <w:rPr>
                <w:rFonts w:ascii="Arial" w:eastAsia="Arial" w:hAnsi="Arial" w:cs="Arial"/>
                <w:spacing w:val="-1"/>
              </w:rPr>
            </w:pPr>
            <w:r w:rsidRPr="00105E07">
              <w:rPr>
                <w:rFonts w:ascii="Arial" w:eastAsia="Arial" w:hAnsi="Arial" w:cs="Arial"/>
                <w:spacing w:val="-1"/>
              </w:rPr>
              <w:t>American Dental Association</w:t>
            </w:r>
          </w:p>
        </w:tc>
      </w:tr>
      <w:tr w:rsidR="001A4CCE" w:rsidRPr="00E406AD" w14:paraId="370EBDEC"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26A8D879" w14:textId="77777777" w:rsidR="001A4CCE" w:rsidRPr="00105E07" w:rsidRDefault="001A4CCE" w:rsidP="001A4CCE">
            <w:pPr>
              <w:widowControl w:val="0"/>
              <w:spacing w:after="0" w:line="228" w:lineRule="exact"/>
              <w:ind w:right="630"/>
              <w:jc w:val="center"/>
              <w:rPr>
                <w:rFonts w:ascii="Arial" w:eastAsia="Arial" w:hAnsi="Arial" w:cs="Arial"/>
                <w:spacing w:val="-1"/>
                <w:w w:val="99"/>
              </w:rPr>
            </w:pPr>
            <w:r w:rsidRPr="00105E07">
              <w:rPr>
                <w:rFonts w:ascii="Arial" w:eastAsia="Arial" w:hAnsi="Arial" w:cs="Arial"/>
                <w:spacing w:val="-1"/>
                <w:w w:val="99"/>
              </w:rPr>
              <w:t>ADAP</w:t>
            </w:r>
          </w:p>
        </w:tc>
        <w:tc>
          <w:tcPr>
            <w:tcW w:w="7581" w:type="dxa"/>
            <w:tcBorders>
              <w:top w:val="single" w:sz="6" w:space="0" w:color="000000"/>
              <w:left w:val="single" w:sz="6" w:space="0" w:color="000000"/>
              <w:bottom w:val="single" w:sz="6" w:space="0" w:color="000000"/>
              <w:right w:val="single" w:sz="12" w:space="0" w:color="000000"/>
            </w:tcBorders>
          </w:tcPr>
          <w:p w14:paraId="368568B5" w14:textId="77777777" w:rsidR="001A4CCE" w:rsidRPr="00105E07" w:rsidRDefault="001A4CCE" w:rsidP="001A4CCE">
            <w:pPr>
              <w:widowControl w:val="0"/>
              <w:spacing w:after="0" w:line="228" w:lineRule="exact"/>
              <w:ind w:right="-20"/>
              <w:rPr>
                <w:rFonts w:ascii="Arial" w:eastAsia="Arial" w:hAnsi="Arial" w:cs="Arial"/>
                <w:spacing w:val="-1"/>
              </w:rPr>
            </w:pPr>
            <w:r w:rsidRPr="00105E07">
              <w:rPr>
                <w:rFonts w:ascii="Arial" w:eastAsia="Arial" w:hAnsi="Arial" w:cs="Arial"/>
                <w:spacing w:val="-1"/>
              </w:rPr>
              <w:t>AIDS Drug Assistance Program</w:t>
            </w:r>
          </w:p>
        </w:tc>
      </w:tr>
      <w:tr w:rsidR="00605D7B" w:rsidRPr="00E406AD" w14:paraId="2F8E2F97"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3EAA7622" w14:textId="7CC4750A" w:rsidR="00605D7B" w:rsidRPr="00105E07" w:rsidRDefault="00605D7B" w:rsidP="001A4CCE">
            <w:pPr>
              <w:widowControl w:val="0"/>
              <w:spacing w:after="0" w:line="228" w:lineRule="exact"/>
              <w:ind w:right="630"/>
              <w:jc w:val="center"/>
              <w:rPr>
                <w:rFonts w:ascii="Arial" w:eastAsia="Arial" w:hAnsi="Arial" w:cs="Arial"/>
                <w:spacing w:val="-1"/>
                <w:w w:val="99"/>
              </w:rPr>
            </w:pPr>
            <w:r>
              <w:rPr>
                <w:rFonts w:ascii="Arial" w:eastAsia="Arial" w:hAnsi="Arial" w:cs="Arial"/>
                <w:spacing w:val="-1"/>
                <w:w w:val="99"/>
              </w:rPr>
              <w:t>ADT</w:t>
            </w:r>
          </w:p>
        </w:tc>
        <w:tc>
          <w:tcPr>
            <w:tcW w:w="7581" w:type="dxa"/>
            <w:tcBorders>
              <w:top w:val="single" w:sz="6" w:space="0" w:color="000000"/>
              <w:left w:val="single" w:sz="6" w:space="0" w:color="000000"/>
              <w:bottom w:val="single" w:sz="6" w:space="0" w:color="000000"/>
              <w:right w:val="single" w:sz="12" w:space="0" w:color="000000"/>
            </w:tcBorders>
          </w:tcPr>
          <w:p w14:paraId="2C82C361" w14:textId="17CB01E3" w:rsidR="00605D7B" w:rsidRPr="00105E07" w:rsidRDefault="00605D7B" w:rsidP="001A4CCE">
            <w:pPr>
              <w:widowControl w:val="0"/>
              <w:spacing w:after="0" w:line="228" w:lineRule="exact"/>
              <w:ind w:right="-20"/>
              <w:rPr>
                <w:rFonts w:ascii="Arial" w:eastAsia="Arial" w:hAnsi="Arial" w:cs="Arial"/>
                <w:spacing w:val="-1"/>
              </w:rPr>
            </w:pPr>
            <w:r>
              <w:rPr>
                <w:rFonts w:ascii="Arial" w:eastAsia="Arial" w:hAnsi="Arial" w:cs="Arial"/>
                <w:spacing w:val="-1"/>
              </w:rPr>
              <w:t>Admission Discharge Transfer</w:t>
            </w:r>
          </w:p>
        </w:tc>
      </w:tr>
      <w:tr w:rsidR="001A4CCE" w:rsidRPr="00E406AD" w14:paraId="7F6269A1"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4B98DC3A" w14:textId="77777777" w:rsidR="001A4CCE" w:rsidRPr="00105E07" w:rsidRDefault="001A4CCE" w:rsidP="001A4CCE">
            <w:pPr>
              <w:widowControl w:val="0"/>
              <w:spacing w:after="0" w:line="228" w:lineRule="exact"/>
              <w:ind w:right="630"/>
              <w:jc w:val="center"/>
              <w:rPr>
                <w:rFonts w:ascii="Arial" w:eastAsia="Arial" w:hAnsi="Arial" w:cs="Arial"/>
                <w:spacing w:val="-1"/>
                <w:w w:val="99"/>
              </w:rPr>
            </w:pPr>
            <w:r w:rsidRPr="00105E07">
              <w:rPr>
                <w:rFonts w:ascii="Arial" w:eastAsia="Arial" w:hAnsi="Arial" w:cs="Arial"/>
                <w:spacing w:val="-1"/>
                <w:w w:val="99"/>
              </w:rPr>
              <w:t>AIMS</w:t>
            </w:r>
          </w:p>
        </w:tc>
        <w:tc>
          <w:tcPr>
            <w:tcW w:w="7581" w:type="dxa"/>
            <w:tcBorders>
              <w:top w:val="single" w:sz="6" w:space="0" w:color="000000"/>
              <w:left w:val="single" w:sz="6" w:space="0" w:color="000000"/>
              <w:bottom w:val="single" w:sz="6" w:space="0" w:color="000000"/>
              <w:right w:val="single" w:sz="12" w:space="0" w:color="000000"/>
            </w:tcBorders>
          </w:tcPr>
          <w:p w14:paraId="42458093" w14:textId="77777777" w:rsidR="001A4CCE" w:rsidRPr="00105E07" w:rsidRDefault="001A4CCE" w:rsidP="001A4CCE">
            <w:pPr>
              <w:widowControl w:val="0"/>
              <w:spacing w:after="0" w:line="228" w:lineRule="exact"/>
              <w:ind w:right="-20"/>
              <w:rPr>
                <w:rFonts w:ascii="Arial" w:eastAsia="Arial" w:hAnsi="Arial" w:cs="Arial"/>
                <w:spacing w:val="-1"/>
              </w:rPr>
            </w:pPr>
            <w:r w:rsidRPr="00105E07">
              <w:rPr>
                <w:rFonts w:ascii="Arial" w:eastAsia="Arial" w:hAnsi="Arial" w:cs="Arial"/>
                <w:spacing w:val="-1"/>
              </w:rPr>
              <w:t>Automated Information Management System</w:t>
            </w:r>
          </w:p>
        </w:tc>
      </w:tr>
      <w:tr w:rsidR="001A4CCE" w:rsidRPr="00E406AD" w14:paraId="2E946857"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7D7B4AB5" w14:textId="77777777" w:rsidR="001A4CCE" w:rsidRPr="00105E07" w:rsidRDefault="001A4CCE" w:rsidP="001A4CCE">
            <w:pPr>
              <w:widowControl w:val="0"/>
              <w:spacing w:after="0" w:line="228" w:lineRule="exact"/>
              <w:ind w:right="630"/>
              <w:jc w:val="center"/>
              <w:rPr>
                <w:rFonts w:ascii="Arial" w:eastAsia="Arial" w:hAnsi="Arial" w:cs="Arial"/>
                <w:spacing w:val="-1"/>
                <w:w w:val="99"/>
              </w:rPr>
            </w:pPr>
            <w:r w:rsidRPr="00105E07">
              <w:rPr>
                <w:rFonts w:ascii="Arial" w:eastAsia="Arial" w:hAnsi="Arial" w:cs="Arial"/>
                <w:spacing w:val="-1"/>
                <w:w w:val="99"/>
              </w:rPr>
              <w:t>AIR</w:t>
            </w:r>
          </w:p>
        </w:tc>
        <w:tc>
          <w:tcPr>
            <w:tcW w:w="7581" w:type="dxa"/>
            <w:tcBorders>
              <w:top w:val="single" w:sz="6" w:space="0" w:color="000000"/>
              <w:left w:val="single" w:sz="6" w:space="0" w:color="000000"/>
              <w:bottom w:val="single" w:sz="6" w:space="0" w:color="000000"/>
              <w:right w:val="single" w:sz="12" w:space="0" w:color="000000"/>
            </w:tcBorders>
          </w:tcPr>
          <w:p w14:paraId="7DEE0074" w14:textId="77777777" w:rsidR="001A4CCE" w:rsidRPr="00105E07" w:rsidRDefault="001A4CCE" w:rsidP="001A4CCE">
            <w:pPr>
              <w:widowControl w:val="0"/>
              <w:spacing w:after="0" w:line="228" w:lineRule="exact"/>
              <w:ind w:right="-20"/>
              <w:rPr>
                <w:rFonts w:ascii="Arial" w:eastAsia="Arial" w:hAnsi="Arial" w:cs="Arial"/>
                <w:spacing w:val="-1"/>
              </w:rPr>
            </w:pPr>
            <w:r w:rsidRPr="00105E07">
              <w:rPr>
                <w:rFonts w:ascii="Arial" w:eastAsia="Arial" w:hAnsi="Arial" w:cs="Arial"/>
                <w:spacing w:val="-1"/>
              </w:rPr>
              <w:t>Adverse Incident Reporting System</w:t>
            </w:r>
          </w:p>
        </w:tc>
      </w:tr>
      <w:tr w:rsidR="001A4CCE" w:rsidRPr="00E406AD" w14:paraId="508F616E"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0E73915F" w14:textId="77777777" w:rsidR="001A4CCE" w:rsidRPr="00105E07" w:rsidRDefault="001A4CCE" w:rsidP="001A4CCE">
            <w:pPr>
              <w:widowControl w:val="0"/>
              <w:spacing w:after="0" w:line="228" w:lineRule="exact"/>
              <w:ind w:right="630"/>
              <w:jc w:val="center"/>
              <w:rPr>
                <w:rFonts w:ascii="Arial" w:eastAsia="Arial" w:hAnsi="Arial" w:cs="Arial"/>
                <w:spacing w:val="-1"/>
                <w:w w:val="99"/>
              </w:rPr>
            </w:pPr>
            <w:r w:rsidRPr="00105E07">
              <w:rPr>
                <w:rFonts w:ascii="Arial" w:eastAsia="Arial" w:hAnsi="Arial" w:cs="Arial"/>
                <w:spacing w:val="-1"/>
                <w:w w:val="99"/>
              </w:rPr>
              <w:t>AMA</w:t>
            </w:r>
          </w:p>
        </w:tc>
        <w:tc>
          <w:tcPr>
            <w:tcW w:w="7581" w:type="dxa"/>
            <w:tcBorders>
              <w:top w:val="single" w:sz="6" w:space="0" w:color="000000"/>
              <w:left w:val="single" w:sz="6" w:space="0" w:color="000000"/>
              <w:bottom w:val="single" w:sz="6" w:space="0" w:color="000000"/>
              <w:right w:val="single" w:sz="12" w:space="0" w:color="000000"/>
            </w:tcBorders>
          </w:tcPr>
          <w:p w14:paraId="029CB318" w14:textId="77777777" w:rsidR="001A4CCE" w:rsidRPr="00105E07" w:rsidRDefault="001A4CCE" w:rsidP="001A4CCE">
            <w:pPr>
              <w:widowControl w:val="0"/>
              <w:spacing w:after="0" w:line="228" w:lineRule="exact"/>
              <w:ind w:right="-20"/>
              <w:rPr>
                <w:rFonts w:ascii="Arial" w:eastAsia="Arial" w:hAnsi="Arial" w:cs="Arial"/>
                <w:spacing w:val="-1"/>
              </w:rPr>
            </w:pPr>
            <w:r w:rsidRPr="00105E07">
              <w:rPr>
                <w:rFonts w:ascii="Arial" w:eastAsia="Arial" w:hAnsi="Arial" w:cs="Arial"/>
                <w:spacing w:val="-1"/>
              </w:rPr>
              <w:t>American Medical Association</w:t>
            </w:r>
          </w:p>
        </w:tc>
      </w:tr>
      <w:tr w:rsidR="001A4CCE" w:rsidRPr="00E406AD" w14:paraId="4244EA66"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27999E45" w14:textId="77777777" w:rsidR="001A4CCE" w:rsidRPr="00105E07" w:rsidRDefault="001A4CCE" w:rsidP="001A4CCE">
            <w:pPr>
              <w:widowControl w:val="0"/>
              <w:spacing w:after="0" w:line="228" w:lineRule="exact"/>
              <w:ind w:right="630"/>
              <w:jc w:val="center"/>
              <w:rPr>
                <w:rFonts w:ascii="Arial" w:eastAsia="Arial" w:hAnsi="Arial" w:cs="Arial"/>
                <w:spacing w:val="-1"/>
                <w:w w:val="99"/>
              </w:rPr>
            </w:pPr>
            <w:r w:rsidRPr="00105E07">
              <w:rPr>
                <w:rFonts w:ascii="Arial" w:eastAsia="Arial" w:hAnsi="Arial" w:cs="Arial"/>
                <w:spacing w:val="-1"/>
                <w:w w:val="99"/>
              </w:rPr>
              <w:t>ANSI</w:t>
            </w:r>
          </w:p>
        </w:tc>
        <w:tc>
          <w:tcPr>
            <w:tcW w:w="7581" w:type="dxa"/>
            <w:tcBorders>
              <w:top w:val="single" w:sz="6" w:space="0" w:color="000000"/>
              <w:left w:val="single" w:sz="6" w:space="0" w:color="000000"/>
              <w:bottom w:val="single" w:sz="6" w:space="0" w:color="000000"/>
              <w:right w:val="single" w:sz="12" w:space="0" w:color="000000"/>
            </w:tcBorders>
          </w:tcPr>
          <w:p w14:paraId="4B59775C" w14:textId="77777777" w:rsidR="001A4CCE" w:rsidRPr="00105E07" w:rsidRDefault="001A4CCE" w:rsidP="001A4CCE">
            <w:pPr>
              <w:widowControl w:val="0"/>
              <w:spacing w:after="0" w:line="228" w:lineRule="exact"/>
              <w:ind w:right="-20"/>
              <w:rPr>
                <w:rFonts w:ascii="Arial" w:eastAsia="Arial" w:hAnsi="Arial" w:cs="Arial"/>
                <w:spacing w:val="-1"/>
              </w:rPr>
            </w:pPr>
            <w:r w:rsidRPr="00105E07">
              <w:rPr>
                <w:rFonts w:ascii="Arial" w:eastAsia="Arial" w:hAnsi="Arial" w:cs="Arial"/>
                <w:spacing w:val="-1"/>
              </w:rPr>
              <w:t>American National Standards Institute</w:t>
            </w:r>
          </w:p>
        </w:tc>
      </w:tr>
      <w:tr w:rsidR="001A4CCE" w:rsidRPr="00E406AD" w14:paraId="5AADABC1"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68E12D0F" w14:textId="77777777" w:rsidR="001A4CCE" w:rsidRPr="00105E07" w:rsidRDefault="001A4CCE" w:rsidP="001A4CCE">
            <w:pPr>
              <w:widowControl w:val="0"/>
              <w:spacing w:after="0" w:line="228" w:lineRule="exact"/>
              <w:ind w:right="630"/>
              <w:jc w:val="center"/>
              <w:rPr>
                <w:rFonts w:ascii="Arial" w:eastAsia="Arial" w:hAnsi="Arial" w:cs="Arial"/>
                <w:spacing w:val="-1"/>
                <w:w w:val="99"/>
              </w:rPr>
            </w:pPr>
            <w:r w:rsidRPr="00105E07">
              <w:rPr>
                <w:rFonts w:ascii="Arial" w:eastAsia="Arial" w:hAnsi="Arial" w:cs="Arial"/>
                <w:spacing w:val="-1"/>
                <w:w w:val="99"/>
              </w:rPr>
              <w:t>API</w:t>
            </w:r>
          </w:p>
        </w:tc>
        <w:tc>
          <w:tcPr>
            <w:tcW w:w="7581" w:type="dxa"/>
            <w:tcBorders>
              <w:top w:val="single" w:sz="6" w:space="0" w:color="000000"/>
              <w:left w:val="single" w:sz="6" w:space="0" w:color="000000"/>
              <w:bottom w:val="single" w:sz="6" w:space="0" w:color="000000"/>
              <w:right w:val="single" w:sz="12" w:space="0" w:color="000000"/>
            </w:tcBorders>
          </w:tcPr>
          <w:p w14:paraId="218A88C5" w14:textId="77777777" w:rsidR="001A4CCE" w:rsidRPr="00105E07" w:rsidRDefault="001A4CCE" w:rsidP="001A4CCE">
            <w:pPr>
              <w:widowControl w:val="0"/>
              <w:spacing w:after="0" w:line="228" w:lineRule="exact"/>
              <w:ind w:right="-20"/>
              <w:rPr>
                <w:rFonts w:ascii="Arial" w:eastAsia="Arial" w:hAnsi="Arial" w:cs="Arial"/>
                <w:spacing w:val="-1"/>
              </w:rPr>
            </w:pPr>
            <w:r w:rsidRPr="00105E07">
              <w:rPr>
                <w:rFonts w:ascii="Arial" w:eastAsia="Arial" w:hAnsi="Arial" w:cs="Arial"/>
                <w:spacing w:val="-1"/>
              </w:rPr>
              <w:t>Active Pharmaceutical Ingredient</w:t>
            </w:r>
          </w:p>
        </w:tc>
      </w:tr>
      <w:tr w:rsidR="001A4CCE" w:rsidRPr="00E406AD" w14:paraId="5913C5CF"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53A3022C" w14:textId="77777777" w:rsidR="001A4CCE" w:rsidRPr="00105E07" w:rsidRDefault="001A4CCE" w:rsidP="001A4CCE">
            <w:pPr>
              <w:widowControl w:val="0"/>
              <w:spacing w:after="0" w:line="228" w:lineRule="exact"/>
              <w:ind w:right="630"/>
              <w:jc w:val="center"/>
              <w:rPr>
                <w:rFonts w:ascii="Arial" w:eastAsia="Arial" w:hAnsi="Arial" w:cs="Arial"/>
                <w:spacing w:val="-1"/>
                <w:w w:val="99"/>
              </w:rPr>
            </w:pPr>
            <w:r w:rsidRPr="00105E07">
              <w:rPr>
                <w:rFonts w:ascii="Arial" w:eastAsia="Arial" w:hAnsi="Arial" w:cs="Arial"/>
                <w:spacing w:val="-1"/>
                <w:w w:val="99"/>
              </w:rPr>
              <w:t>APM</w:t>
            </w:r>
          </w:p>
        </w:tc>
        <w:tc>
          <w:tcPr>
            <w:tcW w:w="7581" w:type="dxa"/>
            <w:tcBorders>
              <w:top w:val="single" w:sz="6" w:space="0" w:color="000000"/>
              <w:left w:val="single" w:sz="6" w:space="0" w:color="000000"/>
              <w:bottom w:val="single" w:sz="6" w:space="0" w:color="000000"/>
              <w:right w:val="single" w:sz="12" w:space="0" w:color="000000"/>
            </w:tcBorders>
          </w:tcPr>
          <w:p w14:paraId="2F9743E0" w14:textId="62496135" w:rsidR="001A4CCE" w:rsidRPr="00105E07" w:rsidRDefault="007F7473" w:rsidP="001A4CCE">
            <w:pPr>
              <w:widowControl w:val="0"/>
              <w:spacing w:after="0" w:line="228" w:lineRule="exact"/>
              <w:ind w:right="-20"/>
              <w:rPr>
                <w:rFonts w:ascii="Arial" w:eastAsia="Arial" w:hAnsi="Arial" w:cs="Arial"/>
                <w:spacing w:val="-1"/>
              </w:rPr>
            </w:pPr>
            <w:r>
              <w:rPr>
                <w:rFonts w:ascii="Arial" w:eastAsia="Arial" w:hAnsi="Arial" w:cs="Arial"/>
                <w:spacing w:val="-1"/>
              </w:rPr>
              <w:t>Alternative Payment Model</w:t>
            </w:r>
          </w:p>
        </w:tc>
      </w:tr>
      <w:tr w:rsidR="001A4CCE" w:rsidRPr="00E406AD" w14:paraId="48EF0868"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66988371" w14:textId="77777777" w:rsidR="001A4CCE" w:rsidRPr="00105E07" w:rsidRDefault="001A4CCE" w:rsidP="001A4CCE">
            <w:pPr>
              <w:widowControl w:val="0"/>
              <w:spacing w:after="0" w:line="228" w:lineRule="exact"/>
              <w:ind w:right="630"/>
              <w:jc w:val="center"/>
              <w:rPr>
                <w:rFonts w:ascii="Arial" w:eastAsia="Arial" w:hAnsi="Arial" w:cs="Arial"/>
                <w:spacing w:val="-1"/>
                <w:w w:val="99"/>
              </w:rPr>
            </w:pPr>
            <w:r w:rsidRPr="00105E07">
              <w:rPr>
                <w:rFonts w:ascii="Arial" w:eastAsia="Arial" w:hAnsi="Arial" w:cs="Arial"/>
                <w:spacing w:val="-1"/>
                <w:w w:val="99"/>
              </w:rPr>
              <w:t>APN</w:t>
            </w:r>
          </w:p>
        </w:tc>
        <w:tc>
          <w:tcPr>
            <w:tcW w:w="7581" w:type="dxa"/>
            <w:tcBorders>
              <w:top w:val="single" w:sz="6" w:space="0" w:color="000000"/>
              <w:left w:val="single" w:sz="6" w:space="0" w:color="000000"/>
              <w:bottom w:val="single" w:sz="6" w:space="0" w:color="000000"/>
              <w:right w:val="single" w:sz="12" w:space="0" w:color="000000"/>
            </w:tcBorders>
          </w:tcPr>
          <w:p w14:paraId="03F77FD0" w14:textId="77777777" w:rsidR="001A4CCE" w:rsidRPr="00105E07" w:rsidRDefault="001A4CCE" w:rsidP="001A4CCE">
            <w:pPr>
              <w:widowControl w:val="0"/>
              <w:spacing w:after="0" w:line="228" w:lineRule="exact"/>
              <w:ind w:right="-20"/>
              <w:rPr>
                <w:rFonts w:ascii="Arial" w:eastAsia="Arial" w:hAnsi="Arial" w:cs="Arial"/>
                <w:spacing w:val="-1"/>
              </w:rPr>
            </w:pPr>
            <w:r w:rsidRPr="00105E07">
              <w:rPr>
                <w:rFonts w:ascii="Arial" w:eastAsia="Arial" w:hAnsi="Arial" w:cs="Arial"/>
                <w:spacing w:val="-1"/>
              </w:rPr>
              <w:t>Advanced Practice Nursing</w:t>
            </w:r>
          </w:p>
        </w:tc>
      </w:tr>
      <w:tr w:rsidR="001A4CCE" w:rsidRPr="00E406AD" w14:paraId="3B04B708"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15226051" w14:textId="77777777" w:rsidR="001A4CCE" w:rsidRPr="00105E07" w:rsidRDefault="001A4CCE" w:rsidP="001A4CCE">
            <w:pPr>
              <w:widowControl w:val="0"/>
              <w:spacing w:after="0" w:line="228" w:lineRule="exact"/>
              <w:ind w:right="630"/>
              <w:jc w:val="center"/>
              <w:rPr>
                <w:rFonts w:ascii="Arial" w:eastAsia="Arial" w:hAnsi="Arial" w:cs="Arial"/>
                <w:spacing w:val="-1"/>
                <w:w w:val="99"/>
              </w:rPr>
            </w:pPr>
            <w:r w:rsidRPr="00105E07">
              <w:rPr>
                <w:rFonts w:ascii="Arial" w:eastAsia="Arial" w:hAnsi="Arial" w:cs="Arial"/>
                <w:spacing w:val="-1"/>
                <w:w w:val="99"/>
              </w:rPr>
              <w:t>APRN</w:t>
            </w:r>
          </w:p>
        </w:tc>
        <w:tc>
          <w:tcPr>
            <w:tcW w:w="7581" w:type="dxa"/>
            <w:tcBorders>
              <w:top w:val="single" w:sz="6" w:space="0" w:color="000000"/>
              <w:left w:val="single" w:sz="6" w:space="0" w:color="000000"/>
              <w:bottom w:val="single" w:sz="6" w:space="0" w:color="000000"/>
              <w:right w:val="single" w:sz="12" w:space="0" w:color="000000"/>
            </w:tcBorders>
          </w:tcPr>
          <w:p w14:paraId="62D5B16E" w14:textId="77777777" w:rsidR="001A4CCE" w:rsidRPr="00105E07" w:rsidRDefault="001A4CCE" w:rsidP="001A4CCE">
            <w:pPr>
              <w:widowControl w:val="0"/>
              <w:spacing w:after="0" w:line="228" w:lineRule="exact"/>
              <w:ind w:right="-20"/>
              <w:rPr>
                <w:rFonts w:ascii="Arial" w:eastAsia="Arial" w:hAnsi="Arial" w:cs="Arial"/>
                <w:spacing w:val="-1"/>
              </w:rPr>
            </w:pPr>
            <w:r w:rsidRPr="00105E07">
              <w:rPr>
                <w:rFonts w:ascii="Arial" w:eastAsia="Arial" w:hAnsi="Arial" w:cs="Arial"/>
                <w:spacing w:val="-1"/>
              </w:rPr>
              <w:t>Advanced Practice Registered Nurse</w:t>
            </w:r>
          </w:p>
        </w:tc>
      </w:tr>
      <w:tr w:rsidR="001A4CCE" w:rsidRPr="00E406AD" w14:paraId="61E82859"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3EEE813A" w14:textId="77777777" w:rsidR="001A4CCE" w:rsidRPr="00105E07" w:rsidRDefault="001A4CCE" w:rsidP="001A4CCE">
            <w:pPr>
              <w:widowControl w:val="0"/>
              <w:spacing w:after="0" w:line="228" w:lineRule="exact"/>
              <w:ind w:right="630"/>
              <w:jc w:val="center"/>
              <w:rPr>
                <w:rFonts w:ascii="Arial" w:eastAsia="Arial" w:hAnsi="Arial" w:cs="Arial"/>
              </w:rPr>
            </w:pPr>
            <w:r w:rsidRPr="00105E07">
              <w:rPr>
                <w:rFonts w:ascii="Arial" w:eastAsia="Arial" w:hAnsi="Arial" w:cs="Arial"/>
                <w:spacing w:val="-1"/>
                <w:w w:val="99"/>
              </w:rPr>
              <w:t>A</w:t>
            </w:r>
            <w:r w:rsidRPr="00105E07">
              <w:rPr>
                <w:rFonts w:ascii="Arial" w:eastAsia="Arial" w:hAnsi="Arial" w:cs="Arial"/>
                <w:spacing w:val="1"/>
                <w:w w:val="99"/>
              </w:rPr>
              <w:t>P</w:t>
            </w:r>
            <w:r w:rsidRPr="00105E07">
              <w:rPr>
                <w:rFonts w:ascii="Arial" w:eastAsia="Arial" w:hAnsi="Arial" w:cs="Arial"/>
                <w:w w:val="99"/>
              </w:rPr>
              <w:t>S</w:t>
            </w:r>
          </w:p>
        </w:tc>
        <w:tc>
          <w:tcPr>
            <w:tcW w:w="7581" w:type="dxa"/>
            <w:tcBorders>
              <w:top w:val="single" w:sz="6" w:space="0" w:color="000000"/>
              <w:left w:val="single" w:sz="6" w:space="0" w:color="000000"/>
              <w:bottom w:val="single" w:sz="6" w:space="0" w:color="000000"/>
              <w:right w:val="single" w:sz="12" w:space="0" w:color="000000"/>
            </w:tcBorders>
          </w:tcPr>
          <w:p w14:paraId="5EE0674F" w14:textId="77777777" w:rsidR="001A4CCE" w:rsidRPr="00105E07" w:rsidRDefault="001A4CCE" w:rsidP="001A4CCE">
            <w:pPr>
              <w:widowControl w:val="0"/>
              <w:spacing w:after="0" w:line="228" w:lineRule="exact"/>
              <w:ind w:right="-20"/>
              <w:rPr>
                <w:rFonts w:ascii="Arial" w:eastAsia="Arial" w:hAnsi="Arial" w:cs="Arial"/>
              </w:rPr>
            </w:pPr>
            <w:r w:rsidRPr="00105E07">
              <w:rPr>
                <w:rFonts w:ascii="Arial" w:eastAsia="Arial" w:hAnsi="Arial" w:cs="Arial"/>
                <w:spacing w:val="-1"/>
              </w:rPr>
              <w:t>A</w:t>
            </w:r>
            <w:r w:rsidRPr="00105E07">
              <w:rPr>
                <w:rFonts w:ascii="Arial" w:eastAsia="Arial" w:hAnsi="Arial" w:cs="Arial"/>
              </w:rPr>
              <w:t>d</w:t>
            </w:r>
            <w:r w:rsidRPr="00105E07">
              <w:rPr>
                <w:rFonts w:ascii="Arial" w:eastAsia="Arial" w:hAnsi="Arial" w:cs="Arial"/>
                <w:spacing w:val="1"/>
              </w:rPr>
              <w:t>u</w:t>
            </w:r>
            <w:r w:rsidRPr="00105E07">
              <w:rPr>
                <w:rFonts w:ascii="Arial" w:eastAsia="Arial" w:hAnsi="Arial" w:cs="Arial"/>
                <w:spacing w:val="-1"/>
              </w:rPr>
              <w:t>l</w:t>
            </w:r>
            <w:r w:rsidRPr="00105E07">
              <w:rPr>
                <w:rFonts w:ascii="Arial" w:eastAsia="Arial" w:hAnsi="Arial" w:cs="Arial"/>
              </w:rPr>
              <w:t>t</w:t>
            </w:r>
            <w:r w:rsidRPr="00105E07">
              <w:rPr>
                <w:rFonts w:ascii="Arial" w:eastAsia="Arial" w:hAnsi="Arial" w:cs="Arial"/>
                <w:spacing w:val="-3"/>
              </w:rPr>
              <w:t xml:space="preserve">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rPr>
              <w:t>ot</w:t>
            </w:r>
            <w:r w:rsidRPr="00105E07">
              <w:rPr>
                <w:rFonts w:ascii="Arial" w:eastAsia="Arial" w:hAnsi="Arial" w:cs="Arial"/>
                <w:spacing w:val="-1"/>
              </w:rPr>
              <w:t>e</w:t>
            </w:r>
            <w:r w:rsidRPr="00105E07">
              <w:rPr>
                <w:rFonts w:ascii="Arial" w:eastAsia="Arial" w:hAnsi="Arial" w:cs="Arial"/>
                <w:spacing w:val="1"/>
              </w:rPr>
              <w:t>c</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2"/>
              </w:rPr>
              <w:t>v</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es</w:t>
            </w:r>
          </w:p>
        </w:tc>
      </w:tr>
      <w:tr w:rsidR="001A4CCE" w:rsidRPr="00E406AD" w14:paraId="73F127F7"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2260D8B1" w14:textId="77777777" w:rsidR="001A4CCE" w:rsidRPr="00105E07" w:rsidRDefault="001A4CCE" w:rsidP="001A4CCE">
            <w:pPr>
              <w:widowControl w:val="0"/>
              <w:spacing w:after="0" w:line="226" w:lineRule="exact"/>
              <w:ind w:right="703"/>
              <w:jc w:val="center"/>
              <w:rPr>
                <w:rFonts w:ascii="Arial" w:eastAsia="Arial" w:hAnsi="Arial" w:cs="Arial"/>
                <w:spacing w:val="-1"/>
                <w:w w:val="99"/>
              </w:rPr>
            </w:pPr>
            <w:r w:rsidRPr="00105E07">
              <w:rPr>
                <w:rFonts w:ascii="Arial" w:eastAsia="Arial" w:hAnsi="Arial" w:cs="Arial"/>
                <w:spacing w:val="-1"/>
                <w:w w:val="99"/>
              </w:rPr>
              <w:t>ARRA</w:t>
            </w:r>
          </w:p>
        </w:tc>
        <w:tc>
          <w:tcPr>
            <w:tcW w:w="7581" w:type="dxa"/>
            <w:tcBorders>
              <w:top w:val="single" w:sz="6" w:space="0" w:color="000000"/>
              <w:left w:val="single" w:sz="6" w:space="0" w:color="000000"/>
              <w:bottom w:val="single" w:sz="6" w:space="0" w:color="000000"/>
              <w:right w:val="single" w:sz="12" w:space="0" w:color="000000"/>
            </w:tcBorders>
          </w:tcPr>
          <w:p w14:paraId="7865C987" w14:textId="77777777" w:rsidR="001A4CCE" w:rsidRPr="00105E07" w:rsidRDefault="001A4CCE"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American Recovery and Reinvestment Act</w:t>
            </w:r>
          </w:p>
        </w:tc>
      </w:tr>
      <w:tr w:rsidR="001A4CCE" w:rsidRPr="00E406AD" w14:paraId="3DB57CE5"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05972C8A" w14:textId="77777777" w:rsidR="001A4CCE" w:rsidRPr="00105E07" w:rsidRDefault="001A4CCE" w:rsidP="001A4CCE">
            <w:pPr>
              <w:widowControl w:val="0"/>
              <w:spacing w:after="0" w:line="226" w:lineRule="exact"/>
              <w:ind w:right="703"/>
              <w:jc w:val="center"/>
              <w:rPr>
                <w:rFonts w:ascii="Arial" w:eastAsia="Arial" w:hAnsi="Arial" w:cs="Arial"/>
                <w:spacing w:val="-1"/>
                <w:w w:val="99"/>
              </w:rPr>
            </w:pPr>
            <w:r w:rsidRPr="00105E07">
              <w:rPr>
                <w:rFonts w:ascii="Arial" w:eastAsia="Arial" w:hAnsi="Arial" w:cs="Arial"/>
                <w:spacing w:val="-1"/>
                <w:w w:val="99"/>
              </w:rPr>
              <w:t>ARs</w:t>
            </w:r>
          </w:p>
        </w:tc>
        <w:tc>
          <w:tcPr>
            <w:tcW w:w="7581" w:type="dxa"/>
            <w:tcBorders>
              <w:top w:val="single" w:sz="6" w:space="0" w:color="000000"/>
              <w:left w:val="single" w:sz="6" w:space="0" w:color="000000"/>
              <w:bottom w:val="single" w:sz="6" w:space="0" w:color="000000"/>
              <w:right w:val="single" w:sz="12" w:space="0" w:color="000000"/>
            </w:tcBorders>
          </w:tcPr>
          <w:p w14:paraId="13945CB6" w14:textId="77777777" w:rsidR="001A4CCE" w:rsidRPr="00105E07" w:rsidRDefault="001A4CCE"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 xml:space="preserve">Account Receivables </w:t>
            </w:r>
          </w:p>
        </w:tc>
      </w:tr>
      <w:tr w:rsidR="001A4CCE" w:rsidRPr="00E406AD" w14:paraId="201466A2"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768541AB" w14:textId="77777777" w:rsidR="001A4CCE" w:rsidRPr="00105E07" w:rsidRDefault="001A4CCE" w:rsidP="001A4CCE">
            <w:pPr>
              <w:widowControl w:val="0"/>
              <w:spacing w:after="0" w:line="226" w:lineRule="exact"/>
              <w:ind w:right="703"/>
              <w:jc w:val="center"/>
              <w:rPr>
                <w:rFonts w:ascii="Arial" w:eastAsia="Arial" w:hAnsi="Arial" w:cs="Arial"/>
              </w:rPr>
            </w:pPr>
            <w:r w:rsidRPr="00105E07">
              <w:rPr>
                <w:rFonts w:ascii="Arial" w:eastAsia="Arial" w:hAnsi="Arial" w:cs="Arial"/>
                <w:spacing w:val="-1"/>
                <w:w w:val="99"/>
              </w:rPr>
              <w:t>A</w:t>
            </w:r>
            <w:r w:rsidRPr="00105E07">
              <w:rPr>
                <w:rFonts w:ascii="Arial" w:eastAsia="Arial" w:hAnsi="Arial" w:cs="Arial"/>
                <w:w w:val="99"/>
              </w:rPr>
              <w:t>T</w:t>
            </w:r>
          </w:p>
        </w:tc>
        <w:tc>
          <w:tcPr>
            <w:tcW w:w="7581" w:type="dxa"/>
            <w:tcBorders>
              <w:top w:val="single" w:sz="6" w:space="0" w:color="000000"/>
              <w:left w:val="single" w:sz="6" w:space="0" w:color="000000"/>
              <w:bottom w:val="single" w:sz="6" w:space="0" w:color="000000"/>
              <w:right w:val="single" w:sz="12" w:space="0" w:color="000000"/>
            </w:tcBorders>
          </w:tcPr>
          <w:p w14:paraId="71352D36"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spacing w:val="-1"/>
              </w:rPr>
              <w:t>A</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8"/>
              </w:rPr>
              <w:t xml:space="preserve"> </w:t>
            </w:r>
            <w:r w:rsidRPr="00105E07">
              <w:rPr>
                <w:rFonts w:ascii="Arial" w:eastAsia="Arial" w:hAnsi="Arial" w:cs="Arial"/>
                <w:spacing w:val="2"/>
              </w:rPr>
              <w:t>T</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1"/>
              </w:rPr>
              <w:t>n</w:t>
            </w:r>
            <w:r w:rsidRPr="00105E07">
              <w:rPr>
                <w:rFonts w:ascii="Arial" w:eastAsia="Arial" w:hAnsi="Arial" w:cs="Arial"/>
              </w:rPr>
              <w:t>o</w:t>
            </w:r>
            <w:r w:rsidRPr="00105E07">
              <w:rPr>
                <w:rFonts w:ascii="Arial" w:eastAsia="Arial" w:hAnsi="Arial" w:cs="Arial"/>
                <w:spacing w:val="1"/>
              </w:rPr>
              <w:t>l</w:t>
            </w:r>
            <w:r w:rsidRPr="00105E07">
              <w:rPr>
                <w:rFonts w:ascii="Arial" w:eastAsia="Arial" w:hAnsi="Arial" w:cs="Arial"/>
              </w:rPr>
              <w:t>o</w:t>
            </w:r>
            <w:r w:rsidRPr="00105E07">
              <w:rPr>
                <w:rFonts w:ascii="Arial" w:eastAsia="Arial" w:hAnsi="Arial" w:cs="Arial"/>
                <w:spacing w:val="4"/>
              </w:rPr>
              <w:t>g</w:t>
            </w:r>
            <w:r w:rsidRPr="00105E07">
              <w:rPr>
                <w:rFonts w:ascii="Arial" w:eastAsia="Arial" w:hAnsi="Arial" w:cs="Arial"/>
              </w:rPr>
              <w:t>y</w:t>
            </w:r>
          </w:p>
        </w:tc>
      </w:tr>
      <w:tr w:rsidR="001A4CCE" w:rsidRPr="00E406AD" w14:paraId="71894E03"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49B20BA0" w14:textId="77777777" w:rsidR="001A4CCE" w:rsidRPr="00105E07" w:rsidRDefault="001A4CCE" w:rsidP="001A4CCE">
            <w:pPr>
              <w:widowControl w:val="0"/>
              <w:spacing w:after="0" w:line="226" w:lineRule="exact"/>
              <w:ind w:right="703"/>
              <w:jc w:val="center"/>
              <w:rPr>
                <w:rFonts w:ascii="Arial" w:eastAsia="Arial" w:hAnsi="Arial" w:cs="Arial"/>
                <w:spacing w:val="-1"/>
                <w:w w:val="99"/>
              </w:rPr>
            </w:pPr>
            <w:r w:rsidRPr="00105E07">
              <w:rPr>
                <w:rFonts w:ascii="Arial" w:eastAsia="Arial" w:hAnsi="Arial" w:cs="Arial"/>
                <w:spacing w:val="-1"/>
                <w:w w:val="99"/>
              </w:rPr>
              <w:t>ASAM</w:t>
            </w:r>
          </w:p>
        </w:tc>
        <w:tc>
          <w:tcPr>
            <w:tcW w:w="7581" w:type="dxa"/>
            <w:tcBorders>
              <w:top w:val="single" w:sz="6" w:space="0" w:color="000000"/>
              <w:left w:val="single" w:sz="6" w:space="0" w:color="000000"/>
              <w:bottom w:val="single" w:sz="6" w:space="0" w:color="000000"/>
              <w:right w:val="single" w:sz="12" w:space="0" w:color="000000"/>
            </w:tcBorders>
          </w:tcPr>
          <w:p w14:paraId="4E74CA7F" w14:textId="77777777" w:rsidR="001A4CCE" w:rsidRPr="00105E07" w:rsidRDefault="001A4CCE"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American Society of Addiction Medicine</w:t>
            </w:r>
          </w:p>
        </w:tc>
      </w:tr>
      <w:tr w:rsidR="001A4CCE" w:rsidRPr="00E406AD" w14:paraId="43F6DAA7"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3B82CE2A" w14:textId="77777777" w:rsidR="001A4CCE" w:rsidRPr="00105E07" w:rsidRDefault="001A4CCE" w:rsidP="001A4CCE">
            <w:pPr>
              <w:widowControl w:val="0"/>
              <w:spacing w:after="0" w:line="226" w:lineRule="exact"/>
              <w:ind w:right="558"/>
              <w:jc w:val="center"/>
              <w:rPr>
                <w:rFonts w:ascii="Arial" w:eastAsia="Arial" w:hAnsi="Arial" w:cs="Arial"/>
              </w:rPr>
            </w:pPr>
            <w:r w:rsidRPr="00105E07">
              <w:rPr>
                <w:rFonts w:ascii="Arial" w:eastAsia="Arial" w:hAnsi="Arial" w:cs="Arial"/>
                <w:spacing w:val="-1"/>
                <w:w w:val="99"/>
              </w:rPr>
              <w:t>AV</w:t>
            </w:r>
            <w:r w:rsidRPr="00105E07">
              <w:rPr>
                <w:rFonts w:ascii="Arial" w:eastAsia="Arial" w:hAnsi="Arial" w:cs="Arial"/>
                <w:spacing w:val="2"/>
                <w:w w:val="99"/>
              </w:rPr>
              <w:t>R</w:t>
            </w:r>
            <w:r w:rsidRPr="00105E07">
              <w:rPr>
                <w:rFonts w:ascii="Arial" w:eastAsia="Arial" w:hAnsi="Arial" w:cs="Arial"/>
                <w:w w:val="99"/>
              </w:rPr>
              <w:t>S</w:t>
            </w:r>
          </w:p>
        </w:tc>
        <w:tc>
          <w:tcPr>
            <w:tcW w:w="7581" w:type="dxa"/>
            <w:tcBorders>
              <w:top w:val="single" w:sz="6" w:space="0" w:color="000000"/>
              <w:left w:val="single" w:sz="6" w:space="0" w:color="000000"/>
              <w:bottom w:val="single" w:sz="6" w:space="0" w:color="000000"/>
              <w:right w:val="single" w:sz="12" w:space="0" w:color="000000"/>
            </w:tcBorders>
          </w:tcPr>
          <w:p w14:paraId="242BEB84"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spacing w:val="-1"/>
              </w:rPr>
              <w:t>A</w:t>
            </w:r>
            <w:r w:rsidRPr="00105E07">
              <w:rPr>
                <w:rFonts w:ascii="Arial" w:eastAsia="Arial" w:hAnsi="Arial" w:cs="Arial"/>
              </w:rPr>
              <w:t>ut</w:t>
            </w:r>
            <w:r w:rsidRPr="00105E07">
              <w:rPr>
                <w:rFonts w:ascii="Arial" w:eastAsia="Arial" w:hAnsi="Arial" w:cs="Arial"/>
                <w:spacing w:val="-1"/>
              </w:rPr>
              <w:t>o</w:t>
            </w:r>
            <w:r w:rsidRPr="00105E07">
              <w:rPr>
                <w:rFonts w:ascii="Arial" w:eastAsia="Arial" w:hAnsi="Arial" w:cs="Arial"/>
                <w:spacing w:val="4"/>
              </w:rPr>
              <w:t>m</w:t>
            </w:r>
            <w:r w:rsidRPr="00105E07">
              <w:rPr>
                <w:rFonts w:ascii="Arial" w:eastAsia="Arial" w:hAnsi="Arial" w:cs="Arial"/>
              </w:rPr>
              <w:t>at</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9"/>
              </w:rPr>
              <w:t xml:space="preserve"> </w:t>
            </w:r>
            <w:r w:rsidRPr="00105E07">
              <w:rPr>
                <w:rFonts w:ascii="Arial" w:eastAsia="Arial" w:hAnsi="Arial" w:cs="Arial"/>
                <w:spacing w:val="-1"/>
              </w:rPr>
              <w:t>V</w:t>
            </w:r>
            <w:r w:rsidRPr="00105E07">
              <w:rPr>
                <w:rFonts w:ascii="Arial" w:eastAsia="Arial" w:hAnsi="Arial" w:cs="Arial"/>
                <w:spacing w:val="2"/>
              </w:rPr>
              <w:t>o</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rPr>
              <w:t>R</w:t>
            </w:r>
            <w:r w:rsidRPr="00105E07">
              <w:rPr>
                <w:rFonts w:ascii="Arial" w:eastAsia="Arial" w:hAnsi="Arial" w:cs="Arial"/>
                <w:spacing w:val="-1"/>
              </w:rPr>
              <w:t>e</w:t>
            </w:r>
            <w:r w:rsidRPr="00105E07">
              <w:rPr>
                <w:rFonts w:ascii="Arial" w:eastAsia="Arial" w:hAnsi="Arial" w:cs="Arial"/>
                <w:spacing w:val="1"/>
              </w:rPr>
              <w:t>s</w:t>
            </w:r>
            <w:r w:rsidRPr="00105E07">
              <w:rPr>
                <w:rFonts w:ascii="Arial" w:eastAsia="Arial" w:hAnsi="Arial" w:cs="Arial"/>
                <w:spacing w:val="2"/>
              </w:rPr>
              <w:t>p</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3"/>
              </w:rPr>
              <w:t>s</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spacing w:val="3"/>
              </w:rPr>
              <w:t>S</w:t>
            </w:r>
            <w:r w:rsidRPr="00105E07">
              <w:rPr>
                <w:rFonts w:ascii="Arial" w:eastAsia="Arial" w:hAnsi="Arial" w:cs="Arial"/>
                <w:spacing w:val="-6"/>
              </w:rPr>
              <w:t>y</w:t>
            </w:r>
            <w:r w:rsidRPr="00105E07">
              <w:rPr>
                <w:rFonts w:ascii="Arial" w:eastAsia="Arial" w:hAnsi="Arial" w:cs="Arial"/>
                <w:spacing w:val="3"/>
              </w:rPr>
              <w:t>s</w:t>
            </w:r>
            <w:r w:rsidRPr="00105E07">
              <w:rPr>
                <w:rFonts w:ascii="Arial" w:eastAsia="Arial" w:hAnsi="Arial" w:cs="Arial"/>
              </w:rPr>
              <w:t>tem</w:t>
            </w:r>
          </w:p>
        </w:tc>
      </w:tr>
      <w:tr w:rsidR="001A4CCE" w:rsidRPr="00E406AD" w14:paraId="5ACE80E9" w14:textId="77777777" w:rsidTr="001A4CCE">
        <w:trPr>
          <w:trHeight w:val="229"/>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702F1F3E" w14:textId="77777777" w:rsidR="001A4CCE" w:rsidRPr="00105E07" w:rsidRDefault="001A4CCE" w:rsidP="001A4CCE">
            <w:pPr>
              <w:widowControl w:val="0"/>
              <w:spacing w:after="0" w:line="224" w:lineRule="exact"/>
              <w:ind w:right="4541"/>
              <w:jc w:val="center"/>
              <w:rPr>
                <w:rFonts w:ascii="Arial" w:eastAsia="Arial" w:hAnsi="Arial" w:cs="Arial"/>
              </w:rPr>
            </w:pPr>
            <w:r w:rsidRPr="00105E07">
              <w:rPr>
                <w:rFonts w:ascii="Arial" w:eastAsia="Arial" w:hAnsi="Arial" w:cs="Arial"/>
                <w:b/>
                <w:bCs/>
                <w:w w:val="99"/>
              </w:rPr>
              <w:t>B</w:t>
            </w:r>
          </w:p>
        </w:tc>
      </w:tr>
      <w:tr w:rsidR="001A4CCE" w:rsidRPr="00E406AD" w14:paraId="4F43BD8F"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3F34605B" w14:textId="77777777" w:rsidR="001A4CCE" w:rsidRPr="00105E07" w:rsidRDefault="001A4CCE" w:rsidP="001A4CCE">
            <w:pPr>
              <w:widowControl w:val="0"/>
              <w:spacing w:after="0" w:line="226" w:lineRule="exact"/>
              <w:ind w:right="630"/>
              <w:jc w:val="center"/>
              <w:rPr>
                <w:rFonts w:ascii="Arial" w:eastAsia="Arial" w:hAnsi="Arial" w:cs="Arial"/>
              </w:rPr>
            </w:pPr>
            <w:r w:rsidRPr="00105E07">
              <w:rPr>
                <w:rFonts w:ascii="Arial" w:eastAsia="Arial" w:hAnsi="Arial" w:cs="Arial"/>
                <w:spacing w:val="-1"/>
                <w:w w:val="99"/>
              </w:rPr>
              <w:t>B</w:t>
            </w:r>
            <w:r w:rsidRPr="00105E07">
              <w:rPr>
                <w:rFonts w:ascii="Arial" w:eastAsia="Arial" w:hAnsi="Arial" w:cs="Arial"/>
                <w:spacing w:val="1"/>
                <w:w w:val="99"/>
              </w:rPr>
              <w:t>A</w:t>
            </w:r>
            <w:r w:rsidRPr="00105E07">
              <w:rPr>
                <w:rFonts w:ascii="Arial" w:eastAsia="Arial" w:hAnsi="Arial" w:cs="Arial"/>
                <w:w w:val="99"/>
              </w:rPr>
              <w:t>A</w:t>
            </w:r>
          </w:p>
        </w:tc>
        <w:tc>
          <w:tcPr>
            <w:tcW w:w="7581" w:type="dxa"/>
            <w:tcBorders>
              <w:top w:val="single" w:sz="6" w:space="0" w:color="000000"/>
              <w:left w:val="single" w:sz="6" w:space="0" w:color="000000"/>
              <w:bottom w:val="single" w:sz="6" w:space="0" w:color="000000"/>
              <w:right w:val="single" w:sz="12" w:space="0" w:color="000000"/>
            </w:tcBorders>
          </w:tcPr>
          <w:p w14:paraId="57616A9C"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spacing w:val="-1"/>
              </w:rPr>
              <w:t>B</w:t>
            </w:r>
            <w:r w:rsidRPr="00105E07">
              <w:rPr>
                <w:rFonts w:ascii="Arial" w:eastAsia="Arial" w:hAnsi="Arial" w:cs="Arial"/>
              </w:rPr>
              <w:t>u</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s</w:t>
            </w:r>
            <w:r w:rsidRPr="00105E07">
              <w:rPr>
                <w:rFonts w:ascii="Arial" w:eastAsia="Arial" w:hAnsi="Arial" w:cs="Arial"/>
                <w:spacing w:val="-7"/>
              </w:rPr>
              <w:t xml:space="preserve"> </w:t>
            </w:r>
            <w:r w:rsidRPr="00105E07">
              <w:rPr>
                <w:rFonts w:ascii="Arial" w:eastAsia="Arial" w:hAnsi="Arial" w:cs="Arial"/>
                <w:spacing w:val="-1"/>
              </w:rPr>
              <w:t>A</w:t>
            </w:r>
            <w:r w:rsidRPr="00105E07">
              <w:rPr>
                <w:rFonts w:ascii="Arial" w:eastAsia="Arial" w:hAnsi="Arial" w:cs="Arial"/>
                <w:spacing w:val="1"/>
              </w:rPr>
              <w:t>ss</w:t>
            </w:r>
            <w:r w:rsidRPr="00105E07">
              <w:rPr>
                <w:rFonts w:ascii="Arial" w:eastAsia="Arial" w:hAnsi="Arial" w:cs="Arial"/>
              </w:rPr>
              <w:t>o</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spacing w:val="1"/>
              </w:rPr>
              <w:t>A</w:t>
            </w:r>
            <w:r w:rsidRPr="00105E07">
              <w:rPr>
                <w:rFonts w:ascii="Arial" w:eastAsia="Arial" w:hAnsi="Arial" w:cs="Arial"/>
              </w:rPr>
              <w:t>gre</w:t>
            </w:r>
            <w:r w:rsidRPr="00105E07">
              <w:rPr>
                <w:rFonts w:ascii="Arial" w:eastAsia="Arial" w:hAnsi="Arial" w:cs="Arial"/>
                <w:spacing w:val="2"/>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p>
        </w:tc>
      </w:tr>
      <w:tr w:rsidR="001A4CCE" w:rsidRPr="00E406AD" w14:paraId="7FEBA512"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74CBFD73" w14:textId="77777777" w:rsidR="001A4CCE" w:rsidRPr="00105E07" w:rsidRDefault="001A4CCE" w:rsidP="001A4CCE">
            <w:pPr>
              <w:widowControl w:val="0"/>
              <w:spacing w:after="0" w:line="226" w:lineRule="exact"/>
              <w:ind w:right="621"/>
              <w:jc w:val="center"/>
              <w:rPr>
                <w:rFonts w:ascii="Arial" w:eastAsia="Arial" w:hAnsi="Arial" w:cs="Arial"/>
              </w:rPr>
            </w:pPr>
            <w:r w:rsidRPr="00105E07">
              <w:rPr>
                <w:rFonts w:ascii="Arial" w:eastAsia="Arial" w:hAnsi="Arial" w:cs="Arial"/>
                <w:spacing w:val="-1"/>
                <w:w w:val="99"/>
              </w:rPr>
              <w:t>B</w:t>
            </w:r>
            <w:r w:rsidRPr="00105E07">
              <w:rPr>
                <w:rFonts w:ascii="Arial" w:eastAsia="Arial" w:hAnsi="Arial" w:cs="Arial"/>
                <w:w w:val="99"/>
              </w:rPr>
              <w:t>H CMO</w:t>
            </w:r>
          </w:p>
        </w:tc>
        <w:tc>
          <w:tcPr>
            <w:tcW w:w="7581" w:type="dxa"/>
            <w:tcBorders>
              <w:top w:val="single" w:sz="6" w:space="0" w:color="000000"/>
              <w:left w:val="single" w:sz="6" w:space="0" w:color="000000"/>
              <w:bottom w:val="single" w:sz="6" w:space="0" w:color="000000"/>
              <w:right w:val="single" w:sz="12" w:space="0" w:color="000000"/>
            </w:tcBorders>
          </w:tcPr>
          <w:p w14:paraId="50C71133"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spacing w:val="-1"/>
              </w:rPr>
              <w:t>Behavioral Health Medical Officer/Medical Director</w:t>
            </w:r>
          </w:p>
        </w:tc>
      </w:tr>
      <w:tr w:rsidR="001A4CCE" w:rsidRPr="00E406AD" w14:paraId="051E7326"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0E2891B0" w14:textId="77777777" w:rsidR="001A4CCE" w:rsidRPr="00105E07" w:rsidRDefault="001A4CCE" w:rsidP="001A4CCE">
            <w:pPr>
              <w:widowControl w:val="0"/>
              <w:spacing w:after="0" w:line="226" w:lineRule="exact"/>
              <w:ind w:right="621"/>
              <w:jc w:val="center"/>
              <w:rPr>
                <w:rFonts w:ascii="Arial" w:eastAsia="Arial" w:hAnsi="Arial" w:cs="Arial"/>
                <w:spacing w:val="-1"/>
                <w:w w:val="99"/>
              </w:rPr>
            </w:pPr>
            <w:r w:rsidRPr="00105E07">
              <w:rPr>
                <w:rFonts w:ascii="Arial" w:eastAsia="Arial" w:hAnsi="Arial" w:cs="Arial"/>
                <w:spacing w:val="-1"/>
                <w:w w:val="99"/>
              </w:rPr>
              <w:t>BP</w:t>
            </w:r>
          </w:p>
        </w:tc>
        <w:tc>
          <w:tcPr>
            <w:tcW w:w="7581" w:type="dxa"/>
            <w:tcBorders>
              <w:top w:val="single" w:sz="6" w:space="0" w:color="000000"/>
              <w:left w:val="single" w:sz="6" w:space="0" w:color="000000"/>
              <w:bottom w:val="single" w:sz="6" w:space="0" w:color="000000"/>
              <w:right w:val="single" w:sz="12" w:space="0" w:color="000000"/>
            </w:tcBorders>
          </w:tcPr>
          <w:p w14:paraId="4569C103" w14:textId="77777777" w:rsidR="001A4CCE" w:rsidRPr="00105E07" w:rsidRDefault="001A4CCE" w:rsidP="001A4CCE">
            <w:pPr>
              <w:widowControl w:val="0"/>
              <w:spacing w:after="0" w:line="226" w:lineRule="exact"/>
              <w:ind w:right="-20"/>
              <w:rPr>
                <w:rFonts w:ascii="Arial" w:hAnsi="Arial" w:cs="Arial"/>
                <w:color w:val="000000" w:themeColor="text1"/>
              </w:rPr>
            </w:pPr>
            <w:r w:rsidRPr="00105E07">
              <w:rPr>
                <w:rFonts w:ascii="Arial" w:hAnsi="Arial" w:cs="Arial"/>
                <w:color w:val="000000" w:themeColor="text1"/>
              </w:rPr>
              <w:t>Blood Pressure</w:t>
            </w:r>
          </w:p>
        </w:tc>
      </w:tr>
      <w:tr w:rsidR="00D17702" w:rsidRPr="00E406AD" w14:paraId="63AA91B4"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27DBFFE3" w14:textId="21A483FA" w:rsidR="00D17702" w:rsidRPr="00105E07" w:rsidRDefault="00D17702" w:rsidP="001A4CCE">
            <w:pPr>
              <w:widowControl w:val="0"/>
              <w:spacing w:after="0" w:line="226" w:lineRule="exact"/>
              <w:ind w:right="621"/>
              <w:jc w:val="center"/>
              <w:rPr>
                <w:rFonts w:ascii="Arial" w:eastAsia="Arial" w:hAnsi="Arial" w:cs="Arial"/>
                <w:spacing w:val="-1"/>
                <w:w w:val="99"/>
              </w:rPr>
            </w:pPr>
            <w:r>
              <w:rPr>
                <w:rFonts w:ascii="Arial" w:eastAsia="Arial" w:hAnsi="Arial" w:cs="Arial"/>
                <w:spacing w:val="-1"/>
                <w:w w:val="99"/>
              </w:rPr>
              <w:t>BRE</w:t>
            </w:r>
          </w:p>
        </w:tc>
        <w:tc>
          <w:tcPr>
            <w:tcW w:w="7581" w:type="dxa"/>
            <w:tcBorders>
              <w:top w:val="single" w:sz="6" w:space="0" w:color="000000"/>
              <w:left w:val="single" w:sz="6" w:space="0" w:color="000000"/>
              <w:bottom w:val="single" w:sz="6" w:space="0" w:color="000000"/>
              <w:right w:val="single" w:sz="12" w:space="0" w:color="000000"/>
            </w:tcBorders>
          </w:tcPr>
          <w:p w14:paraId="3DF463EF" w14:textId="3F67E2A4" w:rsidR="00D17702" w:rsidRPr="00105E07" w:rsidRDefault="00D17702" w:rsidP="001A4CCE">
            <w:pPr>
              <w:widowControl w:val="0"/>
              <w:spacing w:after="0" w:line="226" w:lineRule="exact"/>
              <w:ind w:right="-20"/>
              <w:rPr>
                <w:rFonts w:ascii="Arial" w:hAnsi="Arial" w:cs="Arial"/>
                <w:color w:val="000000" w:themeColor="text1"/>
              </w:rPr>
            </w:pPr>
            <w:r>
              <w:rPr>
                <w:rFonts w:ascii="Arial" w:hAnsi="Arial" w:cs="Arial"/>
                <w:color w:val="000000" w:themeColor="text1"/>
              </w:rPr>
              <w:t>Business Rules Engine</w:t>
            </w:r>
          </w:p>
        </w:tc>
      </w:tr>
      <w:tr w:rsidR="001A4CCE" w:rsidRPr="00E406AD" w14:paraId="3F5BC630" w14:textId="77777777" w:rsidTr="001A4CCE">
        <w:trPr>
          <w:trHeight w:val="229"/>
        </w:trPr>
        <w:tc>
          <w:tcPr>
            <w:tcW w:w="1783" w:type="dxa"/>
            <w:tcBorders>
              <w:top w:val="single" w:sz="6" w:space="0" w:color="000000"/>
              <w:left w:val="single" w:sz="12" w:space="0" w:color="000000"/>
              <w:bottom w:val="single" w:sz="6" w:space="0" w:color="000000"/>
              <w:right w:val="single" w:sz="6" w:space="0" w:color="000000"/>
            </w:tcBorders>
          </w:tcPr>
          <w:p w14:paraId="7C343139" w14:textId="77777777" w:rsidR="001A4CCE" w:rsidRPr="00105E07" w:rsidRDefault="001A4CCE" w:rsidP="001A4CCE">
            <w:pPr>
              <w:widowControl w:val="0"/>
              <w:spacing w:after="0" w:line="226" w:lineRule="exact"/>
              <w:ind w:right="621"/>
              <w:jc w:val="center"/>
              <w:rPr>
                <w:rFonts w:ascii="Arial" w:eastAsia="Arial" w:hAnsi="Arial" w:cs="Arial"/>
                <w:spacing w:val="-1"/>
                <w:w w:val="99"/>
              </w:rPr>
            </w:pPr>
            <w:r w:rsidRPr="00105E07">
              <w:rPr>
                <w:rFonts w:ascii="Arial" w:eastAsia="Arial" w:hAnsi="Arial" w:cs="Arial"/>
                <w:spacing w:val="-1"/>
                <w:w w:val="99"/>
              </w:rPr>
              <w:t>BSRB</w:t>
            </w:r>
          </w:p>
        </w:tc>
        <w:tc>
          <w:tcPr>
            <w:tcW w:w="7581" w:type="dxa"/>
            <w:tcBorders>
              <w:top w:val="single" w:sz="6" w:space="0" w:color="000000"/>
              <w:left w:val="single" w:sz="6" w:space="0" w:color="000000"/>
              <w:bottom w:val="single" w:sz="6" w:space="0" w:color="000000"/>
              <w:right w:val="single" w:sz="12" w:space="0" w:color="000000"/>
            </w:tcBorders>
          </w:tcPr>
          <w:p w14:paraId="79514F4A" w14:textId="77777777" w:rsidR="001A4CCE" w:rsidRPr="00105E07" w:rsidRDefault="001A4CCE" w:rsidP="001A4CCE">
            <w:pPr>
              <w:widowControl w:val="0"/>
              <w:spacing w:after="0" w:line="226" w:lineRule="exact"/>
              <w:ind w:right="-20"/>
              <w:rPr>
                <w:rFonts w:ascii="Arial" w:eastAsia="Arial" w:hAnsi="Arial" w:cs="Arial"/>
                <w:spacing w:val="-1"/>
              </w:rPr>
            </w:pPr>
            <w:r w:rsidRPr="00105E07">
              <w:rPr>
                <w:rFonts w:ascii="Arial" w:hAnsi="Arial" w:cs="Arial"/>
                <w:color w:val="000000" w:themeColor="text1"/>
              </w:rPr>
              <w:t>Behavioral Sciences Regulatory Board</w:t>
            </w:r>
          </w:p>
        </w:tc>
      </w:tr>
      <w:tr w:rsidR="001A4CCE" w:rsidRPr="00E406AD" w14:paraId="2737D3B5" w14:textId="77777777" w:rsidTr="001A4CCE">
        <w:trPr>
          <w:trHeight w:val="229"/>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3ECF0677" w14:textId="77777777" w:rsidR="001A4CCE" w:rsidRPr="00105E07" w:rsidRDefault="001A4CCE" w:rsidP="001A4CCE">
            <w:pPr>
              <w:widowControl w:val="0"/>
              <w:spacing w:after="0" w:line="225" w:lineRule="exact"/>
              <w:ind w:right="4541"/>
              <w:jc w:val="center"/>
              <w:rPr>
                <w:rFonts w:ascii="Arial" w:eastAsia="Arial" w:hAnsi="Arial" w:cs="Arial"/>
              </w:rPr>
            </w:pPr>
            <w:r w:rsidRPr="00105E07">
              <w:rPr>
                <w:rFonts w:ascii="Arial" w:eastAsia="Arial" w:hAnsi="Arial" w:cs="Arial"/>
                <w:b/>
                <w:bCs/>
                <w:w w:val="99"/>
              </w:rPr>
              <w:t>C</w:t>
            </w:r>
          </w:p>
        </w:tc>
      </w:tr>
      <w:tr w:rsidR="001A4CCE" w:rsidRPr="00E406AD" w14:paraId="308D739B" w14:textId="77777777" w:rsidTr="001A4CCE">
        <w:trPr>
          <w:trHeight w:hRule="exact" w:val="247"/>
        </w:trPr>
        <w:tc>
          <w:tcPr>
            <w:tcW w:w="1783" w:type="dxa"/>
            <w:tcBorders>
              <w:top w:val="single" w:sz="6" w:space="0" w:color="000000"/>
              <w:left w:val="single" w:sz="12" w:space="0" w:color="000000"/>
              <w:bottom w:val="single" w:sz="6" w:space="0" w:color="000000"/>
              <w:right w:val="single" w:sz="6" w:space="0" w:color="000000"/>
            </w:tcBorders>
          </w:tcPr>
          <w:p w14:paraId="23C17D61" w14:textId="77777777" w:rsidR="001A4CCE" w:rsidRPr="00105E07" w:rsidRDefault="001A4CCE" w:rsidP="001A4CCE">
            <w:pPr>
              <w:widowControl w:val="0"/>
              <w:spacing w:after="0" w:line="229" w:lineRule="exact"/>
              <w:ind w:right="621"/>
              <w:jc w:val="center"/>
              <w:rPr>
                <w:rFonts w:ascii="Arial" w:eastAsia="Arial" w:hAnsi="Arial" w:cs="Arial"/>
              </w:rPr>
            </w:pPr>
            <w:r w:rsidRPr="00105E07">
              <w:rPr>
                <w:rFonts w:ascii="Arial" w:eastAsia="Arial" w:hAnsi="Arial" w:cs="Arial"/>
                <w:w w:val="99"/>
              </w:rPr>
              <w:t>C</w:t>
            </w:r>
            <w:r w:rsidRPr="00105E07">
              <w:rPr>
                <w:rFonts w:ascii="Arial" w:eastAsia="Arial" w:hAnsi="Arial" w:cs="Arial"/>
                <w:spacing w:val="-1"/>
                <w:w w:val="99"/>
              </w:rPr>
              <w:t>A</w:t>
            </w:r>
            <w:r w:rsidRPr="00105E07">
              <w:rPr>
                <w:rFonts w:ascii="Arial" w:eastAsia="Arial" w:hAnsi="Arial" w:cs="Arial"/>
                <w:w w:val="99"/>
              </w:rPr>
              <w:t>H</w:t>
            </w:r>
          </w:p>
        </w:tc>
        <w:tc>
          <w:tcPr>
            <w:tcW w:w="7581" w:type="dxa"/>
            <w:tcBorders>
              <w:top w:val="single" w:sz="6" w:space="0" w:color="000000"/>
              <w:left w:val="single" w:sz="6" w:space="0" w:color="000000"/>
              <w:bottom w:val="single" w:sz="6" w:space="0" w:color="000000"/>
              <w:right w:val="single" w:sz="12" w:space="0" w:color="000000"/>
            </w:tcBorders>
          </w:tcPr>
          <w:p w14:paraId="50F3B5AC" w14:textId="77777777" w:rsidR="001A4CCE" w:rsidRPr="00105E07" w:rsidRDefault="001A4CCE" w:rsidP="001A4CCE">
            <w:pPr>
              <w:widowControl w:val="0"/>
              <w:spacing w:after="0" w:line="229" w:lineRule="exact"/>
              <w:ind w:right="-20"/>
              <w:rPr>
                <w:rFonts w:ascii="Arial" w:eastAsia="Arial" w:hAnsi="Arial" w:cs="Arial"/>
              </w:rPr>
            </w:pPr>
            <w:r w:rsidRPr="00105E07">
              <w:rPr>
                <w:rFonts w:ascii="Arial" w:eastAsia="Arial" w:hAnsi="Arial" w:cs="Arial"/>
              </w:rPr>
              <w:t>C</w:t>
            </w:r>
            <w:r w:rsidRPr="00105E07">
              <w:rPr>
                <w:rFonts w:ascii="Arial" w:eastAsia="Arial" w:hAnsi="Arial" w:cs="Arial"/>
                <w:spacing w:val="1"/>
              </w:rPr>
              <w:t>r</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7"/>
              </w:rPr>
              <w:t xml:space="preserve"> </w:t>
            </w:r>
            <w:r w:rsidRPr="00105E07">
              <w:rPr>
                <w:rFonts w:ascii="Arial" w:eastAsia="Arial" w:hAnsi="Arial" w:cs="Arial"/>
                <w:spacing w:val="-1"/>
              </w:rPr>
              <w:t>A</w:t>
            </w:r>
            <w:r w:rsidRPr="00105E07">
              <w:rPr>
                <w:rFonts w:ascii="Arial" w:eastAsia="Arial" w:hAnsi="Arial" w:cs="Arial"/>
                <w:spacing w:val="1"/>
              </w:rPr>
              <w:t>cc</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s</w:t>
            </w:r>
            <w:r w:rsidRPr="00105E07">
              <w:rPr>
                <w:rFonts w:ascii="Arial" w:eastAsia="Arial" w:hAnsi="Arial" w:cs="Arial"/>
                <w:spacing w:val="-5"/>
              </w:rPr>
              <w:t xml:space="preserve"> </w:t>
            </w:r>
            <w:r w:rsidRPr="00105E07">
              <w:rPr>
                <w:rFonts w:ascii="Arial" w:eastAsia="Arial" w:hAnsi="Arial" w:cs="Arial"/>
              </w:rPr>
              <w:t>Ho</w:t>
            </w:r>
            <w:r w:rsidRPr="00105E07">
              <w:rPr>
                <w:rFonts w:ascii="Arial" w:eastAsia="Arial" w:hAnsi="Arial" w:cs="Arial"/>
                <w:spacing w:val="1"/>
              </w:rPr>
              <w:t>s</w:t>
            </w:r>
            <w:r w:rsidRPr="00105E07">
              <w:rPr>
                <w:rFonts w:ascii="Arial" w:eastAsia="Arial" w:hAnsi="Arial" w:cs="Arial"/>
                <w:spacing w:val="2"/>
              </w:rPr>
              <w:t>p</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2"/>
              </w:rPr>
              <w:t>a</w:t>
            </w:r>
            <w:r w:rsidRPr="00105E07">
              <w:rPr>
                <w:rFonts w:ascii="Arial" w:eastAsia="Arial" w:hAnsi="Arial" w:cs="Arial"/>
              </w:rPr>
              <w:t>l</w:t>
            </w:r>
          </w:p>
        </w:tc>
      </w:tr>
      <w:tr w:rsidR="001A4CCE" w:rsidRPr="00E406AD" w14:paraId="7D1E6BB1" w14:textId="77777777" w:rsidTr="00105E07">
        <w:trPr>
          <w:trHeight w:hRule="exact" w:val="771"/>
        </w:trPr>
        <w:tc>
          <w:tcPr>
            <w:tcW w:w="1783" w:type="dxa"/>
            <w:tcBorders>
              <w:top w:val="single" w:sz="6" w:space="0" w:color="000000"/>
              <w:left w:val="single" w:sz="12" w:space="0" w:color="000000"/>
              <w:bottom w:val="single" w:sz="6" w:space="0" w:color="000000"/>
              <w:right w:val="single" w:sz="6" w:space="0" w:color="000000"/>
            </w:tcBorders>
          </w:tcPr>
          <w:p w14:paraId="3D98DF45" w14:textId="77777777" w:rsidR="001A4CCE" w:rsidRPr="00105E07" w:rsidRDefault="001A4CCE" w:rsidP="001A4CCE">
            <w:pPr>
              <w:widowControl w:val="0"/>
              <w:spacing w:after="0" w:line="229" w:lineRule="exact"/>
              <w:ind w:right="621"/>
              <w:jc w:val="center"/>
              <w:rPr>
                <w:rFonts w:ascii="Arial" w:eastAsia="Arial" w:hAnsi="Arial" w:cs="Arial"/>
              </w:rPr>
            </w:pPr>
            <w:r w:rsidRPr="00105E07">
              <w:rPr>
                <w:rFonts w:ascii="Arial" w:eastAsia="Arial" w:hAnsi="Arial" w:cs="Arial"/>
                <w:w w:val="99"/>
              </w:rPr>
              <w:t>CAHPS®</w:t>
            </w:r>
          </w:p>
        </w:tc>
        <w:tc>
          <w:tcPr>
            <w:tcW w:w="7581" w:type="dxa"/>
            <w:tcBorders>
              <w:top w:val="single" w:sz="6" w:space="0" w:color="000000"/>
              <w:left w:val="single" w:sz="6" w:space="0" w:color="000000"/>
              <w:bottom w:val="single" w:sz="6" w:space="0" w:color="000000"/>
              <w:right w:val="single" w:sz="12" w:space="0" w:color="000000"/>
            </w:tcBorders>
          </w:tcPr>
          <w:p w14:paraId="2CBA2B5D"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Consu</w:t>
            </w:r>
            <w:r w:rsidRPr="00105E07">
              <w:rPr>
                <w:rFonts w:ascii="Arial" w:eastAsia="Arial" w:hAnsi="Arial" w:cs="Arial"/>
                <w:spacing w:val="4"/>
              </w:rPr>
              <w:t>m</w:t>
            </w:r>
            <w:r w:rsidRPr="00105E07">
              <w:rPr>
                <w:rFonts w:ascii="Arial" w:eastAsia="Arial" w:hAnsi="Arial" w:cs="Arial"/>
              </w:rPr>
              <w:t>er</w:t>
            </w:r>
            <w:r w:rsidRPr="00105E07">
              <w:rPr>
                <w:rFonts w:ascii="Arial" w:eastAsia="Arial" w:hAnsi="Arial" w:cs="Arial"/>
                <w:spacing w:val="-8"/>
              </w:rPr>
              <w:t xml:space="preserve"> </w:t>
            </w:r>
            <w:r w:rsidRPr="00105E07">
              <w:rPr>
                <w:rFonts w:ascii="Arial" w:eastAsia="Arial" w:hAnsi="Arial" w:cs="Arial"/>
                <w:spacing w:val="-1"/>
              </w:rPr>
              <w:t>A</w:t>
            </w:r>
            <w:r w:rsidRPr="00105E07">
              <w:rPr>
                <w:rFonts w:ascii="Arial" w:eastAsia="Arial" w:hAnsi="Arial" w:cs="Arial"/>
                <w:spacing w:val="1"/>
              </w:rPr>
              <w:t>ss</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spacing w:val="-1"/>
              </w:rPr>
              <w:t>s</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1"/>
              </w:rPr>
              <w:t xml:space="preserve"> </w:t>
            </w:r>
            <w:r w:rsidRPr="00105E07">
              <w:rPr>
                <w:rFonts w:ascii="Arial" w:eastAsia="Arial" w:hAnsi="Arial" w:cs="Arial"/>
                <w:spacing w:val="-1"/>
              </w:rPr>
              <w:t>o</w:t>
            </w:r>
            <w:r w:rsidRPr="00105E07">
              <w:rPr>
                <w:rFonts w:ascii="Arial" w:eastAsia="Arial" w:hAnsi="Arial" w:cs="Arial"/>
              </w:rPr>
              <w:t>f</w:t>
            </w:r>
            <w:r w:rsidRPr="00105E07">
              <w:rPr>
                <w:rFonts w:ascii="Arial" w:eastAsia="Arial" w:hAnsi="Arial" w:cs="Arial"/>
                <w:spacing w:val="-3"/>
              </w:rPr>
              <w:t xml:space="preserve"> </w:t>
            </w:r>
            <w:r w:rsidRPr="00105E07">
              <w:rPr>
                <w:rFonts w:ascii="Arial" w:eastAsia="Arial" w:hAnsi="Arial" w:cs="Arial"/>
              </w:rPr>
              <w:t>Hea</w:t>
            </w:r>
            <w:r w:rsidRPr="00105E07">
              <w:rPr>
                <w:rFonts w:ascii="Arial" w:eastAsia="Arial" w:hAnsi="Arial" w:cs="Arial"/>
                <w:spacing w:val="1"/>
              </w:rPr>
              <w:t>l</w:t>
            </w:r>
            <w:r w:rsidRPr="00105E07">
              <w:rPr>
                <w:rFonts w:ascii="Arial" w:eastAsia="Arial" w:hAnsi="Arial" w:cs="Arial"/>
              </w:rPr>
              <w:t>thcare</w:t>
            </w:r>
            <w:r w:rsidRPr="00105E07">
              <w:rPr>
                <w:rFonts w:ascii="Arial" w:eastAsia="Arial" w:hAnsi="Arial" w:cs="Arial"/>
                <w:spacing w:val="-8"/>
              </w:rPr>
              <w:t xml:space="preserve">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spacing w:val="2"/>
              </w:rPr>
              <w:t>o</w:t>
            </w:r>
            <w:r w:rsidRPr="00105E07">
              <w:rPr>
                <w:rFonts w:ascii="Arial" w:eastAsia="Arial" w:hAnsi="Arial" w:cs="Arial"/>
                <w:spacing w:val="-1"/>
              </w:rPr>
              <w:t>vi</w:t>
            </w:r>
            <w:r w:rsidRPr="00105E07">
              <w:rPr>
                <w:rFonts w:ascii="Arial" w:eastAsia="Arial" w:hAnsi="Arial" w:cs="Arial"/>
                <w:spacing w:val="2"/>
              </w:rPr>
              <w:t>d</w:t>
            </w:r>
            <w:r w:rsidRPr="00105E07">
              <w:rPr>
                <w:rFonts w:ascii="Arial" w:eastAsia="Arial" w:hAnsi="Arial" w:cs="Arial"/>
              </w:rPr>
              <w:t>ers</w:t>
            </w:r>
            <w:r w:rsidRPr="00105E07">
              <w:rPr>
                <w:rFonts w:ascii="Arial" w:eastAsia="Arial" w:hAnsi="Arial" w:cs="Arial"/>
                <w:spacing w:val="-7"/>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 xml:space="preserve"> </w:t>
            </w:r>
            <w:r w:rsidRPr="00105E07">
              <w:rPr>
                <w:rFonts w:ascii="Arial" w:eastAsia="Arial" w:hAnsi="Arial" w:cs="Arial"/>
                <w:spacing w:val="1"/>
              </w:rPr>
              <w:t>S</w:t>
            </w:r>
            <w:r w:rsidRPr="00105E07">
              <w:rPr>
                <w:rFonts w:ascii="Arial" w:eastAsia="Arial" w:hAnsi="Arial" w:cs="Arial"/>
                <w:spacing w:val="-4"/>
              </w:rPr>
              <w:t>y</w:t>
            </w:r>
            <w:r w:rsidRPr="00105E07">
              <w:rPr>
                <w:rFonts w:ascii="Arial" w:eastAsia="Arial" w:hAnsi="Arial" w:cs="Arial"/>
                <w:spacing w:val="1"/>
              </w:rPr>
              <w:t>s</w:t>
            </w:r>
            <w:r w:rsidRPr="00105E07">
              <w:rPr>
                <w:rFonts w:ascii="Arial" w:eastAsia="Arial" w:hAnsi="Arial" w:cs="Arial"/>
                <w:spacing w:val="2"/>
              </w:rPr>
              <w:t>t</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s (the acronym "CAHPS" is a registered trademark of the Agency for Healthcare Research and Quality)</w:t>
            </w:r>
          </w:p>
        </w:tc>
      </w:tr>
      <w:tr w:rsidR="001A4CCE" w:rsidRPr="00E406AD" w14:paraId="4C9DFEE9"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13166E7F" w14:textId="77777777" w:rsidR="001A4CCE" w:rsidRPr="00105E07" w:rsidRDefault="001A4CCE" w:rsidP="001A4CCE">
            <w:pPr>
              <w:widowControl w:val="0"/>
              <w:spacing w:after="0" w:line="226" w:lineRule="exact"/>
              <w:ind w:right="625"/>
              <w:jc w:val="center"/>
              <w:rPr>
                <w:rFonts w:ascii="Arial" w:eastAsia="Arial" w:hAnsi="Arial" w:cs="Arial"/>
              </w:rPr>
            </w:pPr>
            <w:r w:rsidRPr="00105E07">
              <w:rPr>
                <w:rFonts w:ascii="Arial" w:eastAsia="Arial" w:hAnsi="Arial" w:cs="Arial"/>
                <w:w w:val="99"/>
              </w:rPr>
              <w:t>C</w:t>
            </w:r>
            <w:r w:rsidRPr="00105E07">
              <w:rPr>
                <w:rFonts w:ascii="Arial" w:eastAsia="Arial" w:hAnsi="Arial" w:cs="Arial"/>
                <w:spacing w:val="-1"/>
                <w:w w:val="99"/>
              </w:rPr>
              <w:t>A</w:t>
            </w:r>
            <w:r w:rsidRPr="00105E07">
              <w:rPr>
                <w:rFonts w:ascii="Arial" w:eastAsia="Arial" w:hAnsi="Arial" w:cs="Arial"/>
                <w:w w:val="99"/>
              </w:rPr>
              <w:t>P</w:t>
            </w:r>
          </w:p>
        </w:tc>
        <w:tc>
          <w:tcPr>
            <w:tcW w:w="7581" w:type="dxa"/>
            <w:tcBorders>
              <w:top w:val="single" w:sz="6" w:space="0" w:color="000000"/>
              <w:left w:val="single" w:sz="6" w:space="0" w:color="000000"/>
              <w:bottom w:val="single" w:sz="6" w:space="0" w:color="000000"/>
              <w:right w:val="single" w:sz="12" w:space="0" w:color="000000"/>
            </w:tcBorders>
          </w:tcPr>
          <w:p w14:paraId="5E99C817"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Cor</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spacing w:val="-1"/>
              </w:rPr>
              <w:t>A</w:t>
            </w:r>
            <w:r w:rsidRPr="00105E07">
              <w:rPr>
                <w:rFonts w:ascii="Arial" w:eastAsia="Arial" w:hAnsi="Arial" w:cs="Arial"/>
                <w:spacing w:val="1"/>
              </w:rPr>
              <w:t>c</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6"/>
              </w:rPr>
              <w:t xml:space="preserve"> </w:t>
            </w:r>
            <w:r w:rsidRPr="00105E07">
              <w:rPr>
                <w:rFonts w:ascii="Arial" w:eastAsia="Arial" w:hAnsi="Arial" w:cs="Arial"/>
                <w:spacing w:val="1"/>
              </w:rPr>
              <w:t>P</w:t>
            </w:r>
            <w:r w:rsidRPr="00105E07">
              <w:rPr>
                <w:rFonts w:ascii="Arial" w:eastAsia="Arial" w:hAnsi="Arial" w:cs="Arial"/>
                <w:spacing w:val="-1"/>
              </w:rPr>
              <w:t>l</w:t>
            </w:r>
            <w:r w:rsidRPr="00105E07">
              <w:rPr>
                <w:rFonts w:ascii="Arial" w:eastAsia="Arial" w:hAnsi="Arial" w:cs="Arial"/>
              </w:rPr>
              <w:t>an</w:t>
            </w:r>
          </w:p>
        </w:tc>
      </w:tr>
      <w:tr w:rsidR="001A4CCE" w:rsidRPr="00E406AD" w14:paraId="30E0DD93"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64490157" w14:textId="77777777" w:rsidR="001A4CCE" w:rsidRPr="00105E07" w:rsidRDefault="001A4CCE"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CARC</w:t>
            </w:r>
          </w:p>
        </w:tc>
        <w:tc>
          <w:tcPr>
            <w:tcW w:w="7581" w:type="dxa"/>
            <w:tcBorders>
              <w:top w:val="single" w:sz="6" w:space="0" w:color="000000"/>
              <w:left w:val="single" w:sz="6" w:space="0" w:color="000000"/>
              <w:bottom w:val="single" w:sz="6" w:space="0" w:color="000000"/>
              <w:right w:val="single" w:sz="12" w:space="0" w:color="000000"/>
            </w:tcBorders>
          </w:tcPr>
          <w:p w14:paraId="5FC5587F"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Claim Adjustment Reason Codes</w:t>
            </w:r>
          </w:p>
        </w:tc>
      </w:tr>
      <w:tr w:rsidR="001A4CCE" w:rsidRPr="00E406AD" w14:paraId="7439D736"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3DA11749" w14:textId="77777777" w:rsidR="001A4CCE" w:rsidRPr="00105E07" w:rsidRDefault="001A4CCE"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CDC</w:t>
            </w:r>
          </w:p>
        </w:tc>
        <w:tc>
          <w:tcPr>
            <w:tcW w:w="7581" w:type="dxa"/>
            <w:tcBorders>
              <w:top w:val="single" w:sz="6" w:space="0" w:color="000000"/>
              <w:left w:val="single" w:sz="6" w:space="0" w:color="000000"/>
              <w:bottom w:val="single" w:sz="6" w:space="0" w:color="000000"/>
              <w:right w:val="single" w:sz="12" w:space="0" w:color="000000"/>
            </w:tcBorders>
          </w:tcPr>
          <w:p w14:paraId="68071EEA"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Centers for Disease and Control</w:t>
            </w:r>
          </w:p>
        </w:tc>
      </w:tr>
      <w:tr w:rsidR="001A4CCE" w:rsidRPr="00E406AD" w14:paraId="2DAC58F2"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6A023B82" w14:textId="77777777" w:rsidR="001A4CCE" w:rsidRPr="00105E07" w:rsidRDefault="001A4CCE" w:rsidP="001A4CCE">
            <w:pPr>
              <w:widowControl w:val="0"/>
              <w:spacing w:after="0" w:line="229" w:lineRule="exact"/>
              <w:ind w:right="621"/>
              <w:jc w:val="center"/>
              <w:rPr>
                <w:rFonts w:ascii="Arial" w:eastAsia="Arial" w:hAnsi="Arial" w:cs="Arial"/>
              </w:rPr>
            </w:pPr>
            <w:r w:rsidRPr="00105E07">
              <w:rPr>
                <w:rFonts w:ascii="Arial" w:eastAsia="Arial" w:hAnsi="Arial" w:cs="Arial"/>
                <w:w w:val="99"/>
              </w:rPr>
              <w:t>CDDO</w:t>
            </w:r>
          </w:p>
        </w:tc>
        <w:tc>
          <w:tcPr>
            <w:tcW w:w="7581" w:type="dxa"/>
            <w:tcBorders>
              <w:top w:val="single" w:sz="6" w:space="0" w:color="000000"/>
              <w:left w:val="single" w:sz="6" w:space="0" w:color="000000"/>
              <w:bottom w:val="single" w:sz="6" w:space="0" w:color="000000"/>
              <w:right w:val="single" w:sz="12" w:space="0" w:color="000000"/>
            </w:tcBorders>
          </w:tcPr>
          <w:p w14:paraId="72B1E508"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Co</w:t>
            </w:r>
            <w:r w:rsidRPr="00105E07">
              <w:rPr>
                <w:rFonts w:ascii="Arial" w:eastAsia="Arial" w:hAnsi="Arial" w:cs="Arial"/>
                <w:spacing w:val="2"/>
              </w:rPr>
              <w:t>m</w:t>
            </w:r>
            <w:r w:rsidRPr="00105E07">
              <w:rPr>
                <w:rFonts w:ascii="Arial" w:eastAsia="Arial" w:hAnsi="Arial" w:cs="Arial"/>
                <w:spacing w:val="4"/>
              </w:rPr>
              <w:t>m</w:t>
            </w:r>
            <w:r w:rsidRPr="00105E07">
              <w:rPr>
                <w:rFonts w:ascii="Arial" w:eastAsia="Arial" w:hAnsi="Arial" w:cs="Arial"/>
              </w:rPr>
              <w:t>u</w:t>
            </w:r>
            <w:r w:rsidRPr="00105E07">
              <w:rPr>
                <w:rFonts w:ascii="Arial" w:eastAsia="Arial" w:hAnsi="Arial" w:cs="Arial"/>
                <w:spacing w:val="-1"/>
              </w:rPr>
              <w:t>ni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14"/>
              </w:rPr>
              <w:t xml:space="preserve"> </w:t>
            </w:r>
            <w:r w:rsidRPr="00105E07">
              <w:rPr>
                <w:rFonts w:ascii="Arial" w:eastAsia="Arial" w:hAnsi="Arial" w:cs="Arial"/>
              </w:rPr>
              <w:t>D</w:t>
            </w:r>
            <w:r w:rsidRPr="00105E07">
              <w:rPr>
                <w:rFonts w:ascii="Arial" w:eastAsia="Arial" w:hAnsi="Arial" w:cs="Arial"/>
                <w:spacing w:val="2"/>
              </w:rPr>
              <w:t>e</w:t>
            </w:r>
            <w:r w:rsidRPr="00105E07">
              <w:rPr>
                <w:rFonts w:ascii="Arial" w:eastAsia="Arial" w:hAnsi="Arial" w:cs="Arial"/>
                <w:spacing w:val="-1"/>
              </w:rPr>
              <w:t>v</w:t>
            </w:r>
            <w:r w:rsidRPr="00105E07">
              <w:rPr>
                <w:rFonts w:ascii="Arial" w:eastAsia="Arial" w:hAnsi="Arial" w:cs="Arial"/>
                <w:spacing w:val="2"/>
              </w:rPr>
              <w:t>e</w:t>
            </w:r>
            <w:r w:rsidRPr="00105E07">
              <w:rPr>
                <w:rFonts w:ascii="Arial" w:eastAsia="Arial" w:hAnsi="Arial" w:cs="Arial"/>
                <w:spacing w:val="-1"/>
              </w:rPr>
              <w:t>l</w:t>
            </w:r>
            <w:r w:rsidRPr="00105E07">
              <w:rPr>
                <w:rFonts w:ascii="Arial" w:eastAsia="Arial" w:hAnsi="Arial" w:cs="Arial"/>
              </w:rPr>
              <w:t>o</w:t>
            </w:r>
            <w:r w:rsidRPr="00105E07">
              <w:rPr>
                <w:rFonts w:ascii="Arial" w:eastAsia="Arial" w:hAnsi="Arial" w:cs="Arial"/>
                <w:spacing w:val="-1"/>
              </w:rPr>
              <w:t>p</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tal</w:t>
            </w:r>
            <w:r w:rsidRPr="00105E07">
              <w:rPr>
                <w:rFonts w:ascii="Arial" w:eastAsia="Arial" w:hAnsi="Arial" w:cs="Arial"/>
                <w:spacing w:val="-13"/>
              </w:rPr>
              <w:t xml:space="preserve"> </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4"/>
              </w:rPr>
              <w:t>t</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spacing w:val="1"/>
              </w:rPr>
              <w:t>Or</w:t>
            </w:r>
            <w:r w:rsidRPr="00105E07">
              <w:rPr>
                <w:rFonts w:ascii="Arial" w:eastAsia="Arial" w:hAnsi="Arial" w:cs="Arial"/>
              </w:rPr>
              <w:t>g</w:t>
            </w:r>
            <w:r w:rsidRPr="00105E07">
              <w:rPr>
                <w:rFonts w:ascii="Arial" w:eastAsia="Arial" w:hAnsi="Arial" w:cs="Arial"/>
                <w:spacing w:val="-1"/>
              </w:rPr>
              <w:t>a</w:t>
            </w:r>
            <w:r w:rsidRPr="00105E07">
              <w:rPr>
                <w:rFonts w:ascii="Arial" w:eastAsia="Arial" w:hAnsi="Arial" w:cs="Arial"/>
                <w:spacing w:val="2"/>
              </w:rPr>
              <w:t>n</w:t>
            </w:r>
            <w:r w:rsidRPr="00105E07">
              <w:rPr>
                <w:rFonts w:ascii="Arial" w:eastAsia="Arial" w:hAnsi="Arial" w:cs="Arial"/>
                <w:spacing w:val="1"/>
              </w:rPr>
              <w:t>i</w:t>
            </w:r>
            <w:r w:rsidRPr="00105E07">
              <w:rPr>
                <w:rFonts w:ascii="Arial" w:eastAsia="Arial" w:hAnsi="Arial" w:cs="Arial"/>
                <w:spacing w:val="-1"/>
              </w:rPr>
              <w:t>z</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on</w:t>
            </w:r>
          </w:p>
        </w:tc>
      </w:tr>
      <w:tr w:rsidR="001A4CCE" w:rsidRPr="00E406AD" w14:paraId="2CF735B8"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47DD0B43" w14:textId="77777777" w:rsidR="001A4CCE" w:rsidRPr="00105E07" w:rsidRDefault="001A4CCE" w:rsidP="001A4CCE">
            <w:pPr>
              <w:widowControl w:val="0"/>
              <w:spacing w:after="0" w:line="226" w:lineRule="exact"/>
              <w:ind w:right="615"/>
              <w:jc w:val="center"/>
              <w:rPr>
                <w:rFonts w:ascii="Arial" w:eastAsia="Arial" w:hAnsi="Arial" w:cs="Arial"/>
                <w:w w:val="99"/>
              </w:rPr>
            </w:pPr>
            <w:r w:rsidRPr="00105E07">
              <w:rPr>
                <w:rFonts w:ascii="Arial" w:eastAsia="Arial" w:hAnsi="Arial" w:cs="Arial"/>
                <w:w w:val="99"/>
              </w:rPr>
              <w:t>CDT</w:t>
            </w:r>
          </w:p>
        </w:tc>
        <w:tc>
          <w:tcPr>
            <w:tcW w:w="7581" w:type="dxa"/>
            <w:tcBorders>
              <w:top w:val="single" w:sz="6" w:space="0" w:color="000000"/>
              <w:left w:val="single" w:sz="6" w:space="0" w:color="000000"/>
              <w:bottom w:val="single" w:sz="6" w:space="0" w:color="000000"/>
              <w:right w:val="single" w:sz="12" w:space="0" w:color="000000"/>
            </w:tcBorders>
          </w:tcPr>
          <w:p w14:paraId="0605F0E5"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Code on Dental Procedures and Nomenclature</w:t>
            </w:r>
          </w:p>
        </w:tc>
      </w:tr>
      <w:tr w:rsidR="001A4CCE" w:rsidRPr="00E406AD" w14:paraId="73443DC7"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22D493FC" w14:textId="77777777" w:rsidR="001A4CCE" w:rsidRPr="00105E07" w:rsidRDefault="001A4CCE" w:rsidP="001A4CCE">
            <w:pPr>
              <w:widowControl w:val="0"/>
              <w:spacing w:after="0" w:line="226" w:lineRule="exact"/>
              <w:ind w:right="615"/>
              <w:jc w:val="center"/>
              <w:rPr>
                <w:rFonts w:ascii="Arial" w:eastAsia="Arial" w:hAnsi="Arial" w:cs="Arial"/>
              </w:rPr>
            </w:pPr>
            <w:r w:rsidRPr="00105E07">
              <w:rPr>
                <w:rFonts w:ascii="Arial" w:eastAsia="Arial" w:hAnsi="Arial" w:cs="Arial"/>
                <w:w w:val="99"/>
              </w:rPr>
              <w:t>C</w:t>
            </w:r>
            <w:r w:rsidRPr="00105E07">
              <w:rPr>
                <w:rFonts w:ascii="Arial" w:eastAsia="Arial" w:hAnsi="Arial" w:cs="Arial"/>
                <w:spacing w:val="-1"/>
                <w:w w:val="99"/>
              </w:rPr>
              <w:t>E</w:t>
            </w:r>
            <w:r w:rsidRPr="00105E07">
              <w:rPr>
                <w:rFonts w:ascii="Arial" w:eastAsia="Arial" w:hAnsi="Arial" w:cs="Arial"/>
                <w:w w:val="99"/>
              </w:rPr>
              <w:t>O</w:t>
            </w:r>
          </w:p>
        </w:tc>
        <w:tc>
          <w:tcPr>
            <w:tcW w:w="7581" w:type="dxa"/>
            <w:tcBorders>
              <w:top w:val="single" w:sz="6" w:space="0" w:color="000000"/>
              <w:left w:val="single" w:sz="6" w:space="0" w:color="000000"/>
              <w:bottom w:val="single" w:sz="6" w:space="0" w:color="000000"/>
              <w:right w:val="single" w:sz="12" w:space="0" w:color="000000"/>
            </w:tcBorders>
          </w:tcPr>
          <w:p w14:paraId="503DF09B"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Ch</w:t>
            </w:r>
            <w:r w:rsidRPr="00105E07">
              <w:rPr>
                <w:rFonts w:ascii="Arial" w:eastAsia="Arial" w:hAnsi="Arial" w:cs="Arial"/>
                <w:spacing w:val="-1"/>
              </w:rPr>
              <w:t>i</w:t>
            </w:r>
            <w:r w:rsidRPr="00105E07">
              <w:rPr>
                <w:rFonts w:ascii="Arial" w:eastAsia="Arial" w:hAnsi="Arial" w:cs="Arial"/>
              </w:rPr>
              <w:t>ef</w:t>
            </w:r>
            <w:r w:rsidRPr="00105E07">
              <w:rPr>
                <w:rFonts w:ascii="Arial" w:eastAsia="Arial" w:hAnsi="Arial" w:cs="Arial"/>
                <w:spacing w:val="-4"/>
              </w:rPr>
              <w:t xml:space="preserve"> </w:t>
            </w:r>
            <w:r w:rsidRPr="00105E07">
              <w:rPr>
                <w:rFonts w:ascii="Arial" w:eastAsia="Arial" w:hAnsi="Arial" w:cs="Arial"/>
                <w:spacing w:val="-1"/>
              </w:rPr>
              <w:t>E</w:t>
            </w:r>
            <w:r w:rsidRPr="00105E07">
              <w:rPr>
                <w:rFonts w:ascii="Arial" w:eastAsia="Arial" w:hAnsi="Arial" w:cs="Arial"/>
                <w:spacing w:val="1"/>
              </w:rPr>
              <w:t>x</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u</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rPr>
              <w:t>O</w:t>
            </w:r>
            <w:r w:rsidRPr="00105E07">
              <w:rPr>
                <w:rFonts w:ascii="Arial" w:eastAsia="Arial" w:hAnsi="Arial" w:cs="Arial"/>
                <w:spacing w:val="3"/>
              </w:rPr>
              <w:t>f</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er</w:t>
            </w:r>
          </w:p>
        </w:tc>
      </w:tr>
      <w:tr w:rsidR="001A4CCE" w:rsidRPr="00E406AD" w14:paraId="46BE7EFA"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1C02E279" w14:textId="77777777" w:rsidR="001A4CCE" w:rsidRPr="00105E07" w:rsidRDefault="001A4CCE" w:rsidP="001A4CCE">
            <w:pPr>
              <w:widowControl w:val="0"/>
              <w:spacing w:after="0" w:line="228" w:lineRule="exact"/>
              <w:ind w:right="623"/>
              <w:jc w:val="center"/>
              <w:rPr>
                <w:rFonts w:ascii="Arial" w:eastAsia="Arial" w:hAnsi="Arial" w:cs="Arial"/>
              </w:rPr>
            </w:pPr>
            <w:r w:rsidRPr="00105E07">
              <w:rPr>
                <w:rFonts w:ascii="Arial" w:eastAsia="Arial" w:hAnsi="Arial" w:cs="Arial"/>
                <w:w w:val="99"/>
              </w:rPr>
              <w:t>C</w:t>
            </w:r>
            <w:r w:rsidRPr="00105E07">
              <w:rPr>
                <w:rFonts w:ascii="Arial" w:eastAsia="Arial" w:hAnsi="Arial" w:cs="Arial"/>
                <w:spacing w:val="1"/>
                <w:w w:val="99"/>
              </w:rPr>
              <w:t>FR</w:t>
            </w:r>
          </w:p>
        </w:tc>
        <w:tc>
          <w:tcPr>
            <w:tcW w:w="7581" w:type="dxa"/>
            <w:tcBorders>
              <w:top w:val="single" w:sz="6" w:space="0" w:color="000000"/>
              <w:left w:val="single" w:sz="6" w:space="0" w:color="000000"/>
              <w:bottom w:val="single" w:sz="6" w:space="0" w:color="000000"/>
              <w:right w:val="single" w:sz="12" w:space="0" w:color="000000"/>
            </w:tcBorders>
          </w:tcPr>
          <w:p w14:paraId="35B6F414" w14:textId="77777777" w:rsidR="001A4CCE" w:rsidRPr="00105E07" w:rsidRDefault="001A4CCE" w:rsidP="001A4CCE">
            <w:pPr>
              <w:widowControl w:val="0"/>
              <w:spacing w:after="0" w:line="228" w:lineRule="exact"/>
              <w:ind w:right="-20"/>
              <w:rPr>
                <w:rFonts w:ascii="Arial" w:eastAsia="Arial" w:hAnsi="Arial" w:cs="Arial"/>
              </w:rPr>
            </w:pPr>
            <w:r w:rsidRPr="00105E07">
              <w:rPr>
                <w:rFonts w:ascii="Arial" w:eastAsia="Arial" w:hAnsi="Arial" w:cs="Arial"/>
              </w:rPr>
              <w:t>Code</w:t>
            </w:r>
            <w:r w:rsidRPr="00105E07">
              <w:rPr>
                <w:rFonts w:ascii="Arial" w:eastAsia="Arial" w:hAnsi="Arial" w:cs="Arial"/>
                <w:spacing w:val="-4"/>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rPr>
              <w:t>Feder</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8"/>
              </w:rPr>
              <w:t xml:space="preserve"> </w:t>
            </w:r>
            <w:r w:rsidRPr="00105E07">
              <w:rPr>
                <w:rFonts w:ascii="Arial" w:eastAsia="Arial" w:hAnsi="Arial" w:cs="Arial"/>
              </w:rPr>
              <w:t>R</w:t>
            </w:r>
            <w:r w:rsidRPr="00105E07">
              <w:rPr>
                <w:rFonts w:ascii="Arial" w:eastAsia="Arial" w:hAnsi="Arial" w:cs="Arial"/>
                <w:spacing w:val="2"/>
              </w:rPr>
              <w:t>e</w:t>
            </w:r>
            <w:r w:rsidRPr="00105E07">
              <w:rPr>
                <w:rFonts w:ascii="Arial" w:eastAsia="Arial" w:hAnsi="Arial" w:cs="Arial"/>
              </w:rPr>
              <w:t>g</w:t>
            </w:r>
            <w:r w:rsidRPr="00105E07">
              <w:rPr>
                <w:rFonts w:ascii="Arial" w:eastAsia="Arial" w:hAnsi="Arial" w:cs="Arial"/>
                <w:spacing w:val="1"/>
              </w:rPr>
              <w:t>u</w:t>
            </w:r>
            <w:r w:rsidRPr="00105E07">
              <w:rPr>
                <w:rFonts w:ascii="Arial" w:eastAsia="Arial" w:hAnsi="Arial" w:cs="Arial"/>
                <w:spacing w:val="-1"/>
              </w:rPr>
              <w:t>l</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s</w:t>
            </w:r>
          </w:p>
        </w:tc>
      </w:tr>
      <w:tr w:rsidR="001A4CCE" w:rsidRPr="00E406AD" w14:paraId="3D579A32"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151A2340" w14:textId="77777777" w:rsidR="001A4CCE" w:rsidRPr="00105E07" w:rsidRDefault="001A4CCE" w:rsidP="001A4CCE">
            <w:pPr>
              <w:widowControl w:val="0"/>
              <w:spacing w:after="0" w:line="228" w:lineRule="exact"/>
              <w:ind w:right="623"/>
              <w:jc w:val="center"/>
              <w:rPr>
                <w:rFonts w:ascii="Arial" w:eastAsia="Arial" w:hAnsi="Arial" w:cs="Arial"/>
                <w:w w:val="99"/>
              </w:rPr>
            </w:pPr>
            <w:r w:rsidRPr="00105E07">
              <w:rPr>
                <w:rFonts w:ascii="Arial" w:eastAsia="Arial" w:hAnsi="Arial" w:cs="Arial"/>
                <w:w w:val="99"/>
              </w:rPr>
              <w:t>CHF</w:t>
            </w:r>
          </w:p>
        </w:tc>
        <w:tc>
          <w:tcPr>
            <w:tcW w:w="7581" w:type="dxa"/>
            <w:tcBorders>
              <w:top w:val="single" w:sz="6" w:space="0" w:color="000000"/>
              <w:left w:val="single" w:sz="6" w:space="0" w:color="000000"/>
              <w:bottom w:val="single" w:sz="6" w:space="0" w:color="000000"/>
              <w:right w:val="single" w:sz="12" w:space="0" w:color="000000"/>
            </w:tcBorders>
          </w:tcPr>
          <w:p w14:paraId="26C70D57" w14:textId="77777777" w:rsidR="001A4CCE" w:rsidRPr="00105E07" w:rsidRDefault="001A4CCE" w:rsidP="001A4CCE">
            <w:pPr>
              <w:widowControl w:val="0"/>
              <w:spacing w:after="0" w:line="228" w:lineRule="exact"/>
              <w:ind w:right="-20"/>
              <w:rPr>
                <w:rFonts w:ascii="Arial" w:eastAsia="Arial" w:hAnsi="Arial" w:cs="Arial"/>
              </w:rPr>
            </w:pPr>
            <w:r w:rsidRPr="00105E07">
              <w:rPr>
                <w:rFonts w:ascii="Arial" w:eastAsia="Arial" w:hAnsi="Arial" w:cs="Arial"/>
              </w:rPr>
              <w:t>Congestive Heart Failure</w:t>
            </w:r>
          </w:p>
        </w:tc>
      </w:tr>
      <w:tr w:rsidR="001A4CCE" w:rsidRPr="00E406AD" w14:paraId="6220F3BE"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64C356F7" w14:textId="77777777" w:rsidR="001A4CCE" w:rsidRPr="00105E07" w:rsidRDefault="001A4CCE" w:rsidP="001A4CCE">
            <w:pPr>
              <w:widowControl w:val="0"/>
              <w:spacing w:after="0" w:line="228" w:lineRule="exact"/>
              <w:ind w:right="623"/>
              <w:jc w:val="center"/>
              <w:rPr>
                <w:rFonts w:ascii="Arial" w:eastAsia="Arial" w:hAnsi="Arial" w:cs="Arial"/>
                <w:w w:val="99"/>
              </w:rPr>
            </w:pPr>
            <w:r w:rsidRPr="00105E07">
              <w:rPr>
                <w:rFonts w:ascii="Arial" w:eastAsia="Arial" w:hAnsi="Arial" w:cs="Arial"/>
                <w:w w:val="99"/>
              </w:rPr>
              <w:t>CHIP</w:t>
            </w:r>
          </w:p>
        </w:tc>
        <w:tc>
          <w:tcPr>
            <w:tcW w:w="7581" w:type="dxa"/>
            <w:tcBorders>
              <w:top w:val="single" w:sz="6" w:space="0" w:color="000000"/>
              <w:left w:val="single" w:sz="6" w:space="0" w:color="000000"/>
              <w:bottom w:val="single" w:sz="6" w:space="0" w:color="000000"/>
              <w:right w:val="single" w:sz="12" w:space="0" w:color="000000"/>
            </w:tcBorders>
          </w:tcPr>
          <w:p w14:paraId="34EC23AA" w14:textId="77777777" w:rsidR="001A4CCE" w:rsidRPr="00105E07" w:rsidRDefault="001A4CCE" w:rsidP="001A4CCE">
            <w:pPr>
              <w:widowControl w:val="0"/>
              <w:spacing w:after="0" w:line="228" w:lineRule="exact"/>
              <w:ind w:right="-20"/>
              <w:rPr>
                <w:rFonts w:ascii="Arial" w:eastAsia="Arial" w:hAnsi="Arial" w:cs="Arial"/>
              </w:rPr>
            </w:pPr>
            <w:r w:rsidRPr="00105E07">
              <w:rPr>
                <w:rFonts w:ascii="Arial" w:eastAsia="Arial" w:hAnsi="Arial" w:cs="Arial"/>
              </w:rPr>
              <w:t>Ch</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rPr>
              <w:t>dre</w:t>
            </w:r>
            <w:r w:rsidRPr="00105E07">
              <w:rPr>
                <w:rFonts w:ascii="Arial" w:eastAsia="Arial" w:hAnsi="Arial" w:cs="Arial"/>
                <w:spacing w:val="2"/>
              </w:rPr>
              <w:t>n</w:t>
            </w:r>
            <w:r w:rsidRPr="00105E07">
              <w:rPr>
                <w:rFonts w:ascii="Arial" w:eastAsia="Arial" w:hAnsi="Arial" w:cs="Arial"/>
                <w:spacing w:val="-1"/>
              </w:rPr>
              <w:t>’</w:t>
            </w:r>
            <w:r w:rsidRPr="00105E07">
              <w:rPr>
                <w:rFonts w:ascii="Arial" w:eastAsia="Arial" w:hAnsi="Arial" w:cs="Arial"/>
              </w:rPr>
              <w:t>s</w:t>
            </w:r>
            <w:r w:rsidRPr="00105E07">
              <w:rPr>
                <w:rFonts w:ascii="Arial" w:eastAsia="Arial" w:hAnsi="Arial" w:cs="Arial"/>
                <w:spacing w:val="-8"/>
              </w:rPr>
              <w:t xml:space="preserve"> </w:t>
            </w:r>
            <w:r w:rsidRPr="00105E07">
              <w:rPr>
                <w:rFonts w:ascii="Arial" w:eastAsia="Arial" w:hAnsi="Arial" w:cs="Arial"/>
              </w:rPr>
              <w:t>H</w:t>
            </w:r>
            <w:r w:rsidRPr="00105E07">
              <w:rPr>
                <w:rFonts w:ascii="Arial" w:eastAsia="Arial" w:hAnsi="Arial" w:cs="Arial"/>
                <w:spacing w:val="2"/>
              </w:rPr>
              <w:t>e</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6"/>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rPr>
              <w:t>ur</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spacing w:val="2"/>
              </w:rPr>
              <w:t>o</w:t>
            </w:r>
            <w:r w:rsidRPr="00105E07">
              <w:rPr>
                <w:rFonts w:ascii="Arial" w:eastAsia="Arial" w:hAnsi="Arial" w:cs="Arial"/>
              </w:rPr>
              <w:t>gram</w:t>
            </w:r>
          </w:p>
        </w:tc>
      </w:tr>
      <w:tr w:rsidR="001A4CCE" w:rsidRPr="00E406AD" w14:paraId="0B496AC0"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2533A8B3" w14:textId="77777777" w:rsidR="001A4CCE" w:rsidRPr="00105E07" w:rsidRDefault="001A4CCE" w:rsidP="001A4CCE">
            <w:pPr>
              <w:widowControl w:val="0"/>
              <w:spacing w:after="0" w:line="228" w:lineRule="exact"/>
              <w:ind w:right="623"/>
              <w:jc w:val="center"/>
              <w:rPr>
                <w:rFonts w:ascii="Arial" w:eastAsia="Arial" w:hAnsi="Arial" w:cs="Arial"/>
                <w:w w:val="99"/>
              </w:rPr>
            </w:pPr>
            <w:r w:rsidRPr="00105E07">
              <w:rPr>
                <w:rFonts w:ascii="Arial" w:eastAsia="Arial" w:hAnsi="Arial" w:cs="Arial"/>
                <w:w w:val="99"/>
              </w:rPr>
              <w:t>CLIA</w:t>
            </w:r>
          </w:p>
        </w:tc>
        <w:tc>
          <w:tcPr>
            <w:tcW w:w="7581" w:type="dxa"/>
            <w:tcBorders>
              <w:top w:val="single" w:sz="6" w:space="0" w:color="000000"/>
              <w:left w:val="single" w:sz="6" w:space="0" w:color="000000"/>
              <w:bottom w:val="single" w:sz="6" w:space="0" w:color="000000"/>
              <w:right w:val="single" w:sz="12" w:space="0" w:color="000000"/>
            </w:tcBorders>
          </w:tcPr>
          <w:p w14:paraId="49DBAB5A" w14:textId="77777777" w:rsidR="001A4CCE" w:rsidRPr="00105E07" w:rsidRDefault="001A4CCE" w:rsidP="001A4CCE">
            <w:pPr>
              <w:widowControl w:val="0"/>
              <w:spacing w:after="0" w:line="228" w:lineRule="exact"/>
              <w:ind w:right="-20"/>
              <w:rPr>
                <w:rFonts w:ascii="Arial" w:eastAsia="Arial" w:hAnsi="Arial" w:cs="Arial"/>
              </w:rPr>
            </w:pP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rPr>
              <w:t>C</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al</w:t>
            </w:r>
            <w:r w:rsidRPr="00105E07">
              <w:rPr>
                <w:rFonts w:ascii="Arial" w:eastAsia="Arial" w:hAnsi="Arial" w:cs="Arial"/>
                <w:spacing w:val="-6"/>
              </w:rPr>
              <w:t xml:space="preserve"> </w:t>
            </w:r>
            <w:r w:rsidRPr="00105E07">
              <w:rPr>
                <w:rFonts w:ascii="Arial" w:eastAsia="Arial" w:hAnsi="Arial" w:cs="Arial"/>
              </w:rPr>
              <w:t>L</w:t>
            </w:r>
            <w:r w:rsidRPr="00105E07">
              <w:rPr>
                <w:rFonts w:ascii="Arial" w:eastAsia="Arial" w:hAnsi="Arial" w:cs="Arial"/>
                <w:spacing w:val="-1"/>
              </w:rPr>
              <w:t>a</w:t>
            </w:r>
            <w:r w:rsidRPr="00105E07">
              <w:rPr>
                <w:rFonts w:ascii="Arial" w:eastAsia="Arial" w:hAnsi="Arial" w:cs="Arial"/>
                <w:spacing w:val="2"/>
              </w:rPr>
              <w:t>b</w:t>
            </w:r>
            <w:r w:rsidRPr="00105E07">
              <w:rPr>
                <w:rFonts w:ascii="Arial" w:eastAsia="Arial" w:hAnsi="Arial" w:cs="Arial"/>
              </w:rPr>
              <w:t>orato</w:t>
            </w:r>
            <w:r w:rsidRPr="00105E07">
              <w:rPr>
                <w:rFonts w:ascii="Arial" w:eastAsia="Arial" w:hAnsi="Arial" w:cs="Arial"/>
                <w:spacing w:val="3"/>
              </w:rPr>
              <w:t>r</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rPr>
              <w:t>I</w:t>
            </w:r>
            <w:r w:rsidRPr="00105E07">
              <w:rPr>
                <w:rFonts w:ascii="Arial" w:eastAsia="Arial" w:hAnsi="Arial" w:cs="Arial"/>
                <w:spacing w:val="4"/>
              </w:rPr>
              <w:t>m</w:t>
            </w:r>
            <w:r w:rsidRPr="00105E07">
              <w:rPr>
                <w:rFonts w:ascii="Arial" w:eastAsia="Arial" w:hAnsi="Arial" w:cs="Arial"/>
              </w:rPr>
              <w:t>pro</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2"/>
              </w:rPr>
              <w:t xml:space="preserve"> </w:t>
            </w:r>
            <w:r w:rsidRPr="00105E07">
              <w:rPr>
                <w:rFonts w:ascii="Arial" w:eastAsia="Arial" w:hAnsi="Arial" w:cs="Arial"/>
                <w:spacing w:val="-1"/>
              </w:rPr>
              <w:t>A</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3"/>
              </w:rPr>
              <w:t>n</w:t>
            </w:r>
            <w:r w:rsidRPr="00105E07">
              <w:rPr>
                <w:rFonts w:ascii="Arial" w:eastAsia="Arial" w:hAnsi="Arial" w:cs="Arial"/>
              </w:rPr>
              <w:t>ts</w:t>
            </w:r>
          </w:p>
        </w:tc>
      </w:tr>
      <w:tr w:rsidR="001A4CCE" w:rsidRPr="00E406AD" w14:paraId="636D7213"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1A90ED11" w14:textId="77777777" w:rsidR="001A4CCE" w:rsidRPr="00105E07" w:rsidRDefault="001A4CCE" w:rsidP="001A4CCE">
            <w:pPr>
              <w:widowControl w:val="0"/>
              <w:spacing w:after="0" w:line="228" w:lineRule="exact"/>
              <w:ind w:right="623"/>
              <w:jc w:val="center"/>
              <w:rPr>
                <w:rFonts w:ascii="Arial" w:eastAsia="Arial" w:hAnsi="Arial" w:cs="Arial"/>
                <w:w w:val="99"/>
              </w:rPr>
            </w:pPr>
            <w:r w:rsidRPr="00105E07">
              <w:rPr>
                <w:rFonts w:ascii="Arial" w:eastAsia="Arial" w:hAnsi="Arial" w:cs="Arial"/>
                <w:w w:val="99"/>
              </w:rPr>
              <w:t>CMHC</w:t>
            </w:r>
          </w:p>
        </w:tc>
        <w:tc>
          <w:tcPr>
            <w:tcW w:w="7581" w:type="dxa"/>
            <w:tcBorders>
              <w:top w:val="single" w:sz="6" w:space="0" w:color="000000"/>
              <w:left w:val="single" w:sz="6" w:space="0" w:color="000000"/>
              <w:bottom w:val="single" w:sz="6" w:space="0" w:color="000000"/>
              <w:right w:val="single" w:sz="12" w:space="0" w:color="000000"/>
            </w:tcBorders>
          </w:tcPr>
          <w:p w14:paraId="44E36A2F" w14:textId="77777777" w:rsidR="001A4CCE" w:rsidRPr="00105E07" w:rsidRDefault="001A4CCE" w:rsidP="001A4CCE">
            <w:pPr>
              <w:widowControl w:val="0"/>
              <w:spacing w:after="0" w:line="228" w:lineRule="exact"/>
              <w:ind w:right="-20"/>
              <w:rPr>
                <w:rFonts w:ascii="Arial" w:eastAsia="Arial" w:hAnsi="Arial" w:cs="Arial"/>
              </w:rPr>
            </w:pPr>
            <w:r w:rsidRPr="00105E07">
              <w:rPr>
                <w:rFonts w:ascii="Arial" w:eastAsia="Arial" w:hAnsi="Arial" w:cs="Arial"/>
              </w:rPr>
              <w:t>Co</w:t>
            </w:r>
            <w:r w:rsidRPr="00105E07">
              <w:rPr>
                <w:rFonts w:ascii="Arial" w:eastAsia="Arial" w:hAnsi="Arial" w:cs="Arial"/>
                <w:spacing w:val="2"/>
              </w:rPr>
              <w:t>m</w:t>
            </w:r>
            <w:r w:rsidRPr="00105E07">
              <w:rPr>
                <w:rFonts w:ascii="Arial" w:eastAsia="Arial" w:hAnsi="Arial" w:cs="Arial"/>
                <w:spacing w:val="4"/>
              </w:rPr>
              <w:t>m</w:t>
            </w:r>
            <w:r w:rsidRPr="00105E07">
              <w:rPr>
                <w:rFonts w:ascii="Arial" w:eastAsia="Arial" w:hAnsi="Arial" w:cs="Arial"/>
              </w:rPr>
              <w:t>u</w:t>
            </w:r>
            <w:r w:rsidRPr="00105E07">
              <w:rPr>
                <w:rFonts w:ascii="Arial" w:eastAsia="Arial" w:hAnsi="Arial" w:cs="Arial"/>
                <w:spacing w:val="-1"/>
              </w:rPr>
              <w:t>ni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14"/>
              </w:rPr>
              <w:t xml:space="preserve"> </w:t>
            </w: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rPr>
              <w:t>nt</w:t>
            </w:r>
            <w:r w:rsidRPr="00105E07">
              <w:rPr>
                <w:rFonts w:ascii="Arial" w:eastAsia="Arial" w:hAnsi="Arial" w:cs="Arial"/>
                <w:spacing w:val="1"/>
              </w:rPr>
              <w:t>a</w:t>
            </w:r>
            <w:r w:rsidRPr="00105E07">
              <w:rPr>
                <w:rFonts w:ascii="Arial" w:eastAsia="Arial" w:hAnsi="Arial" w:cs="Arial"/>
              </w:rPr>
              <w:t>l</w:t>
            </w:r>
            <w:r w:rsidRPr="00105E07">
              <w:rPr>
                <w:rFonts w:ascii="Arial" w:eastAsia="Arial" w:hAnsi="Arial" w:cs="Arial"/>
                <w:spacing w:val="-7"/>
              </w:rPr>
              <w:t xml:space="preserve"> </w:t>
            </w:r>
            <w:r w:rsidRPr="00105E07">
              <w:rPr>
                <w:rFonts w:ascii="Arial" w:eastAsia="Arial" w:hAnsi="Arial" w:cs="Arial"/>
              </w:rPr>
              <w:t>H</w:t>
            </w:r>
            <w:r w:rsidRPr="00105E07">
              <w:rPr>
                <w:rFonts w:ascii="Arial" w:eastAsia="Arial" w:hAnsi="Arial" w:cs="Arial"/>
                <w:spacing w:val="2"/>
              </w:rPr>
              <w:t>e</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5"/>
              </w:rPr>
              <w:t xml:space="preserve"> </w:t>
            </w:r>
            <w:r w:rsidRPr="00105E07">
              <w:rPr>
                <w:rFonts w:ascii="Arial" w:eastAsia="Arial" w:hAnsi="Arial" w:cs="Arial"/>
              </w:rPr>
              <w:t>Cen</w:t>
            </w:r>
            <w:r w:rsidRPr="00105E07">
              <w:rPr>
                <w:rFonts w:ascii="Arial" w:eastAsia="Arial" w:hAnsi="Arial" w:cs="Arial"/>
                <w:spacing w:val="-1"/>
              </w:rPr>
              <w:t>t</w:t>
            </w:r>
            <w:r w:rsidRPr="00105E07">
              <w:rPr>
                <w:rFonts w:ascii="Arial" w:eastAsia="Arial" w:hAnsi="Arial" w:cs="Arial"/>
              </w:rPr>
              <w:t>er</w:t>
            </w:r>
          </w:p>
        </w:tc>
      </w:tr>
      <w:tr w:rsidR="001A4CCE" w:rsidRPr="00E406AD" w14:paraId="75FFBC88"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78BE3D68" w14:textId="77777777" w:rsidR="001A4CCE" w:rsidRPr="00105E07" w:rsidRDefault="001A4CCE" w:rsidP="001A4CCE">
            <w:pPr>
              <w:widowControl w:val="0"/>
              <w:spacing w:after="0" w:line="228" w:lineRule="exact"/>
              <w:ind w:right="623"/>
              <w:jc w:val="center"/>
              <w:rPr>
                <w:rFonts w:ascii="Arial" w:eastAsia="Arial" w:hAnsi="Arial" w:cs="Arial"/>
                <w:w w:val="99"/>
              </w:rPr>
            </w:pPr>
            <w:r w:rsidRPr="00105E07">
              <w:rPr>
                <w:rFonts w:ascii="Arial" w:eastAsia="Arial" w:hAnsi="Arial" w:cs="Arial"/>
                <w:w w:val="99"/>
              </w:rPr>
              <w:t>CMO</w:t>
            </w:r>
          </w:p>
        </w:tc>
        <w:tc>
          <w:tcPr>
            <w:tcW w:w="7581" w:type="dxa"/>
            <w:tcBorders>
              <w:top w:val="single" w:sz="6" w:space="0" w:color="000000"/>
              <w:left w:val="single" w:sz="6" w:space="0" w:color="000000"/>
              <w:bottom w:val="single" w:sz="6" w:space="0" w:color="000000"/>
              <w:right w:val="single" w:sz="12" w:space="0" w:color="000000"/>
            </w:tcBorders>
          </w:tcPr>
          <w:p w14:paraId="3546BE4F" w14:textId="77777777" w:rsidR="001A4CCE" w:rsidRPr="00105E07" w:rsidRDefault="001A4CCE" w:rsidP="001A4CCE">
            <w:pPr>
              <w:widowControl w:val="0"/>
              <w:spacing w:after="0" w:line="228" w:lineRule="exact"/>
              <w:ind w:right="-20"/>
              <w:rPr>
                <w:rFonts w:ascii="Arial" w:eastAsia="Arial" w:hAnsi="Arial" w:cs="Arial"/>
              </w:rPr>
            </w:pPr>
            <w:r w:rsidRPr="00105E07">
              <w:rPr>
                <w:rFonts w:ascii="Arial" w:eastAsia="Arial" w:hAnsi="Arial" w:cs="Arial"/>
              </w:rPr>
              <w:t>Chief Medical Officer</w:t>
            </w:r>
          </w:p>
        </w:tc>
      </w:tr>
      <w:tr w:rsidR="001A4CCE" w:rsidRPr="00E406AD" w14:paraId="5E646C55"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6EF09375" w14:textId="77777777" w:rsidR="001A4CCE" w:rsidRPr="00105E07" w:rsidRDefault="001A4CCE" w:rsidP="001A4CCE">
            <w:pPr>
              <w:widowControl w:val="0"/>
              <w:spacing w:after="0" w:line="228" w:lineRule="exact"/>
              <w:ind w:right="623"/>
              <w:jc w:val="center"/>
              <w:rPr>
                <w:rFonts w:ascii="Arial" w:eastAsia="Arial" w:hAnsi="Arial" w:cs="Arial"/>
                <w:w w:val="99"/>
              </w:rPr>
            </w:pPr>
            <w:r w:rsidRPr="00105E07">
              <w:rPr>
                <w:rFonts w:ascii="Arial" w:eastAsia="Arial" w:hAnsi="Arial" w:cs="Arial"/>
                <w:w w:val="99"/>
              </w:rPr>
              <w:t>CMS</w:t>
            </w:r>
          </w:p>
        </w:tc>
        <w:tc>
          <w:tcPr>
            <w:tcW w:w="7581" w:type="dxa"/>
            <w:tcBorders>
              <w:top w:val="single" w:sz="6" w:space="0" w:color="000000"/>
              <w:left w:val="single" w:sz="6" w:space="0" w:color="000000"/>
              <w:bottom w:val="single" w:sz="6" w:space="0" w:color="000000"/>
              <w:right w:val="single" w:sz="12" w:space="0" w:color="000000"/>
            </w:tcBorders>
          </w:tcPr>
          <w:p w14:paraId="1E55D8A1" w14:textId="77777777" w:rsidR="001A4CCE" w:rsidRPr="00105E07" w:rsidRDefault="001A4CCE" w:rsidP="00105E07">
            <w:pPr>
              <w:widowControl w:val="0"/>
              <w:spacing w:after="0" w:line="226" w:lineRule="exact"/>
              <w:ind w:right="-20"/>
              <w:rPr>
                <w:rFonts w:ascii="Arial" w:eastAsia="Arial" w:hAnsi="Arial" w:cs="Arial"/>
              </w:rPr>
            </w:pPr>
            <w:r w:rsidRPr="00105E07">
              <w:rPr>
                <w:rFonts w:ascii="Arial" w:eastAsia="Arial" w:hAnsi="Arial" w:cs="Arial"/>
              </w:rPr>
              <w:t>Cen</w:t>
            </w:r>
            <w:r w:rsidRPr="00105E07">
              <w:rPr>
                <w:rFonts w:ascii="Arial" w:eastAsia="Arial" w:hAnsi="Arial" w:cs="Arial"/>
                <w:spacing w:val="-1"/>
              </w:rPr>
              <w:t>t</w:t>
            </w:r>
            <w:r w:rsidRPr="00105E07">
              <w:rPr>
                <w:rFonts w:ascii="Arial" w:eastAsia="Arial" w:hAnsi="Arial" w:cs="Arial"/>
              </w:rPr>
              <w:t>ers</w:t>
            </w:r>
            <w:r w:rsidRPr="00105E07">
              <w:rPr>
                <w:rFonts w:ascii="Arial" w:eastAsia="Arial" w:hAnsi="Arial" w:cs="Arial"/>
                <w:spacing w:val="-6"/>
              </w:rPr>
              <w:t xml:space="preserve"> </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Me</w:t>
            </w:r>
            <w:r w:rsidRPr="00105E07">
              <w:rPr>
                <w:rFonts w:ascii="Arial" w:eastAsia="Arial" w:hAnsi="Arial" w:cs="Arial"/>
                <w:spacing w:val="1"/>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are</w:t>
            </w:r>
            <w:r w:rsidRPr="00105E07">
              <w:rPr>
                <w:rFonts w:ascii="Arial" w:eastAsia="Arial" w:hAnsi="Arial" w:cs="Arial"/>
                <w:spacing w:val="-6"/>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2"/>
              </w:rPr>
              <w:t xml:space="preserve"> </w:t>
            </w: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2"/>
              </w:rPr>
              <w:t>v</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8"/>
              </w:rPr>
              <w:t xml:space="preserve"> </w:t>
            </w:r>
          </w:p>
        </w:tc>
      </w:tr>
      <w:tr w:rsidR="001A4CCE" w:rsidRPr="00E406AD" w14:paraId="4AD80705"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4D9CDC88" w14:textId="77777777" w:rsidR="001A4CCE" w:rsidRPr="00105E07" w:rsidRDefault="001A4CCE" w:rsidP="001A4CCE">
            <w:pPr>
              <w:widowControl w:val="0"/>
              <w:spacing w:after="0" w:line="228" w:lineRule="exact"/>
              <w:ind w:right="623"/>
              <w:jc w:val="center"/>
              <w:rPr>
                <w:rFonts w:ascii="Arial" w:eastAsia="Arial" w:hAnsi="Arial" w:cs="Arial"/>
                <w:w w:val="99"/>
              </w:rPr>
            </w:pPr>
            <w:r w:rsidRPr="00105E07">
              <w:rPr>
                <w:rFonts w:ascii="Arial" w:eastAsia="Arial" w:hAnsi="Arial" w:cs="Arial"/>
                <w:w w:val="99"/>
              </w:rPr>
              <w:t>COB</w:t>
            </w:r>
          </w:p>
        </w:tc>
        <w:tc>
          <w:tcPr>
            <w:tcW w:w="7581" w:type="dxa"/>
            <w:tcBorders>
              <w:top w:val="single" w:sz="6" w:space="0" w:color="000000"/>
              <w:left w:val="single" w:sz="6" w:space="0" w:color="000000"/>
              <w:bottom w:val="single" w:sz="6" w:space="0" w:color="000000"/>
              <w:right w:val="single" w:sz="12" w:space="0" w:color="000000"/>
            </w:tcBorders>
          </w:tcPr>
          <w:p w14:paraId="15C53D94"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Coordination of Benefits</w:t>
            </w:r>
          </w:p>
        </w:tc>
      </w:tr>
      <w:tr w:rsidR="001A4CCE" w:rsidRPr="00E406AD" w14:paraId="5FAE6617"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5C9223C1" w14:textId="77777777" w:rsidR="001A4CCE" w:rsidRPr="00105E07" w:rsidRDefault="001A4CCE" w:rsidP="001A4CCE">
            <w:pPr>
              <w:widowControl w:val="0"/>
              <w:spacing w:after="0" w:line="228" w:lineRule="exact"/>
              <w:ind w:right="623"/>
              <w:jc w:val="center"/>
              <w:rPr>
                <w:rFonts w:ascii="Arial" w:eastAsia="Arial" w:hAnsi="Arial" w:cs="Arial"/>
                <w:w w:val="99"/>
              </w:rPr>
            </w:pPr>
            <w:r w:rsidRPr="00105E07">
              <w:rPr>
                <w:rFonts w:ascii="Arial" w:eastAsia="Arial" w:hAnsi="Arial" w:cs="Arial"/>
                <w:w w:val="99"/>
              </w:rPr>
              <w:t>COPD</w:t>
            </w:r>
          </w:p>
        </w:tc>
        <w:tc>
          <w:tcPr>
            <w:tcW w:w="7581" w:type="dxa"/>
            <w:tcBorders>
              <w:top w:val="single" w:sz="6" w:space="0" w:color="000000"/>
              <w:left w:val="single" w:sz="6" w:space="0" w:color="000000"/>
              <w:bottom w:val="single" w:sz="6" w:space="0" w:color="000000"/>
              <w:right w:val="single" w:sz="12" w:space="0" w:color="000000"/>
            </w:tcBorders>
          </w:tcPr>
          <w:p w14:paraId="6D729441"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Chronic Obstructive Pulmonary Disease</w:t>
            </w:r>
          </w:p>
        </w:tc>
      </w:tr>
      <w:tr w:rsidR="001A4CCE" w:rsidRPr="00E406AD" w14:paraId="7F3E8B8C"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408F7086" w14:textId="77777777" w:rsidR="001A4CCE" w:rsidRPr="00105E07" w:rsidRDefault="001A4CCE" w:rsidP="001A4CCE">
            <w:pPr>
              <w:widowControl w:val="0"/>
              <w:spacing w:after="0" w:line="228" w:lineRule="exact"/>
              <w:ind w:right="623"/>
              <w:jc w:val="center"/>
              <w:rPr>
                <w:rFonts w:ascii="Arial" w:eastAsia="Arial" w:hAnsi="Arial" w:cs="Arial"/>
                <w:w w:val="99"/>
              </w:rPr>
            </w:pPr>
            <w:r w:rsidRPr="00105E07">
              <w:rPr>
                <w:rFonts w:ascii="Arial" w:eastAsia="Arial" w:hAnsi="Arial" w:cs="Arial"/>
                <w:w w:val="99"/>
              </w:rPr>
              <w:t>CPST</w:t>
            </w:r>
          </w:p>
        </w:tc>
        <w:tc>
          <w:tcPr>
            <w:tcW w:w="7581" w:type="dxa"/>
            <w:tcBorders>
              <w:top w:val="single" w:sz="6" w:space="0" w:color="000000"/>
              <w:left w:val="single" w:sz="6" w:space="0" w:color="000000"/>
              <w:bottom w:val="single" w:sz="6" w:space="0" w:color="000000"/>
              <w:right w:val="single" w:sz="12" w:space="0" w:color="000000"/>
            </w:tcBorders>
          </w:tcPr>
          <w:p w14:paraId="59DC9B4C"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Community Psychiatric Support and Treatment</w:t>
            </w:r>
          </w:p>
        </w:tc>
      </w:tr>
      <w:tr w:rsidR="001A4CCE" w:rsidRPr="00E406AD" w14:paraId="2F5ACF28"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1D7C6B01" w14:textId="77777777" w:rsidR="001A4CCE" w:rsidRPr="00105E07" w:rsidRDefault="001A4CCE" w:rsidP="001A4CCE">
            <w:pPr>
              <w:widowControl w:val="0"/>
              <w:spacing w:after="0" w:line="228" w:lineRule="exact"/>
              <w:ind w:right="623"/>
              <w:jc w:val="center"/>
              <w:rPr>
                <w:rFonts w:ascii="Arial" w:eastAsia="Arial" w:hAnsi="Arial" w:cs="Arial"/>
                <w:w w:val="99"/>
              </w:rPr>
            </w:pPr>
            <w:r w:rsidRPr="00105E07">
              <w:rPr>
                <w:rFonts w:ascii="Arial" w:eastAsia="Arial" w:hAnsi="Arial" w:cs="Arial"/>
                <w:w w:val="99"/>
              </w:rPr>
              <w:t>CPT</w:t>
            </w:r>
          </w:p>
        </w:tc>
        <w:tc>
          <w:tcPr>
            <w:tcW w:w="7581" w:type="dxa"/>
            <w:tcBorders>
              <w:top w:val="single" w:sz="6" w:space="0" w:color="000000"/>
              <w:left w:val="single" w:sz="6" w:space="0" w:color="000000"/>
              <w:bottom w:val="single" w:sz="6" w:space="0" w:color="000000"/>
              <w:right w:val="single" w:sz="12" w:space="0" w:color="000000"/>
            </w:tcBorders>
          </w:tcPr>
          <w:p w14:paraId="4921C3A1"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Current Procedure Terminology</w:t>
            </w:r>
          </w:p>
        </w:tc>
      </w:tr>
      <w:tr w:rsidR="001A4CCE" w:rsidRPr="00E406AD" w14:paraId="4F13DC5C"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49C9F8F0" w14:textId="77777777" w:rsidR="001A4CCE" w:rsidRPr="00105E07" w:rsidRDefault="001A4CCE" w:rsidP="001A4CCE">
            <w:pPr>
              <w:widowControl w:val="0"/>
              <w:spacing w:after="0" w:line="228" w:lineRule="exact"/>
              <w:ind w:right="623"/>
              <w:jc w:val="center"/>
              <w:rPr>
                <w:rFonts w:ascii="Arial" w:eastAsia="Arial" w:hAnsi="Arial" w:cs="Arial"/>
                <w:w w:val="99"/>
              </w:rPr>
            </w:pPr>
            <w:r w:rsidRPr="00105E07">
              <w:rPr>
                <w:rFonts w:ascii="Arial" w:eastAsia="Arial" w:hAnsi="Arial" w:cs="Arial"/>
                <w:w w:val="99"/>
              </w:rPr>
              <w:lastRenderedPageBreak/>
              <w:t>CRD</w:t>
            </w:r>
          </w:p>
        </w:tc>
        <w:tc>
          <w:tcPr>
            <w:tcW w:w="7581" w:type="dxa"/>
            <w:tcBorders>
              <w:top w:val="single" w:sz="6" w:space="0" w:color="000000"/>
              <w:left w:val="single" w:sz="6" w:space="0" w:color="000000"/>
              <w:bottom w:val="single" w:sz="6" w:space="0" w:color="000000"/>
              <w:right w:val="single" w:sz="12" w:space="0" w:color="000000"/>
            </w:tcBorders>
          </w:tcPr>
          <w:p w14:paraId="645FECFF"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Chronic Renal Disease</w:t>
            </w:r>
          </w:p>
        </w:tc>
      </w:tr>
      <w:tr w:rsidR="001A4CCE" w:rsidRPr="00E406AD" w14:paraId="550FF4F8"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47F99A93" w14:textId="77777777" w:rsidR="001A4CCE" w:rsidRPr="00105E07" w:rsidRDefault="001A4CCE" w:rsidP="001A4CCE">
            <w:pPr>
              <w:widowControl w:val="0"/>
              <w:spacing w:after="0" w:line="228" w:lineRule="exact"/>
              <w:ind w:right="623"/>
              <w:jc w:val="center"/>
              <w:rPr>
                <w:rFonts w:ascii="Arial" w:eastAsia="Arial" w:hAnsi="Arial" w:cs="Arial"/>
                <w:w w:val="99"/>
              </w:rPr>
            </w:pPr>
            <w:r w:rsidRPr="00105E07">
              <w:rPr>
                <w:rFonts w:ascii="Arial" w:eastAsia="Arial" w:hAnsi="Arial" w:cs="Arial"/>
                <w:w w:val="99"/>
              </w:rPr>
              <w:t>CRNA</w:t>
            </w:r>
          </w:p>
        </w:tc>
        <w:tc>
          <w:tcPr>
            <w:tcW w:w="7581" w:type="dxa"/>
            <w:tcBorders>
              <w:top w:val="single" w:sz="6" w:space="0" w:color="000000"/>
              <w:left w:val="single" w:sz="6" w:space="0" w:color="000000"/>
              <w:bottom w:val="single" w:sz="6" w:space="0" w:color="000000"/>
              <w:right w:val="single" w:sz="12" w:space="0" w:color="000000"/>
            </w:tcBorders>
          </w:tcPr>
          <w:p w14:paraId="4DABDB7C"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Certified Registered Nurse Anesthetists</w:t>
            </w:r>
          </w:p>
        </w:tc>
      </w:tr>
      <w:tr w:rsidR="006D512D" w:rsidRPr="00E406AD" w14:paraId="472EECD1"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442302E3" w14:textId="6E3FE8F6" w:rsidR="006D512D" w:rsidRPr="00105E07" w:rsidRDefault="006D512D" w:rsidP="001A4CCE">
            <w:pPr>
              <w:widowControl w:val="0"/>
              <w:spacing w:after="0" w:line="228" w:lineRule="exact"/>
              <w:ind w:right="623"/>
              <w:jc w:val="center"/>
              <w:rPr>
                <w:rFonts w:ascii="Arial" w:hAnsi="Arial" w:cs="Arial"/>
              </w:rPr>
            </w:pPr>
            <w:r>
              <w:rPr>
                <w:rFonts w:ascii="Arial" w:hAnsi="Arial" w:cs="Arial"/>
              </w:rPr>
              <w:t>CRO</w:t>
            </w:r>
          </w:p>
        </w:tc>
        <w:tc>
          <w:tcPr>
            <w:tcW w:w="7581" w:type="dxa"/>
            <w:tcBorders>
              <w:top w:val="single" w:sz="6" w:space="0" w:color="000000"/>
              <w:left w:val="single" w:sz="6" w:space="0" w:color="000000"/>
              <w:bottom w:val="single" w:sz="6" w:space="0" w:color="000000"/>
              <w:right w:val="single" w:sz="12" w:space="0" w:color="000000"/>
            </w:tcBorders>
          </w:tcPr>
          <w:p w14:paraId="0E329FF3" w14:textId="24D919CF" w:rsidR="006D512D" w:rsidRPr="00105E07" w:rsidRDefault="006D512D" w:rsidP="001A4CCE">
            <w:pPr>
              <w:widowControl w:val="0"/>
              <w:spacing w:after="0" w:line="226" w:lineRule="exact"/>
              <w:ind w:right="-20"/>
              <w:rPr>
                <w:rFonts w:ascii="Arial" w:eastAsia="Times New Roman" w:hAnsi="Arial" w:cs="Arial"/>
              </w:rPr>
            </w:pPr>
            <w:r>
              <w:rPr>
                <w:rFonts w:ascii="Arial" w:eastAsia="Times New Roman" w:hAnsi="Arial" w:cs="Arial"/>
              </w:rPr>
              <w:t>Consumer Run Organization</w:t>
            </w:r>
          </w:p>
        </w:tc>
      </w:tr>
      <w:tr w:rsidR="00D17702" w:rsidRPr="00E406AD" w14:paraId="69C56F30"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651AFB00" w14:textId="56477E7F" w:rsidR="00D17702" w:rsidRPr="00105E07" w:rsidRDefault="00D17702" w:rsidP="001A4CCE">
            <w:pPr>
              <w:widowControl w:val="0"/>
              <w:spacing w:after="0" w:line="228" w:lineRule="exact"/>
              <w:ind w:right="623"/>
              <w:jc w:val="center"/>
              <w:rPr>
                <w:rFonts w:ascii="Arial" w:hAnsi="Arial" w:cs="Arial"/>
              </w:rPr>
            </w:pPr>
            <w:r>
              <w:rPr>
                <w:rFonts w:ascii="Arial" w:hAnsi="Arial" w:cs="Arial"/>
              </w:rPr>
              <w:t>CSSP</w:t>
            </w:r>
          </w:p>
        </w:tc>
        <w:tc>
          <w:tcPr>
            <w:tcW w:w="7581" w:type="dxa"/>
            <w:tcBorders>
              <w:top w:val="single" w:sz="6" w:space="0" w:color="000000"/>
              <w:left w:val="single" w:sz="6" w:space="0" w:color="000000"/>
              <w:bottom w:val="single" w:sz="6" w:space="0" w:color="000000"/>
              <w:right w:val="single" w:sz="12" w:space="0" w:color="000000"/>
            </w:tcBorders>
          </w:tcPr>
          <w:p w14:paraId="571C0A56" w14:textId="0FCCA3DC" w:rsidR="00D17702" w:rsidRPr="00105E07" w:rsidRDefault="00D17702" w:rsidP="001A4CCE">
            <w:pPr>
              <w:widowControl w:val="0"/>
              <w:spacing w:after="0" w:line="226" w:lineRule="exact"/>
              <w:ind w:right="-20"/>
              <w:rPr>
                <w:rFonts w:ascii="Arial" w:eastAsia="Times New Roman" w:hAnsi="Arial" w:cs="Arial"/>
              </w:rPr>
            </w:pPr>
            <w:r>
              <w:rPr>
                <w:rFonts w:ascii="Arial" w:eastAsia="Times New Roman" w:hAnsi="Arial" w:cs="Arial"/>
              </w:rPr>
              <w:t>Customer Self Service Portal</w:t>
            </w:r>
          </w:p>
        </w:tc>
      </w:tr>
      <w:tr w:rsidR="001A4CCE" w:rsidRPr="00E406AD" w14:paraId="5B7640E7" w14:textId="77777777" w:rsidTr="001A4CCE">
        <w:trPr>
          <w:trHeight w:val="230"/>
        </w:trPr>
        <w:tc>
          <w:tcPr>
            <w:tcW w:w="1783" w:type="dxa"/>
            <w:tcBorders>
              <w:top w:val="single" w:sz="6" w:space="0" w:color="000000"/>
              <w:left w:val="single" w:sz="12" w:space="0" w:color="000000"/>
              <w:bottom w:val="single" w:sz="6" w:space="0" w:color="000000"/>
              <w:right w:val="single" w:sz="6" w:space="0" w:color="000000"/>
            </w:tcBorders>
          </w:tcPr>
          <w:p w14:paraId="6035AE86" w14:textId="77777777" w:rsidR="001A4CCE" w:rsidRPr="00105E07" w:rsidRDefault="001A4CCE" w:rsidP="001A4CCE">
            <w:pPr>
              <w:widowControl w:val="0"/>
              <w:spacing w:after="0" w:line="228" w:lineRule="exact"/>
              <w:ind w:right="623"/>
              <w:jc w:val="center"/>
              <w:rPr>
                <w:rFonts w:ascii="Arial" w:eastAsia="Arial" w:hAnsi="Arial" w:cs="Arial"/>
                <w:w w:val="99"/>
              </w:rPr>
            </w:pPr>
            <w:r w:rsidRPr="00105E07">
              <w:rPr>
                <w:rFonts w:ascii="Arial" w:hAnsi="Arial" w:cs="Arial"/>
              </w:rPr>
              <w:t>CYSHCN</w:t>
            </w:r>
          </w:p>
        </w:tc>
        <w:tc>
          <w:tcPr>
            <w:tcW w:w="7581" w:type="dxa"/>
            <w:tcBorders>
              <w:top w:val="single" w:sz="6" w:space="0" w:color="000000"/>
              <w:left w:val="single" w:sz="6" w:space="0" w:color="000000"/>
              <w:bottom w:val="single" w:sz="6" w:space="0" w:color="000000"/>
              <w:right w:val="single" w:sz="12" w:space="0" w:color="000000"/>
            </w:tcBorders>
          </w:tcPr>
          <w:p w14:paraId="0675421F"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Times New Roman" w:hAnsi="Arial" w:cs="Arial"/>
              </w:rPr>
              <w:t>Children and Youth with Special Health Care Needs</w:t>
            </w:r>
          </w:p>
        </w:tc>
      </w:tr>
      <w:tr w:rsidR="001A4CCE" w:rsidRPr="00E406AD" w14:paraId="675D9A4A" w14:textId="77777777" w:rsidTr="001A4CCE">
        <w:trPr>
          <w:trHeight w:hRule="exact" w:val="244"/>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62A4CD1C" w14:textId="77777777" w:rsidR="001A4CCE" w:rsidRPr="00105E07" w:rsidRDefault="001A4CCE" w:rsidP="001A4CCE">
            <w:pPr>
              <w:keepNext/>
              <w:widowControl w:val="0"/>
              <w:spacing w:after="0" w:line="225" w:lineRule="exact"/>
              <w:ind w:right="4536"/>
              <w:jc w:val="center"/>
              <w:rPr>
                <w:rFonts w:ascii="Arial" w:eastAsia="Arial" w:hAnsi="Arial" w:cs="Arial"/>
              </w:rPr>
            </w:pPr>
            <w:r w:rsidRPr="00105E07">
              <w:rPr>
                <w:rFonts w:ascii="Arial" w:eastAsia="Arial" w:hAnsi="Arial" w:cs="Arial"/>
                <w:b/>
                <w:bCs/>
                <w:w w:val="99"/>
              </w:rPr>
              <w:t>D</w:t>
            </w:r>
          </w:p>
        </w:tc>
      </w:tr>
      <w:tr w:rsidR="001A4CCE" w:rsidRPr="00E406AD" w14:paraId="590D263E" w14:textId="77777777" w:rsidTr="001A4CCE">
        <w:trPr>
          <w:trHeight w:hRule="exact" w:val="247"/>
        </w:trPr>
        <w:tc>
          <w:tcPr>
            <w:tcW w:w="1783" w:type="dxa"/>
            <w:tcBorders>
              <w:top w:val="single" w:sz="6" w:space="0" w:color="000000"/>
              <w:left w:val="single" w:sz="12" w:space="0" w:color="000000"/>
              <w:bottom w:val="single" w:sz="6" w:space="0" w:color="000000"/>
              <w:right w:val="single" w:sz="6" w:space="0" w:color="000000"/>
            </w:tcBorders>
          </w:tcPr>
          <w:p w14:paraId="0CF4F109" w14:textId="77777777" w:rsidR="001A4CCE" w:rsidRPr="00105E07" w:rsidRDefault="001A4CCE" w:rsidP="001A4CCE">
            <w:pPr>
              <w:widowControl w:val="0"/>
              <w:spacing w:after="0" w:line="229" w:lineRule="exact"/>
              <w:ind w:right="686"/>
              <w:jc w:val="center"/>
              <w:rPr>
                <w:rFonts w:ascii="Arial" w:eastAsia="Arial" w:hAnsi="Arial" w:cs="Arial"/>
                <w:w w:val="99"/>
              </w:rPr>
            </w:pPr>
            <w:r w:rsidRPr="00105E07">
              <w:rPr>
                <w:rFonts w:ascii="Arial" w:eastAsia="Arial" w:hAnsi="Arial" w:cs="Arial"/>
                <w:w w:val="99"/>
              </w:rPr>
              <w:t>DCF</w:t>
            </w:r>
          </w:p>
        </w:tc>
        <w:tc>
          <w:tcPr>
            <w:tcW w:w="7581" w:type="dxa"/>
            <w:tcBorders>
              <w:top w:val="single" w:sz="6" w:space="0" w:color="000000"/>
              <w:left w:val="single" w:sz="6" w:space="0" w:color="000000"/>
              <w:bottom w:val="single" w:sz="6" w:space="0" w:color="000000"/>
              <w:right w:val="single" w:sz="12" w:space="0" w:color="000000"/>
            </w:tcBorders>
          </w:tcPr>
          <w:p w14:paraId="2BCFAC2E" w14:textId="77777777" w:rsidR="001A4CCE" w:rsidRPr="00105E07" w:rsidRDefault="001A4CCE" w:rsidP="001A4CCE">
            <w:pPr>
              <w:widowControl w:val="0"/>
              <w:spacing w:after="0" w:line="229" w:lineRule="exact"/>
              <w:ind w:right="-20"/>
              <w:rPr>
                <w:rFonts w:ascii="Arial" w:eastAsia="Arial" w:hAnsi="Arial" w:cs="Arial"/>
              </w:rPr>
            </w:pPr>
            <w:r w:rsidRPr="00105E07">
              <w:rPr>
                <w:rFonts w:ascii="Arial" w:eastAsia="Arial" w:hAnsi="Arial" w:cs="Arial"/>
              </w:rPr>
              <w:t>Department of Children and Families</w:t>
            </w:r>
          </w:p>
        </w:tc>
      </w:tr>
      <w:tr w:rsidR="001A4CCE" w:rsidRPr="00E406AD" w14:paraId="499BA167" w14:textId="77777777" w:rsidTr="001A4CCE">
        <w:trPr>
          <w:trHeight w:hRule="exact" w:val="247"/>
        </w:trPr>
        <w:tc>
          <w:tcPr>
            <w:tcW w:w="1783" w:type="dxa"/>
            <w:tcBorders>
              <w:top w:val="single" w:sz="6" w:space="0" w:color="000000"/>
              <w:left w:val="single" w:sz="12" w:space="0" w:color="000000"/>
              <w:bottom w:val="single" w:sz="6" w:space="0" w:color="000000"/>
              <w:right w:val="single" w:sz="6" w:space="0" w:color="000000"/>
            </w:tcBorders>
          </w:tcPr>
          <w:p w14:paraId="688107F1" w14:textId="77777777" w:rsidR="001A4CCE" w:rsidRPr="00105E07" w:rsidRDefault="001A4CCE" w:rsidP="001A4CCE">
            <w:pPr>
              <w:widowControl w:val="0"/>
              <w:spacing w:after="0" w:line="229" w:lineRule="exact"/>
              <w:ind w:right="686"/>
              <w:jc w:val="center"/>
              <w:rPr>
                <w:rFonts w:ascii="Arial" w:eastAsia="Arial" w:hAnsi="Arial" w:cs="Arial"/>
              </w:rPr>
            </w:pPr>
            <w:r w:rsidRPr="00105E07">
              <w:rPr>
                <w:rFonts w:ascii="Arial" w:eastAsia="Arial" w:hAnsi="Arial" w:cs="Arial"/>
                <w:w w:val="99"/>
              </w:rPr>
              <w:t>DD</w:t>
            </w:r>
          </w:p>
        </w:tc>
        <w:tc>
          <w:tcPr>
            <w:tcW w:w="7581" w:type="dxa"/>
            <w:tcBorders>
              <w:top w:val="single" w:sz="6" w:space="0" w:color="000000"/>
              <w:left w:val="single" w:sz="6" w:space="0" w:color="000000"/>
              <w:bottom w:val="single" w:sz="6" w:space="0" w:color="000000"/>
              <w:right w:val="single" w:sz="12" w:space="0" w:color="000000"/>
            </w:tcBorders>
          </w:tcPr>
          <w:p w14:paraId="391A8636" w14:textId="77777777" w:rsidR="001A4CCE" w:rsidRPr="00105E07" w:rsidRDefault="001A4CCE" w:rsidP="001A4CCE">
            <w:pPr>
              <w:widowControl w:val="0"/>
              <w:spacing w:after="0" w:line="229" w:lineRule="exact"/>
              <w:ind w:right="-20"/>
              <w:rPr>
                <w:rFonts w:ascii="Arial" w:eastAsia="Arial" w:hAnsi="Arial" w:cs="Arial"/>
              </w:rPr>
            </w:pPr>
            <w:r w:rsidRPr="00105E07">
              <w:rPr>
                <w:rFonts w:ascii="Arial" w:eastAsia="Arial" w:hAnsi="Arial" w:cs="Arial"/>
              </w:rPr>
              <w:t>De</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1"/>
              </w:rPr>
              <w:t>l</w:t>
            </w:r>
            <w:r w:rsidRPr="00105E07">
              <w:rPr>
                <w:rFonts w:ascii="Arial" w:eastAsia="Arial" w:hAnsi="Arial" w:cs="Arial"/>
                <w:spacing w:val="2"/>
              </w:rPr>
              <w:t>o</w:t>
            </w:r>
            <w:r w:rsidRPr="00105E07">
              <w:rPr>
                <w:rFonts w:ascii="Arial" w:eastAsia="Arial" w:hAnsi="Arial" w:cs="Arial"/>
              </w:rPr>
              <w:t>p</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tal</w:t>
            </w:r>
            <w:r w:rsidRPr="00105E07">
              <w:rPr>
                <w:rFonts w:ascii="Arial" w:eastAsia="Arial" w:hAnsi="Arial" w:cs="Arial"/>
                <w:spacing w:val="-15"/>
              </w:rPr>
              <w:t xml:space="preserve"> </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4"/>
              </w:rPr>
              <w:t>t</w:t>
            </w:r>
            <w:r w:rsidRPr="00105E07">
              <w:rPr>
                <w:rFonts w:ascii="Arial" w:eastAsia="Arial" w:hAnsi="Arial" w:cs="Arial"/>
              </w:rPr>
              <w:t>y</w:t>
            </w:r>
          </w:p>
        </w:tc>
      </w:tr>
      <w:tr w:rsidR="001A4CCE" w:rsidRPr="00E406AD" w14:paraId="19F9E63C"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28BD9CF" w14:textId="77777777" w:rsidR="001A4CCE" w:rsidRPr="00105E07" w:rsidRDefault="001A4CCE" w:rsidP="001A4CCE">
            <w:pPr>
              <w:widowControl w:val="0"/>
              <w:spacing w:after="0" w:line="229" w:lineRule="exact"/>
              <w:ind w:right="621"/>
              <w:jc w:val="center"/>
              <w:rPr>
                <w:rFonts w:ascii="Arial" w:eastAsia="Arial" w:hAnsi="Arial" w:cs="Arial"/>
              </w:rPr>
            </w:pPr>
            <w:r w:rsidRPr="00105E07">
              <w:rPr>
                <w:rFonts w:ascii="Arial" w:eastAsia="Arial" w:hAnsi="Arial" w:cs="Arial"/>
                <w:w w:val="99"/>
              </w:rPr>
              <w:t>DEERS</w:t>
            </w:r>
          </w:p>
        </w:tc>
        <w:tc>
          <w:tcPr>
            <w:tcW w:w="7581" w:type="dxa"/>
            <w:tcBorders>
              <w:top w:val="single" w:sz="6" w:space="0" w:color="000000"/>
              <w:left w:val="single" w:sz="6" w:space="0" w:color="000000"/>
              <w:bottom w:val="single" w:sz="6" w:space="0" w:color="000000"/>
              <w:right w:val="single" w:sz="12" w:space="0" w:color="000000"/>
            </w:tcBorders>
          </w:tcPr>
          <w:p w14:paraId="7A2FE1E4"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De</w:t>
            </w:r>
            <w:r w:rsidRPr="00105E07">
              <w:rPr>
                <w:rFonts w:ascii="Arial" w:eastAsia="Arial" w:hAnsi="Arial" w:cs="Arial"/>
                <w:spacing w:val="2"/>
              </w:rPr>
              <w:t>f</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7"/>
              </w:rPr>
              <w:t xml:space="preserve"> </w:t>
            </w:r>
            <w:r w:rsidRPr="00105E07">
              <w:rPr>
                <w:rFonts w:ascii="Arial" w:eastAsia="Arial" w:hAnsi="Arial" w:cs="Arial"/>
                <w:spacing w:val="-1"/>
              </w:rPr>
              <w:t>E</w:t>
            </w:r>
            <w:r w:rsidRPr="00105E07">
              <w:rPr>
                <w:rFonts w:ascii="Arial" w:eastAsia="Arial" w:hAnsi="Arial" w:cs="Arial"/>
              </w:rPr>
              <w:t>n</w:t>
            </w:r>
            <w:r w:rsidRPr="00105E07">
              <w:rPr>
                <w:rFonts w:ascii="Arial" w:eastAsia="Arial" w:hAnsi="Arial" w:cs="Arial"/>
                <w:spacing w:val="3"/>
              </w:rPr>
              <w:t>r</w:t>
            </w:r>
            <w:r w:rsidRPr="00105E07">
              <w:rPr>
                <w:rFonts w:ascii="Arial" w:eastAsia="Arial" w:hAnsi="Arial" w:cs="Arial"/>
              </w:rPr>
              <w:t>o</w:t>
            </w:r>
            <w:r w:rsidRPr="00105E07">
              <w:rPr>
                <w:rFonts w:ascii="Arial" w:eastAsia="Arial" w:hAnsi="Arial" w:cs="Arial"/>
                <w:spacing w:val="1"/>
              </w:rPr>
              <w:t>l</w:t>
            </w:r>
            <w:r w:rsidRPr="00105E07">
              <w:rPr>
                <w:rFonts w:ascii="Arial" w:eastAsia="Arial" w:hAnsi="Arial" w:cs="Arial"/>
                <w:spacing w:val="-1"/>
              </w:rPr>
              <w:t>l</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0"/>
              </w:rPr>
              <w:t xml:space="preserve"> </w:t>
            </w:r>
            <w:r w:rsidRPr="00105E07">
              <w:rPr>
                <w:rFonts w:ascii="Arial" w:eastAsia="Arial" w:hAnsi="Arial" w:cs="Arial"/>
                <w:spacing w:val="-1"/>
              </w:rPr>
              <w:t>E</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g</w:t>
            </w:r>
            <w:r w:rsidRPr="00105E07">
              <w:rPr>
                <w:rFonts w:ascii="Arial" w:eastAsia="Arial" w:hAnsi="Arial" w:cs="Arial"/>
                <w:spacing w:val="-1"/>
              </w:rPr>
              <w:t>i</w:t>
            </w:r>
            <w:r w:rsidRPr="00105E07">
              <w:rPr>
                <w:rFonts w:ascii="Arial" w:eastAsia="Arial" w:hAnsi="Arial" w:cs="Arial"/>
              </w:rPr>
              <w:t>b</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spacing w:val="2"/>
              </w:rPr>
              <w:t>R</w:t>
            </w:r>
            <w:r w:rsidRPr="00105E07">
              <w:rPr>
                <w:rFonts w:ascii="Arial" w:eastAsia="Arial" w:hAnsi="Arial" w:cs="Arial"/>
              </w:rPr>
              <w:t>e</w:t>
            </w:r>
            <w:r w:rsidRPr="00105E07">
              <w:rPr>
                <w:rFonts w:ascii="Arial" w:eastAsia="Arial" w:hAnsi="Arial" w:cs="Arial"/>
                <w:spacing w:val="-1"/>
              </w:rPr>
              <w:t>p</w:t>
            </w:r>
            <w:r w:rsidRPr="00105E07">
              <w:rPr>
                <w:rFonts w:ascii="Arial" w:eastAsia="Arial" w:hAnsi="Arial" w:cs="Arial"/>
              </w:rPr>
              <w:t>or</w:t>
            </w:r>
            <w:r w:rsidRPr="00105E07">
              <w:rPr>
                <w:rFonts w:ascii="Arial" w:eastAsia="Arial" w:hAnsi="Arial" w:cs="Arial"/>
                <w:spacing w:val="3"/>
              </w:rPr>
              <w:t>t</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8"/>
              </w:rPr>
              <w:t xml:space="preserve"> </w:t>
            </w:r>
            <w:r w:rsidRPr="00105E07">
              <w:rPr>
                <w:rFonts w:ascii="Arial" w:eastAsia="Arial" w:hAnsi="Arial" w:cs="Arial"/>
                <w:spacing w:val="4"/>
              </w:rPr>
              <w:t>S</w:t>
            </w:r>
            <w:r w:rsidRPr="00105E07">
              <w:rPr>
                <w:rFonts w:ascii="Arial" w:eastAsia="Arial" w:hAnsi="Arial" w:cs="Arial"/>
                <w:spacing w:val="-6"/>
              </w:rPr>
              <w:t>y</w:t>
            </w:r>
            <w:r w:rsidRPr="00105E07">
              <w:rPr>
                <w:rFonts w:ascii="Arial" w:eastAsia="Arial" w:hAnsi="Arial" w:cs="Arial"/>
                <w:spacing w:val="3"/>
              </w:rPr>
              <w:t>s</w:t>
            </w:r>
            <w:r w:rsidRPr="00105E07">
              <w:rPr>
                <w:rFonts w:ascii="Arial" w:eastAsia="Arial" w:hAnsi="Arial" w:cs="Arial"/>
              </w:rPr>
              <w:t>tem</w:t>
            </w:r>
          </w:p>
        </w:tc>
      </w:tr>
      <w:tr w:rsidR="001A4CCE" w:rsidRPr="00E406AD" w14:paraId="530BE8C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3024FC2" w14:textId="77777777" w:rsidR="001A4CCE" w:rsidRPr="00105E07" w:rsidRDefault="001A4CCE" w:rsidP="001A4CCE">
            <w:pPr>
              <w:widowControl w:val="0"/>
              <w:spacing w:after="0" w:line="226" w:lineRule="exact"/>
              <w:ind w:right="552"/>
              <w:jc w:val="center"/>
              <w:rPr>
                <w:rFonts w:ascii="Arial" w:eastAsia="Arial" w:hAnsi="Arial" w:cs="Arial"/>
              </w:rPr>
            </w:pPr>
            <w:r w:rsidRPr="00105E07">
              <w:rPr>
                <w:rFonts w:ascii="Arial" w:eastAsia="Arial" w:hAnsi="Arial" w:cs="Arial"/>
                <w:w w:val="99"/>
              </w:rPr>
              <w:t>DHCF</w:t>
            </w:r>
          </w:p>
        </w:tc>
        <w:tc>
          <w:tcPr>
            <w:tcW w:w="7581" w:type="dxa"/>
            <w:tcBorders>
              <w:top w:val="single" w:sz="6" w:space="0" w:color="000000"/>
              <w:left w:val="single" w:sz="6" w:space="0" w:color="000000"/>
              <w:bottom w:val="single" w:sz="6" w:space="0" w:color="000000"/>
              <w:right w:val="single" w:sz="12" w:space="0" w:color="000000"/>
            </w:tcBorders>
          </w:tcPr>
          <w:p w14:paraId="2ABA95A7"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7"/>
              </w:rPr>
              <w:t xml:space="preserve"> </w:t>
            </w:r>
            <w:r w:rsidRPr="00105E07">
              <w:rPr>
                <w:rFonts w:ascii="Arial" w:eastAsia="Arial" w:hAnsi="Arial" w:cs="Arial"/>
                <w:spacing w:val="-1"/>
              </w:rPr>
              <w:t>o</w:t>
            </w:r>
            <w:r w:rsidRPr="00105E07">
              <w:rPr>
                <w:rFonts w:ascii="Arial" w:eastAsia="Arial" w:hAnsi="Arial" w:cs="Arial"/>
              </w:rPr>
              <w:t>f He</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3"/>
              </w:rPr>
              <w:t xml:space="preserve"> </w:t>
            </w:r>
            <w:r w:rsidRPr="00105E07">
              <w:rPr>
                <w:rFonts w:ascii="Arial" w:eastAsia="Arial" w:hAnsi="Arial" w:cs="Arial"/>
              </w:rPr>
              <w:t>Care</w:t>
            </w:r>
            <w:r w:rsidRPr="00105E07">
              <w:rPr>
                <w:rFonts w:ascii="Arial" w:eastAsia="Arial" w:hAnsi="Arial" w:cs="Arial"/>
                <w:spacing w:val="-4"/>
              </w:rPr>
              <w:t xml:space="preserve"> </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spacing w:val="1"/>
              </w:rPr>
              <w:t>c</w:t>
            </w:r>
            <w:r w:rsidRPr="00105E07">
              <w:rPr>
                <w:rFonts w:ascii="Arial" w:eastAsia="Arial" w:hAnsi="Arial" w:cs="Arial"/>
              </w:rPr>
              <w:t>e</w:t>
            </w:r>
          </w:p>
        </w:tc>
      </w:tr>
      <w:tr w:rsidR="001A4CCE" w:rsidRPr="00E406AD" w14:paraId="6C5D7039"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0AEE1494" w14:textId="77777777" w:rsidR="001A4CCE" w:rsidRPr="00105E07" w:rsidRDefault="001A4CCE" w:rsidP="001A4CCE">
            <w:pPr>
              <w:widowControl w:val="0"/>
              <w:tabs>
                <w:tab w:val="center" w:pos="576"/>
                <w:tab w:val="left" w:pos="1454"/>
              </w:tabs>
              <w:spacing w:after="0" w:line="226" w:lineRule="exact"/>
              <w:ind w:right="608"/>
              <w:jc w:val="center"/>
              <w:rPr>
                <w:rFonts w:ascii="Arial" w:eastAsia="Arial" w:hAnsi="Arial" w:cs="Arial"/>
                <w:w w:val="99"/>
              </w:rPr>
            </w:pPr>
            <w:r w:rsidRPr="00105E07">
              <w:rPr>
                <w:rFonts w:ascii="Arial" w:eastAsia="Arial" w:hAnsi="Arial" w:cs="Arial"/>
                <w:w w:val="99"/>
              </w:rPr>
              <w:t>DME</w:t>
            </w:r>
          </w:p>
        </w:tc>
        <w:tc>
          <w:tcPr>
            <w:tcW w:w="7581" w:type="dxa"/>
            <w:tcBorders>
              <w:top w:val="single" w:sz="6" w:space="0" w:color="000000"/>
              <w:left w:val="single" w:sz="6" w:space="0" w:color="000000"/>
              <w:bottom w:val="single" w:sz="6" w:space="0" w:color="000000"/>
              <w:right w:val="single" w:sz="12" w:space="0" w:color="000000"/>
            </w:tcBorders>
          </w:tcPr>
          <w:p w14:paraId="6A983606"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Durable Medical Equipment</w:t>
            </w:r>
          </w:p>
        </w:tc>
      </w:tr>
      <w:tr w:rsidR="001A4CCE" w:rsidRPr="00E406AD" w14:paraId="4105FAD7"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7A73810" w14:textId="77777777" w:rsidR="001A4CCE" w:rsidRPr="00105E07" w:rsidRDefault="001A4CCE" w:rsidP="001A4CCE">
            <w:pPr>
              <w:widowControl w:val="0"/>
              <w:tabs>
                <w:tab w:val="center" w:pos="576"/>
                <w:tab w:val="left" w:pos="1454"/>
              </w:tabs>
              <w:spacing w:after="0" w:line="226" w:lineRule="exact"/>
              <w:ind w:right="608"/>
              <w:jc w:val="center"/>
              <w:rPr>
                <w:rFonts w:ascii="Arial" w:eastAsia="Arial" w:hAnsi="Arial" w:cs="Arial"/>
                <w:w w:val="99"/>
              </w:rPr>
            </w:pPr>
            <w:r w:rsidRPr="00105E07">
              <w:rPr>
                <w:rFonts w:ascii="Arial" w:eastAsia="Arial" w:hAnsi="Arial" w:cs="Arial"/>
                <w:w w:val="99"/>
              </w:rPr>
              <w:t>DOB</w:t>
            </w:r>
          </w:p>
        </w:tc>
        <w:tc>
          <w:tcPr>
            <w:tcW w:w="7581" w:type="dxa"/>
            <w:tcBorders>
              <w:top w:val="single" w:sz="6" w:space="0" w:color="000000"/>
              <w:left w:val="single" w:sz="6" w:space="0" w:color="000000"/>
              <w:bottom w:val="single" w:sz="6" w:space="0" w:color="000000"/>
              <w:right w:val="single" w:sz="12" w:space="0" w:color="000000"/>
            </w:tcBorders>
          </w:tcPr>
          <w:p w14:paraId="451E934E"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Date of Birth</w:t>
            </w:r>
          </w:p>
        </w:tc>
      </w:tr>
      <w:tr w:rsidR="001A4CCE" w:rsidRPr="00E406AD" w14:paraId="4D4183A3"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1D74EC57" w14:textId="77777777" w:rsidR="001A4CCE" w:rsidRPr="00105E07" w:rsidRDefault="001A4CCE" w:rsidP="001A4CCE">
            <w:pPr>
              <w:widowControl w:val="0"/>
              <w:tabs>
                <w:tab w:val="center" w:pos="576"/>
                <w:tab w:val="left" w:pos="1454"/>
              </w:tabs>
              <w:spacing w:after="0" w:line="226" w:lineRule="exact"/>
              <w:ind w:right="608"/>
              <w:jc w:val="center"/>
              <w:rPr>
                <w:rFonts w:ascii="Arial" w:eastAsia="Arial" w:hAnsi="Arial" w:cs="Arial"/>
                <w:w w:val="99"/>
              </w:rPr>
            </w:pPr>
            <w:r w:rsidRPr="00105E07">
              <w:rPr>
                <w:rFonts w:ascii="Arial" w:eastAsia="Arial" w:hAnsi="Arial" w:cs="Arial"/>
                <w:w w:val="99"/>
              </w:rPr>
              <w:t>DOD</w:t>
            </w:r>
          </w:p>
        </w:tc>
        <w:tc>
          <w:tcPr>
            <w:tcW w:w="7581" w:type="dxa"/>
            <w:tcBorders>
              <w:top w:val="single" w:sz="6" w:space="0" w:color="000000"/>
              <w:left w:val="single" w:sz="6" w:space="0" w:color="000000"/>
              <w:bottom w:val="single" w:sz="6" w:space="0" w:color="000000"/>
              <w:right w:val="single" w:sz="12" w:space="0" w:color="000000"/>
            </w:tcBorders>
          </w:tcPr>
          <w:p w14:paraId="299B7E1A"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Date of Death</w:t>
            </w:r>
          </w:p>
        </w:tc>
      </w:tr>
      <w:tr w:rsidR="001A4CCE" w:rsidRPr="00E406AD" w14:paraId="0731F992"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563D609" w14:textId="77777777" w:rsidR="001A4CCE" w:rsidRPr="00105E07" w:rsidRDefault="001A4CCE" w:rsidP="00105E07">
            <w:pPr>
              <w:widowControl w:val="0"/>
              <w:tabs>
                <w:tab w:val="center" w:pos="576"/>
                <w:tab w:val="left" w:pos="1454"/>
              </w:tabs>
              <w:spacing w:after="0" w:line="226" w:lineRule="exact"/>
              <w:ind w:right="608"/>
              <w:jc w:val="center"/>
              <w:rPr>
                <w:rFonts w:ascii="Arial" w:eastAsia="Arial" w:hAnsi="Arial" w:cs="Arial"/>
              </w:rPr>
            </w:pPr>
            <w:r w:rsidRPr="00105E07">
              <w:rPr>
                <w:rFonts w:ascii="Arial" w:eastAsia="Arial" w:hAnsi="Arial" w:cs="Arial"/>
                <w:w w:val="99"/>
              </w:rPr>
              <w:t>DSH</w:t>
            </w:r>
          </w:p>
        </w:tc>
        <w:tc>
          <w:tcPr>
            <w:tcW w:w="7581" w:type="dxa"/>
            <w:tcBorders>
              <w:top w:val="single" w:sz="6" w:space="0" w:color="000000"/>
              <w:left w:val="single" w:sz="6" w:space="0" w:color="000000"/>
              <w:bottom w:val="single" w:sz="6" w:space="0" w:color="000000"/>
              <w:right w:val="single" w:sz="12" w:space="0" w:color="000000"/>
            </w:tcBorders>
          </w:tcPr>
          <w:p w14:paraId="4216FE99"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Disproportionate Share Hospital Payments</w:t>
            </w:r>
          </w:p>
        </w:tc>
      </w:tr>
      <w:tr w:rsidR="00D17702" w:rsidRPr="00E406AD" w14:paraId="6122AF9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E109854" w14:textId="0AB7472B" w:rsidR="00D17702" w:rsidRPr="00105E07" w:rsidRDefault="00D17702" w:rsidP="00105E07">
            <w:pPr>
              <w:widowControl w:val="0"/>
              <w:tabs>
                <w:tab w:val="center" w:pos="576"/>
                <w:tab w:val="left" w:pos="1454"/>
              </w:tabs>
              <w:spacing w:after="0" w:line="226" w:lineRule="exact"/>
              <w:ind w:right="608"/>
              <w:jc w:val="center"/>
              <w:rPr>
                <w:rFonts w:ascii="Arial" w:eastAsia="Arial" w:hAnsi="Arial" w:cs="Arial"/>
                <w:w w:val="99"/>
              </w:rPr>
            </w:pPr>
            <w:r>
              <w:rPr>
                <w:rFonts w:ascii="Arial" w:eastAsia="Arial" w:hAnsi="Arial" w:cs="Arial"/>
                <w:w w:val="99"/>
              </w:rPr>
              <w:t>DWA</w:t>
            </w:r>
          </w:p>
        </w:tc>
        <w:tc>
          <w:tcPr>
            <w:tcW w:w="7581" w:type="dxa"/>
            <w:tcBorders>
              <w:top w:val="single" w:sz="6" w:space="0" w:color="000000"/>
              <w:left w:val="single" w:sz="6" w:space="0" w:color="000000"/>
              <w:bottom w:val="single" w:sz="6" w:space="0" w:color="000000"/>
              <w:right w:val="single" w:sz="12" w:space="0" w:color="000000"/>
            </w:tcBorders>
          </w:tcPr>
          <w:p w14:paraId="5DB0C281" w14:textId="3431F425" w:rsidR="00D17702" w:rsidRPr="00105E07" w:rsidRDefault="00D17702" w:rsidP="001A4CCE">
            <w:pPr>
              <w:widowControl w:val="0"/>
              <w:spacing w:after="0" w:line="226" w:lineRule="exact"/>
              <w:ind w:right="-20"/>
              <w:rPr>
                <w:rFonts w:ascii="Arial" w:eastAsia="Arial" w:hAnsi="Arial" w:cs="Arial"/>
              </w:rPr>
            </w:pPr>
            <w:r>
              <w:rPr>
                <w:rFonts w:ascii="Arial" w:eastAsia="Arial" w:hAnsi="Arial" w:cs="Arial"/>
              </w:rPr>
              <w:t>Data Warehouse and Analytics</w:t>
            </w:r>
          </w:p>
        </w:tc>
      </w:tr>
      <w:tr w:rsidR="001A4CCE" w:rsidRPr="00E406AD" w14:paraId="4AA8D8FA"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33FFC2E" w14:textId="77777777" w:rsidR="001A4CCE" w:rsidRPr="00105E07" w:rsidRDefault="001A4CCE" w:rsidP="001A4CCE">
            <w:pPr>
              <w:widowControl w:val="0"/>
              <w:tabs>
                <w:tab w:val="center" w:pos="576"/>
                <w:tab w:val="left" w:pos="1454"/>
              </w:tabs>
              <w:spacing w:after="0" w:line="226" w:lineRule="exact"/>
              <w:ind w:right="608"/>
              <w:jc w:val="center"/>
              <w:rPr>
                <w:rFonts w:ascii="Arial" w:eastAsia="Arial" w:hAnsi="Arial" w:cs="Arial"/>
                <w:w w:val="99"/>
              </w:rPr>
            </w:pPr>
            <w:r w:rsidRPr="00105E07">
              <w:rPr>
                <w:rFonts w:ascii="Arial" w:eastAsia="Arial" w:hAnsi="Arial" w:cs="Arial"/>
                <w:w w:val="99"/>
              </w:rPr>
              <w:t>DUR</w:t>
            </w:r>
          </w:p>
        </w:tc>
        <w:tc>
          <w:tcPr>
            <w:tcW w:w="7581" w:type="dxa"/>
            <w:tcBorders>
              <w:top w:val="single" w:sz="6" w:space="0" w:color="000000"/>
              <w:left w:val="single" w:sz="6" w:space="0" w:color="000000"/>
              <w:bottom w:val="single" w:sz="6" w:space="0" w:color="000000"/>
              <w:right w:val="single" w:sz="12" w:space="0" w:color="000000"/>
            </w:tcBorders>
          </w:tcPr>
          <w:p w14:paraId="68BA35A5" w14:textId="30639DF0" w:rsidR="001A4CCE" w:rsidRPr="00105E07" w:rsidRDefault="001A4CCE" w:rsidP="00964C8C">
            <w:pPr>
              <w:widowControl w:val="0"/>
              <w:spacing w:after="0" w:line="226" w:lineRule="exact"/>
              <w:ind w:right="-20"/>
              <w:rPr>
                <w:rFonts w:ascii="Arial" w:eastAsia="Arial" w:hAnsi="Arial" w:cs="Arial"/>
              </w:rPr>
            </w:pPr>
            <w:r w:rsidRPr="00105E07">
              <w:rPr>
                <w:rFonts w:ascii="Arial" w:eastAsia="Arial" w:hAnsi="Arial" w:cs="Arial"/>
              </w:rPr>
              <w:t xml:space="preserve">Drug Utilization </w:t>
            </w:r>
            <w:r w:rsidR="00964C8C">
              <w:rPr>
                <w:rFonts w:ascii="Arial" w:eastAsia="Arial" w:hAnsi="Arial" w:cs="Arial"/>
              </w:rPr>
              <w:t xml:space="preserve">Review </w:t>
            </w:r>
            <w:r w:rsidRPr="00105E07">
              <w:rPr>
                <w:rFonts w:ascii="Arial" w:eastAsia="Arial" w:hAnsi="Arial" w:cs="Arial"/>
              </w:rPr>
              <w:t>or Report</w:t>
            </w:r>
          </w:p>
        </w:tc>
      </w:tr>
      <w:tr w:rsidR="001A4CCE" w:rsidRPr="00E406AD" w14:paraId="621A6FC8" w14:textId="77777777" w:rsidTr="001A4CCE">
        <w:trPr>
          <w:trHeight w:hRule="exact" w:val="245"/>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4A98C716" w14:textId="77777777" w:rsidR="001A4CCE" w:rsidRPr="00105E07" w:rsidRDefault="001A4CCE" w:rsidP="001A4CCE">
            <w:pPr>
              <w:widowControl w:val="0"/>
              <w:spacing w:after="0" w:line="224" w:lineRule="exact"/>
              <w:ind w:right="4547"/>
              <w:jc w:val="center"/>
              <w:rPr>
                <w:rFonts w:ascii="Arial" w:eastAsia="Arial" w:hAnsi="Arial" w:cs="Arial"/>
              </w:rPr>
            </w:pPr>
            <w:r w:rsidRPr="00105E07">
              <w:rPr>
                <w:rFonts w:ascii="Arial" w:eastAsia="Arial" w:hAnsi="Arial" w:cs="Arial"/>
                <w:b/>
                <w:bCs/>
                <w:w w:val="99"/>
              </w:rPr>
              <w:t>E</w:t>
            </w:r>
          </w:p>
        </w:tc>
      </w:tr>
      <w:tr w:rsidR="007107B9" w:rsidRPr="00E406AD" w14:paraId="0BAE6896"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B01CE20" w14:textId="3CEEF31F" w:rsidR="007107B9" w:rsidRPr="00105E07" w:rsidRDefault="007107B9" w:rsidP="001A4CCE">
            <w:pPr>
              <w:widowControl w:val="0"/>
              <w:spacing w:after="0" w:line="228" w:lineRule="exact"/>
              <w:ind w:right="664"/>
              <w:jc w:val="center"/>
              <w:rPr>
                <w:rFonts w:ascii="Arial" w:eastAsia="Arial" w:hAnsi="Arial" w:cs="Arial"/>
              </w:rPr>
            </w:pPr>
            <w:r>
              <w:rPr>
                <w:rFonts w:ascii="Arial" w:eastAsia="Arial" w:hAnsi="Arial" w:cs="Arial"/>
              </w:rPr>
              <w:t>EBP</w:t>
            </w:r>
          </w:p>
        </w:tc>
        <w:tc>
          <w:tcPr>
            <w:tcW w:w="7581" w:type="dxa"/>
            <w:tcBorders>
              <w:top w:val="single" w:sz="6" w:space="0" w:color="000000"/>
              <w:left w:val="single" w:sz="6" w:space="0" w:color="000000"/>
              <w:bottom w:val="single" w:sz="6" w:space="0" w:color="000000"/>
              <w:right w:val="single" w:sz="12" w:space="0" w:color="000000"/>
            </w:tcBorders>
          </w:tcPr>
          <w:p w14:paraId="6F4D832E" w14:textId="35F1C1AE" w:rsidR="007107B9" w:rsidRPr="00105E07" w:rsidRDefault="007107B9" w:rsidP="001A4CCE">
            <w:pPr>
              <w:widowControl w:val="0"/>
              <w:spacing w:after="0" w:line="228" w:lineRule="exact"/>
              <w:ind w:right="-20"/>
              <w:rPr>
                <w:rFonts w:ascii="Arial" w:eastAsia="Arial" w:hAnsi="Arial" w:cs="Arial"/>
                <w:spacing w:val="-1"/>
              </w:rPr>
            </w:pPr>
            <w:r>
              <w:rPr>
                <w:rFonts w:ascii="Arial" w:eastAsia="Arial" w:hAnsi="Arial" w:cs="Arial"/>
                <w:spacing w:val="-1"/>
              </w:rPr>
              <w:t>Evidence-Based Practices</w:t>
            </w:r>
          </w:p>
        </w:tc>
      </w:tr>
      <w:tr w:rsidR="001A4CCE" w:rsidRPr="00E406AD" w14:paraId="363A74EC"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B3F2EDD" w14:textId="77777777" w:rsidR="001A4CCE" w:rsidRPr="00105E07" w:rsidRDefault="001A4CCE" w:rsidP="001A4CCE">
            <w:pPr>
              <w:widowControl w:val="0"/>
              <w:spacing w:after="0" w:line="228" w:lineRule="exact"/>
              <w:ind w:right="664"/>
              <w:jc w:val="center"/>
              <w:rPr>
                <w:rFonts w:ascii="Arial" w:eastAsia="Arial" w:hAnsi="Arial" w:cs="Arial"/>
              </w:rPr>
            </w:pPr>
            <w:r w:rsidRPr="00105E07">
              <w:rPr>
                <w:rFonts w:ascii="Arial" w:eastAsia="Arial" w:hAnsi="Arial" w:cs="Arial"/>
              </w:rPr>
              <w:t>ED</w:t>
            </w:r>
          </w:p>
        </w:tc>
        <w:tc>
          <w:tcPr>
            <w:tcW w:w="7581" w:type="dxa"/>
            <w:tcBorders>
              <w:top w:val="single" w:sz="6" w:space="0" w:color="000000"/>
              <w:left w:val="single" w:sz="6" w:space="0" w:color="000000"/>
              <w:bottom w:val="single" w:sz="6" w:space="0" w:color="000000"/>
              <w:right w:val="single" w:sz="12" w:space="0" w:color="000000"/>
            </w:tcBorders>
          </w:tcPr>
          <w:p w14:paraId="31F59AA5" w14:textId="77777777" w:rsidR="001A4CCE" w:rsidRPr="00105E07" w:rsidRDefault="001A4CCE" w:rsidP="001A4CCE">
            <w:pPr>
              <w:widowControl w:val="0"/>
              <w:spacing w:after="0" w:line="228" w:lineRule="exact"/>
              <w:ind w:right="-20"/>
              <w:rPr>
                <w:rFonts w:ascii="Arial" w:eastAsia="Arial" w:hAnsi="Arial" w:cs="Arial"/>
              </w:rPr>
            </w:pPr>
            <w:r w:rsidRPr="00105E07">
              <w:rPr>
                <w:rFonts w:ascii="Arial" w:eastAsia="Arial" w:hAnsi="Arial" w:cs="Arial"/>
                <w:spacing w:val="-1"/>
              </w:rPr>
              <w:t>Emergency Department</w:t>
            </w:r>
          </w:p>
        </w:tc>
      </w:tr>
      <w:tr w:rsidR="001A4CCE" w:rsidRPr="00E406AD" w14:paraId="5B9B9AE2"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BA4586C" w14:textId="77777777" w:rsidR="001A4CCE" w:rsidRPr="00105E07" w:rsidRDefault="001A4CCE" w:rsidP="001A4CCE">
            <w:pPr>
              <w:widowControl w:val="0"/>
              <w:spacing w:after="0" w:line="228" w:lineRule="exact"/>
              <w:ind w:right="664"/>
              <w:jc w:val="center"/>
              <w:rPr>
                <w:rFonts w:ascii="Arial" w:eastAsia="Arial" w:hAnsi="Arial" w:cs="Arial"/>
              </w:rPr>
            </w:pPr>
            <w:r w:rsidRPr="00105E07">
              <w:rPr>
                <w:rFonts w:ascii="Arial" w:eastAsia="Arial" w:hAnsi="Arial" w:cs="Arial"/>
                <w:spacing w:val="-1"/>
                <w:w w:val="99"/>
              </w:rPr>
              <w:t>E</w:t>
            </w:r>
            <w:r w:rsidRPr="00105E07">
              <w:rPr>
                <w:rFonts w:ascii="Arial" w:eastAsia="Arial" w:hAnsi="Arial" w:cs="Arial"/>
                <w:w w:val="99"/>
              </w:rPr>
              <w:t>DI</w:t>
            </w:r>
          </w:p>
        </w:tc>
        <w:tc>
          <w:tcPr>
            <w:tcW w:w="7581" w:type="dxa"/>
            <w:tcBorders>
              <w:top w:val="single" w:sz="6" w:space="0" w:color="000000"/>
              <w:left w:val="single" w:sz="6" w:space="0" w:color="000000"/>
              <w:bottom w:val="single" w:sz="6" w:space="0" w:color="000000"/>
              <w:right w:val="single" w:sz="12" w:space="0" w:color="000000"/>
            </w:tcBorders>
          </w:tcPr>
          <w:p w14:paraId="6AE12D81" w14:textId="77777777" w:rsidR="001A4CCE" w:rsidRPr="00105E07" w:rsidRDefault="001A4CCE" w:rsidP="001A4CCE">
            <w:pPr>
              <w:widowControl w:val="0"/>
              <w:spacing w:after="0" w:line="228" w:lineRule="exact"/>
              <w:ind w:right="-20"/>
              <w:rPr>
                <w:rFonts w:ascii="Arial" w:eastAsia="Arial" w:hAnsi="Arial" w:cs="Arial"/>
              </w:rPr>
            </w:pPr>
            <w:r w:rsidRPr="00105E07">
              <w:rPr>
                <w:rFonts w:ascii="Arial" w:eastAsia="Arial" w:hAnsi="Arial" w:cs="Arial"/>
                <w:spacing w:val="-1"/>
              </w:rPr>
              <w:t>El</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tr</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1"/>
              </w:rPr>
              <w:t>i</w:t>
            </w:r>
            <w:r w:rsidRPr="00105E07">
              <w:rPr>
                <w:rFonts w:ascii="Arial" w:eastAsia="Arial" w:hAnsi="Arial" w:cs="Arial"/>
              </w:rPr>
              <w:t>c</w:t>
            </w:r>
            <w:r w:rsidRPr="00105E07">
              <w:rPr>
                <w:rFonts w:ascii="Arial" w:eastAsia="Arial" w:hAnsi="Arial" w:cs="Arial"/>
                <w:spacing w:val="-8"/>
              </w:rPr>
              <w:t xml:space="preserve"> </w:t>
            </w:r>
            <w:r w:rsidRPr="00105E07">
              <w:rPr>
                <w:rFonts w:ascii="Arial" w:eastAsia="Arial" w:hAnsi="Arial" w:cs="Arial"/>
                <w:spacing w:val="2"/>
              </w:rPr>
              <w:t>D</w:t>
            </w:r>
            <w:r w:rsidRPr="00105E07">
              <w:rPr>
                <w:rFonts w:ascii="Arial" w:eastAsia="Arial" w:hAnsi="Arial" w:cs="Arial"/>
              </w:rPr>
              <w:t>ata</w:t>
            </w:r>
            <w:r w:rsidRPr="00105E07">
              <w:rPr>
                <w:rFonts w:ascii="Arial" w:eastAsia="Arial" w:hAnsi="Arial" w:cs="Arial"/>
                <w:spacing w:val="-5"/>
              </w:rPr>
              <w:t xml:space="preserve"> </w:t>
            </w:r>
            <w:r w:rsidRPr="00105E07">
              <w:rPr>
                <w:rFonts w:ascii="Arial" w:eastAsia="Arial" w:hAnsi="Arial" w:cs="Arial"/>
                <w:spacing w:val="2"/>
              </w:rPr>
              <w:t>I</w:t>
            </w:r>
            <w:r w:rsidRPr="00105E07">
              <w:rPr>
                <w:rFonts w:ascii="Arial" w:eastAsia="Arial" w:hAnsi="Arial" w:cs="Arial"/>
              </w:rPr>
              <w:t>nt</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spacing w:val="2"/>
              </w:rPr>
              <w:t>f</w:t>
            </w:r>
            <w:r w:rsidRPr="00105E07">
              <w:rPr>
                <w:rFonts w:ascii="Arial" w:eastAsia="Arial" w:hAnsi="Arial" w:cs="Arial"/>
              </w:rPr>
              <w:t>a</w:t>
            </w:r>
            <w:r w:rsidRPr="00105E07">
              <w:rPr>
                <w:rFonts w:ascii="Arial" w:eastAsia="Arial" w:hAnsi="Arial" w:cs="Arial"/>
                <w:spacing w:val="1"/>
              </w:rPr>
              <w:t>c</w:t>
            </w:r>
            <w:r w:rsidRPr="00105E07">
              <w:rPr>
                <w:rFonts w:ascii="Arial" w:eastAsia="Arial" w:hAnsi="Arial" w:cs="Arial"/>
              </w:rPr>
              <w:t>e</w:t>
            </w:r>
          </w:p>
        </w:tc>
      </w:tr>
      <w:tr w:rsidR="001A4CCE" w:rsidRPr="00E406AD" w14:paraId="262E2011" w14:textId="77777777" w:rsidTr="001A4CCE">
        <w:trPr>
          <w:trHeight w:hRule="exact" w:val="247"/>
        </w:trPr>
        <w:tc>
          <w:tcPr>
            <w:tcW w:w="1783" w:type="dxa"/>
            <w:tcBorders>
              <w:top w:val="single" w:sz="6" w:space="0" w:color="000000"/>
              <w:left w:val="single" w:sz="12" w:space="0" w:color="000000"/>
              <w:bottom w:val="single" w:sz="6" w:space="0" w:color="000000"/>
              <w:right w:val="single" w:sz="6" w:space="0" w:color="000000"/>
            </w:tcBorders>
          </w:tcPr>
          <w:p w14:paraId="7B91B507" w14:textId="77777777" w:rsidR="001A4CCE" w:rsidRPr="00105E07" w:rsidRDefault="001A4CCE" w:rsidP="001A4CCE">
            <w:pPr>
              <w:widowControl w:val="0"/>
              <w:spacing w:after="0" w:line="229" w:lineRule="exact"/>
              <w:ind w:right="621"/>
              <w:jc w:val="center"/>
              <w:rPr>
                <w:rFonts w:ascii="Arial" w:eastAsia="Arial" w:hAnsi="Arial" w:cs="Arial"/>
              </w:rPr>
            </w:pPr>
            <w:r w:rsidRPr="00105E07">
              <w:rPr>
                <w:rFonts w:ascii="Arial" w:eastAsia="Arial" w:hAnsi="Arial" w:cs="Arial"/>
                <w:spacing w:val="-1"/>
                <w:w w:val="99"/>
              </w:rPr>
              <w:t>E</w:t>
            </w:r>
            <w:r w:rsidRPr="00105E07">
              <w:rPr>
                <w:rFonts w:ascii="Arial" w:eastAsia="Arial" w:hAnsi="Arial" w:cs="Arial"/>
                <w:w w:val="99"/>
              </w:rPr>
              <w:t>HR</w:t>
            </w:r>
          </w:p>
        </w:tc>
        <w:tc>
          <w:tcPr>
            <w:tcW w:w="7581" w:type="dxa"/>
            <w:tcBorders>
              <w:top w:val="single" w:sz="6" w:space="0" w:color="000000"/>
              <w:left w:val="single" w:sz="6" w:space="0" w:color="000000"/>
              <w:bottom w:val="single" w:sz="6" w:space="0" w:color="000000"/>
              <w:right w:val="single" w:sz="12" w:space="0" w:color="000000"/>
            </w:tcBorders>
          </w:tcPr>
          <w:p w14:paraId="1FDAC116" w14:textId="77777777" w:rsidR="001A4CCE" w:rsidRPr="00105E07" w:rsidRDefault="001A4CCE" w:rsidP="001A4CCE">
            <w:pPr>
              <w:widowControl w:val="0"/>
              <w:spacing w:after="0" w:line="229" w:lineRule="exact"/>
              <w:ind w:right="-20"/>
              <w:rPr>
                <w:rFonts w:ascii="Arial" w:eastAsia="Arial" w:hAnsi="Arial" w:cs="Arial"/>
              </w:rPr>
            </w:pPr>
            <w:r w:rsidRPr="00105E07">
              <w:rPr>
                <w:rFonts w:ascii="Arial" w:eastAsia="Arial" w:hAnsi="Arial" w:cs="Arial"/>
                <w:spacing w:val="-1"/>
              </w:rPr>
              <w:t>El</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tr</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1"/>
              </w:rPr>
              <w:t>i</w:t>
            </w:r>
            <w:r w:rsidRPr="00105E07">
              <w:rPr>
                <w:rFonts w:ascii="Arial" w:eastAsia="Arial" w:hAnsi="Arial" w:cs="Arial"/>
              </w:rPr>
              <w:t>c</w:t>
            </w:r>
            <w:r w:rsidRPr="00105E07">
              <w:rPr>
                <w:rFonts w:ascii="Arial" w:eastAsia="Arial" w:hAnsi="Arial" w:cs="Arial"/>
                <w:spacing w:val="-8"/>
              </w:rPr>
              <w:t xml:space="preserve"> </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7"/>
              </w:rPr>
              <w:t xml:space="preserve"> </w:t>
            </w:r>
            <w:r w:rsidRPr="00105E07">
              <w:rPr>
                <w:rFonts w:ascii="Arial" w:eastAsia="Arial" w:hAnsi="Arial" w:cs="Arial"/>
                <w:spacing w:val="2"/>
              </w:rPr>
              <w:t>R</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ord</w:t>
            </w:r>
          </w:p>
        </w:tc>
      </w:tr>
      <w:tr w:rsidR="001A4CCE" w:rsidRPr="00E406AD" w14:paraId="508893AD"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290F30F" w14:textId="77777777" w:rsidR="001A4CCE" w:rsidRPr="00105E07" w:rsidRDefault="001A4CCE"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EMC</w:t>
            </w:r>
          </w:p>
        </w:tc>
        <w:tc>
          <w:tcPr>
            <w:tcW w:w="7581" w:type="dxa"/>
            <w:tcBorders>
              <w:top w:val="single" w:sz="6" w:space="0" w:color="000000"/>
              <w:left w:val="single" w:sz="6" w:space="0" w:color="000000"/>
              <w:bottom w:val="single" w:sz="6" w:space="0" w:color="000000"/>
              <w:right w:val="single" w:sz="12" w:space="0" w:color="000000"/>
            </w:tcBorders>
          </w:tcPr>
          <w:p w14:paraId="1DC959D9" w14:textId="77777777" w:rsidR="001A4CCE" w:rsidRPr="00105E07" w:rsidRDefault="001A4CCE"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Electronic Media Claims</w:t>
            </w:r>
          </w:p>
        </w:tc>
      </w:tr>
      <w:tr w:rsidR="001A4CCE" w:rsidRPr="00E406AD" w14:paraId="5BB15760"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2963661" w14:textId="77777777" w:rsidR="001A4CCE" w:rsidRPr="00105E07" w:rsidRDefault="001A4CCE"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EOB</w:t>
            </w:r>
          </w:p>
        </w:tc>
        <w:tc>
          <w:tcPr>
            <w:tcW w:w="7581" w:type="dxa"/>
            <w:tcBorders>
              <w:top w:val="single" w:sz="6" w:space="0" w:color="000000"/>
              <w:left w:val="single" w:sz="6" w:space="0" w:color="000000"/>
              <w:bottom w:val="single" w:sz="6" w:space="0" w:color="000000"/>
              <w:right w:val="single" w:sz="12" w:space="0" w:color="000000"/>
            </w:tcBorders>
          </w:tcPr>
          <w:p w14:paraId="77B0FB9B" w14:textId="77777777" w:rsidR="001A4CCE" w:rsidRPr="00105E07" w:rsidRDefault="001A4CCE"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Evidence of Benefits</w:t>
            </w:r>
          </w:p>
        </w:tc>
      </w:tr>
      <w:tr w:rsidR="001A4CCE" w:rsidRPr="00E406AD" w14:paraId="262E3BFB"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D71F7A2" w14:textId="77777777" w:rsidR="001A4CCE" w:rsidRPr="00105E07" w:rsidRDefault="001A4CCE" w:rsidP="001A4CCE">
            <w:pPr>
              <w:widowControl w:val="0"/>
              <w:spacing w:after="0" w:line="229" w:lineRule="exact"/>
              <w:ind w:right="621"/>
              <w:jc w:val="center"/>
              <w:rPr>
                <w:rFonts w:ascii="Arial" w:eastAsia="Arial" w:hAnsi="Arial" w:cs="Arial"/>
              </w:rPr>
            </w:pPr>
            <w:r w:rsidRPr="00105E07">
              <w:rPr>
                <w:rFonts w:ascii="Arial" w:eastAsia="Arial" w:hAnsi="Arial" w:cs="Arial"/>
                <w:w w:val="99"/>
              </w:rPr>
              <w:t>EPSDT</w:t>
            </w:r>
          </w:p>
        </w:tc>
        <w:tc>
          <w:tcPr>
            <w:tcW w:w="7581" w:type="dxa"/>
            <w:tcBorders>
              <w:top w:val="single" w:sz="6" w:space="0" w:color="000000"/>
              <w:left w:val="single" w:sz="6" w:space="0" w:color="000000"/>
              <w:bottom w:val="single" w:sz="6" w:space="0" w:color="000000"/>
              <w:right w:val="single" w:sz="12" w:space="0" w:color="000000"/>
            </w:tcBorders>
          </w:tcPr>
          <w:p w14:paraId="5835E20F"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spacing w:val="-1"/>
              </w:rPr>
              <w:t>E</w:t>
            </w:r>
            <w:r w:rsidRPr="00105E07">
              <w:rPr>
                <w:rFonts w:ascii="Arial" w:eastAsia="Arial" w:hAnsi="Arial" w:cs="Arial"/>
              </w:rPr>
              <w:t>ar</w:t>
            </w:r>
            <w:r w:rsidRPr="00105E07">
              <w:rPr>
                <w:rFonts w:ascii="Arial" w:eastAsia="Arial" w:hAnsi="Arial" w:cs="Arial"/>
                <w:spacing w:val="4"/>
              </w:rPr>
              <w:t>l</w:t>
            </w:r>
            <w:r w:rsidRPr="00105E07">
              <w:rPr>
                <w:rFonts w:ascii="Arial" w:eastAsia="Arial" w:hAnsi="Arial" w:cs="Arial"/>
              </w:rPr>
              <w:t>y</w:t>
            </w:r>
            <w:r w:rsidRPr="00105E07">
              <w:rPr>
                <w:rFonts w:ascii="Arial" w:eastAsia="Arial" w:hAnsi="Arial" w:cs="Arial"/>
                <w:spacing w:val="-9"/>
              </w:rPr>
              <w:t xml:space="preserve"> </w:t>
            </w:r>
            <w:r w:rsidRPr="00105E07">
              <w:rPr>
                <w:rFonts w:ascii="Arial" w:eastAsia="Arial" w:hAnsi="Arial" w:cs="Arial"/>
                <w:spacing w:val="2"/>
              </w:rPr>
              <w:t>a</w:t>
            </w:r>
            <w:r w:rsidRPr="00105E07">
              <w:rPr>
                <w:rFonts w:ascii="Arial" w:eastAsia="Arial" w:hAnsi="Arial" w:cs="Arial"/>
              </w:rPr>
              <w:t>nd</w:t>
            </w:r>
            <w:r w:rsidRPr="00105E07">
              <w:rPr>
                <w:rFonts w:ascii="Arial" w:eastAsia="Arial" w:hAnsi="Arial" w:cs="Arial"/>
                <w:spacing w:val="-2"/>
              </w:rPr>
              <w:t xml:space="preserve"> </w:t>
            </w:r>
            <w:r w:rsidRPr="00105E07">
              <w:rPr>
                <w:rFonts w:ascii="Arial" w:eastAsia="Arial" w:hAnsi="Arial" w:cs="Arial"/>
                <w:spacing w:val="-1"/>
              </w:rPr>
              <w:t>P</w:t>
            </w:r>
            <w:r w:rsidRPr="00105E07">
              <w:rPr>
                <w:rFonts w:ascii="Arial" w:eastAsia="Arial" w:hAnsi="Arial" w:cs="Arial"/>
              </w:rPr>
              <w:t>er</w:t>
            </w:r>
            <w:r w:rsidRPr="00105E07">
              <w:rPr>
                <w:rFonts w:ascii="Arial" w:eastAsia="Arial" w:hAnsi="Arial" w:cs="Arial"/>
                <w:spacing w:val="2"/>
              </w:rPr>
              <w:t>i</w:t>
            </w:r>
            <w:r w:rsidRPr="00105E07">
              <w:rPr>
                <w:rFonts w:ascii="Arial" w:eastAsia="Arial" w:hAnsi="Arial" w:cs="Arial"/>
              </w:rPr>
              <w:t>o</w:t>
            </w:r>
            <w:r w:rsidRPr="00105E07">
              <w:rPr>
                <w:rFonts w:ascii="Arial" w:eastAsia="Arial" w:hAnsi="Arial" w:cs="Arial"/>
                <w:spacing w:val="1"/>
              </w:rPr>
              <w:t>d</w:t>
            </w:r>
            <w:r w:rsidRPr="00105E07">
              <w:rPr>
                <w:rFonts w:ascii="Arial" w:eastAsia="Arial" w:hAnsi="Arial" w:cs="Arial"/>
                <w:spacing w:val="-1"/>
              </w:rPr>
              <w:t>i</w:t>
            </w:r>
            <w:r w:rsidRPr="00105E07">
              <w:rPr>
                <w:rFonts w:ascii="Arial" w:eastAsia="Arial" w:hAnsi="Arial" w:cs="Arial"/>
              </w:rPr>
              <w:t>c</w:t>
            </w:r>
            <w:r w:rsidRPr="00105E07">
              <w:rPr>
                <w:rFonts w:ascii="Arial" w:eastAsia="Arial" w:hAnsi="Arial" w:cs="Arial"/>
                <w:spacing w:val="-6"/>
              </w:rPr>
              <w:t xml:space="preserve"> </w:t>
            </w:r>
            <w:r w:rsidRPr="00105E07">
              <w:rPr>
                <w:rFonts w:ascii="Arial" w:eastAsia="Arial" w:hAnsi="Arial" w:cs="Arial"/>
                <w:spacing w:val="-1"/>
              </w:rPr>
              <w:t>S</w:t>
            </w:r>
            <w:r w:rsidRPr="00105E07">
              <w:rPr>
                <w:rFonts w:ascii="Arial" w:eastAsia="Arial" w:hAnsi="Arial" w:cs="Arial"/>
                <w:spacing w:val="1"/>
              </w:rPr>
              <w:t>cr</w:t>
            </w:r>
            <w:r w:rsidRPr="00105E07">
              <w:rPr>
                <w:rFonts w:ascii="Arial" w:eastAsia="Arial" w:hAnsi="Arial" w:cs="Arial"/>
              </w:rPr>
              <w:t>e</w:t>
            </w:r>
            <w:r w:rsidRPr="00105E07">
              <w:rPr>
                <w:rFonts w:ascii="Arial" w:eastAsia="Arial" w:hAnsi="Arial" w:cs="Arial"/>
                <w:spacing w:val="1"/>
              </w:rPr>
              <w:t>e</w:t>
            </w:r>
            <w:r w:rsidRPr="00105E07">
              <w:rPr>
                <w:rFonts w:ascii="Arial" w:eastAsia="Arial" w:hAnsi="Arial" w:cs="Arial"/>
              </w:rPr>
              <w:t>n</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g</w:t>
            </w:r>
            <w:r w:rsidRPr="00105E07">
              <w:rPr>
                <w:rFonts w:ascii="Arial" w:eastAsia="Arial" w:hAnsi="Arial" w:cs="Arial"/>
              </w:rPr>
              <w:t>,</w:t>
            </w:r>
            <w:r w:rsidRPr="00105E07">
              <w:rPr>
                <w:rFonts w:ascii="Arial" w:eastAsia="Arial" w:hAnsi="Arial" w:cs="Arial"/>
                <w:spacing w:val="-10"/>
              </w:rPr>
              <w:t xml:space="preserve"> </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rPr>
              <w:t>a</w:t>
            </w:r>
            <w:r w:rsidRPr="00105E07">
              <w:rPr>
                <w:rFonts w:ascii="Arial" w:eastAsia="Arial" w:hAnsi="Arial" w:cs="Arial"/>
                <w:spacing w:val="1"/>
              </w:rPr>
              <w:t>g</w:t>
            </w:r>
            <w:r w:rsidRPr="00105E07">
              <w:rPr>
                <w:rFonts w:ascii="Arial" w:eastAsia="Arial" w:hAnsi="Arial" w:cs="Arial"/>
              </w:rPr>
              <w:t>n</w:t>
            </w:r>
            <w:r w:rsidRPr="00105E07">
              <w:rPr>
                <w:rFonts w:ascii="Arial" w:eastAsia="Arial" w:hAnsi="Arial" w:cs="Arial"/>
                <w:spacing w:val="-1"/>
              </w:rPr>
              <w:t>o</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rPr>
              <w:t>s</w:t>
            </w:r>
            <w:r w:rsidRPr="00105E07">
              <w:rPr>
                <w:rFonts w:ascii="Arial" w:eastAsia="Arial" w:hAnsi="Arial" w:cs="Arial"/>
                <w:spacing w:val="-8"/>
              </w:rPr>
              <w:t xml:space="preserve"> </w:t>
            </w:r>
            <w:r w:rsidRPr="00105E07">
              <w:rPr>
                <w:rFonts w:ascii="Arial" w:eastAsia="Arial" w:hAnsi="Arial" w:cs="Arial"/>
                <w:spacing w:val="2"/>
              </w:rPr>
              <w:t>a</w:t>
            </w:r>
            <w:r w:rsidRPr="00105E07">
              <w:rPr>
                <w:rFonts w:ascii="Arial" w:eastAsia="Arial" w:hAnsi="Arial" w:cs="Arial"/>
              </w:rPr>
              <w:t>nd</w:t>
            </w:r>
            <w:r w:rsidRPr="00105E07">
              <w:rPr>
                <w:rFonts w:ascii="Arial" w:eastAsia="Arial" w:hAnsi="Arial" w:cs="Arial"/>
                <w:spacing w:val="-4"/>
              </w:rPr>
              <w:t xml:space="preserve"> </w:t>
            </w:r>
            <w:r w:rsidRPr="00105E07">
              <w:rPr>
                <w:rFonts w:ascii="Arial" w:eastAsia="Arial" w:hAnsi="Arial" w:cs="Arial"/>
                <w:spacing w:val="3"/>
              </w:rPr>
              <w:t>T</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rPr>
              <w:t>t</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p>
        </w:tc>
      </w:tr>
      <w:tr w:rsidR="001A4CCE" w:rsidRPr="00E406AD" w14:paraId="69B86390"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6BFE08D" w14:textId="77777777" w:rsidR="001A4CCE" w:rsidRPr="00105E07" w:rsidRDefault="001A4CCE" w:rsidP="001A4CCE">
            <w:pPr>
              <w:widowControl w:val="0"/>
              <w:spacing w:after="0" w:line="226" w:lineRule="exact"/>
              <w:ind w:right="614"/>
              <w:jc w:val="center"/>
              <w:rPr>
                <w:rFonts w:ascii="Arial" w:eastAsia="Arial" w:hAnsi="Arial" w:cs="Arial"/>
              </w:rPr>
            </w:pPr>
            <w:r w:rsidRPr="00105E07">
              <w:rPr>
                <w:rFonts w:ascii="Arial" w:eastAsia="Arial" w:hAnsi="Arial" w:cs="Arial"/>
                <w:spacing w:val="-1"/>
                <w:w w:val="99"/>
              </w:rPr>
              <w:t>E</w:t>
            </w:r>
            <w:r w:rsidRPr="00105E07">
              <w:rPr>
                <w:rFonts w:ascii="Arial" w:eastAsia="Arial" w:hAnsi="Arial" w:cs="Arial"/>
                <w:spacing w:val="1"/>
                <w:w w:val="99"/>
              </w:rPr>
              <w:t>Q</w:t>
            </w:r>
            <w:r w:rsidRPr="00105E07">
              <w:rPr>
                <w:rFonts w:ascii="Arial" w:eastAsia="Arial" w:hAnsi="Arial" w:cs="Arial"/>
                <w:w w:val="99"/>
              </w:rPr>
              <w:t>R</w:t>
            </w:r>
          </w:p>
        </w:tc>
        <w:tc>
          <w:tcPr>
            <w:tcW w:w="7581" w:type="dxa"/>
            <w:tcBorders>
              <w:top w:val="single" w:sz="6" w:space="0" w:color="000000"/>
              <w:left w:val="single" w:sz="6" w:space="0" w:color="000000"/>
              <w:bottom w:val="single" w:sz="6" w:space="0" w:color="000000"/>
              <w:right w:val="single" w:sz="12" w:space="0" w:color="000000"/>
            </w:tcBorders>
          </w:tcPr>
          <w:p w14:paraId="1A166F4C"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spacing w:val="-1"/>
              </w:rPr>
              <w:t>E</w:t>
            </w:r>
            <w:r w:rsidRPr="00105E07">
              <w:rPr>
                <w:rFonts w:ascii="Arial" w:eastAsia="Arial" w:hAnsi="Arial" w:cs="Arial"/>
                <w:spacing w:val="1"/>
              </w:rPr>
              <w:t>x</w:t>
            </w:r>
            <w:r w:rsidRPr="00105E07">
              <w:rPr>
                <w:rFonts w:ascii="Arial" w:eastAsia="Arial" w:hAnsi="Arial" w:cs="Arial"/>
              </w:rPr>
              <w:t>tern</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8"/>
              </w:rPr>
              <w:t xml:space="preserve"> </w:t>
            </w:r>
            <w:r w:rsidRPr="00105E07">
              <w:rPr>
                <w:rFonts w:ascii="Arial" w:eastAsia="Arial" w:hAnsi="Arial" w:cs="Arial"/>
                <w:spacing w:val="1"/>
              </w:rPr>
              <w:t>Q</w:t>
            </w:r>
            <w:r w:rsidRPr="00105E07">
              <w:rPr>
                <w:rFonts w:ascii="Arial" w:eastAsia="Arial" w:hAnsi="Arial" w:cs="Arial"/>
              </w:rPr>
              <w:t>u</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8"/>
              </w:rPr>
              <w:t xml:space="preserve"> </w:t>
            </w:r>
            <w:r w:rsidRPr="00105E07">
              <w:rPr>
                <w:rFonts w:ascii="Arial" w:eastAsia="Arial" w:hAnsi="Arial" w:cs="Arial"/>
              </w:rPr>
              <w:t>R</w:t>
            </w:r>
            <w:r w:rsidRPr="00105E07">
              <w:rPr>
                <w:rFonts w:ascii="Arial" w:eastAsia="Arial" w:hAnsi="Arial" w:cs="Arial"/>
                <w:spacing w:val="2"/>
              </w:rPr>
              <w:t>e</w:t>
            </w:r>
            <w:r w:rsidRPr="00105E07">
              <w:rPr>
                <w:rFonts w:ascii="Arial" w:eastAsia="Arial" w:hAnsi="Arial" w:cs="Arial"/>
                <w:spacing w:val="-1"/>
              </w:rPr>
              <w:t>vi</w:t>
            </w:r>
            <w:r w:rsidRPr="00105E07">
              <w:rPr>
                <w:rFonts w:ascii="Arial" w:eastAsia="Arial" w:hAnsi="Arial" w:cs="Arial"/>
                <w:spacing w:val="2"/>
              </w:rPr>
              <w:t>e</w:t>
            </w:r>
            <w:r w:rsidRPr="00105E07">
              <w:rPr>
                <w:rFonts w:ascii="Arial" w:eastAsia="Arial" w:hAnsi="Arial" w:cs="Arial"/>
              </w:rPr>
              <w:t>w</w:t>
            </w:r>
          </w:p>
        </w:tc>
      </w:tr>
      <w:tr w:rsidR="001A4CCE" w:rsidRPr="00E406AD" w14:paraId="52DB3C63"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1D08AEA" w14:textId="77777777" w:rsidR="001A4CCE" w:rsidRPr="00105E07" w:rsidRDefault="001A4CCE" w:rsidP="001A4CCE">
            <w:pPr>
              <w:widowControl w:val="0"/>
              <w:spacing w:after="0" w:line="229" w:lineRule="exact"/>
              <w:ind w:right="621"/>
              <w:jc w:val="center"/>
              <w:rPr>
                <w:rFonts w:ascii="Arial" w:eastAsia="Arial" w:hAnsi="Arial" w:cs="Arial"/>
              </w:rPr>
            </w:pPr>
            <w:r w:rsidRPr="00105E07">
              <w:rPr>
                <w:rFonts w:ascii="Arial" w:eastAsia="Arial" w:hAnsi="Arial" w:cs="Arial"/>
                <w:w w:val="99"/>
              </w:rPr>
              <w:t>EQRO</w:t>
            </w:r>
          </w:p>
        </w:tc>
        <w:tc>
          <w:tcPr>
            <w:tcW w:w="7581" w:type="dxa"/>
            <w:tcBorders>
              <w:top w:val="single" w:sz="6" w:space="0" w:color="000000"/>
              <w:left w:val="single" w:sz="6" w:space="0" w:color="000000"/>
              <w:bottom w:val="single" w:sz="6" w:space="0" w:color="000000"/>
              <w:right w:val="single" w:sz="12" w:space="0" w:color="000000"/>
            </w:tcBorders>
          </w:tcPr>
          <w:p w14:paraId="186E19AA"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spacing w:val="-1"/>
              </w:rPr>
              <w:t>E</w:t>
            </w:r>
            <w:r w:rsidRPr="00105E07">
              <w:rPr>
                <w:rFonts w:ascii="Arial" w:eastAsia="Arial" w:hAnsi="Arial" w:cs="Arial"/>
                <w:spacing w:val="1"/>
              </w:rPr>
              <w:t>x</w:t>
            </w:r>
            <w:r w:rsidRPr="00105E07">
              <w:rPr>
                <w:rFonts w:ascii="Arial" w:eastAsia="Arial" w:hAnsi="Arial" w:cs="Arial"/>
              </w:rPr>
              <w:t>tern</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8"/>
              </w:rPr>
              <w:t xml:space="preserve"> </w:t>
            </w:r>
            <w:r w:rsidRPr="00105E07">
              <w:rPr>
                <w:rFonts w:ascii="Arial" w:eastAsia="Arial" w:hAnsi="Arial" w:cs="Arial"/>
                <w:spacing w:val="1"/>
              </w:rPr>
              <w:t>Q</w:t>
            </w:r>
            <w:r w:rsidRPr="00105E07">
              <w:rPr>
                <w:rFonts w:ascii="Arial" w:eastAsia="Arial" w:hAnsi="Arial" w:cs="Arial"/>
              </w:rPr>
              <w:t>u</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8"/>
              </w:rPr>
              <w:t xml:space="preserve"> </w:t>
            </w:r>
            <w:r w:rsidRPr="00105E07">
              <w:rPr>
                <w:rFonts w:ascii="Arial" w:eastAsia="Arial" w:hAnsi="Arial" w:cs="Arial"/>
              </w:rPr>
              <w:t>R</w:t>
            </w:r>
            <w:r w:rsidRPr="00105E07">
              <w:rPr>
                <w:rFonts w:ascii="Arial" w:eastAsia="Arial" w:hAnsi="Arial" w:cs="Arial"/>
                <w:spacing w:val="2"/>
              </w:rPr>
              <w:t>e</w:t>
            </w:r>
            <w:r w:rsidRPr="00105E07">
              <w:rPr>
                <w:rFonts w:ascii="Arial" w:eastAsia="Arial" w:hAnsi="Arial" w:cs="Arial"/>
                <w:spacing w:val="-1"/>
              </w:rPr>
              <w:t>vi</w:t>
            </w:r>
            <w:r w:rsidRPr="00105E07">
              <w:rPr>
                <w:rFonts w:ascii="Arial" w:eastAsia="Arial" w:hAnsi="Arial" w:cs="Arial"/>
                <w:spacing w:val="2"/>
              </w:rPr>
              <w:t>e</w:t>
            </w:r>
            <w:r w:rsidRPr="00105E07">
              <w:rPr>
                <w:rFonts w:ascii="Arial" w:eastAsia="Arial" w:hAnsi="Arial" w:cs="Arial"/>
              </w:rPr>
              <w:t>w</w:t>
            </w:r>
            <w:r w:rsidRPr="00105E07">
              <w:rPr>
                <w:rFonts w:ascii="Arial" w:eastAsia="Arial" w:hAnsi="Arial" w:cs="Arial"/>
                <w:spacing w:val="-7"/>
              </w:rPr>
              <w:t xml:space="preserve"> </w:t>
            </w:r>
            <w:r w:rsidRPr="00105E07">
              <w:rPr>
                <w:rFonts w:ascii="Arial" w:eastAsia="Arial" w:hAnsi="Arial" w:cs="Arial"/>
                <w:spacing w:val="1"/>
              </w:rPr>
              <w:t>Or</w:t>
            </w:r>
            <w:r w:rsidRPr="00105E07">
              <w:rPr>
                <w:rFonts w:ascii="Arial" w:eastAsia="Arial" w:hAnsi="Arial" w:cs="Arial"/>
              </w:rPr>
              <w:t>g</w:t>
            </w:r>
            <w:r w:rsidRPr="00105E07">
              <w:rPr>
                <w:rFonts w:ascii="Arial" w:eastAsia="Arial" w:hAnsi="Arial" w:cs="Arial"/>
                <w:spacing w:val="-1"/>
              </w:rPr>
              <w:t>a</w:t>
            </w:r>
            <w:r w:rsidRPr="00105E07">
              <w:rPr>
                <w:rFonts w:ascii="Arial" w:eastAsia="Arial" w:hAnsi="Arial" w:cs="Arial"/>
                <w:spacing w:val="2"/>
              </w:rPr>
              <w:t>n</w:t>
            </w:r>
            <w:r w:rsidRPr="00105E07">
              <w:rPr>
                <w:rFonts w:ascii="Arial" w:eastAsia="Arial" w:hAnsi="Arial" w:cs="Arial"/>
                <w:spacing w:val="1"/>
              </w:rPr>
              <w:t>i</w:t>
            </w:r>
            <w:r w:rsidRPr="00105E07">
              <w:rPr>
                <w:rFonts w:ascii="Arial" w:eastAsia="Arial" w:hAnsi="Arial" w:cs="Arial"/>
                <w:spacing w:val="-1"/>
              </w:rPr>
              <w:t>z</w:t>
            </w:r>
            <w:r w:rsidRPr="00105E07">
              <w:rPr>
                <w:rFonts w:ascii="Arial" w:eastAsia="Arial" w:hAnsi="Arial" w:cs="Arial"/>
              </w:rPr>
              <w:t>at</w:t>
            </w:r>
            <w:r w:rsidRPr="00105E07">
              <w:rPr>
                <w:rFonts w:ascii="Arial" w:eastAsia="Arial" w:hAnsi="Arial" w:cs="Arial"/>
                <w:spacing w:val="1"/>
              </w:rPr>
              <w:t>i</w:t>
            </w:r>
            <w:r w:rsidRPr="00105E07">
              <w:rPr>
                <w:rFonts w:ascii="Arial" w:eastAsia="Arial" w:hAnsi="Arial" w:cs="Arial"/>
              </w:rPr>
              <w:t>on</w:t>
            </w:r>
          </w:p>
        </w:tc>
      </w:tr>
      <w:tr w:rsidR="001A4CCE" w:rsidRPr="00E406AD" w14:paraId="2667F6F5"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FA8938E" w14:textId="77777777" w:rsidR="001A4CCE" w:rsidRPr="00105E07" w:rsidRDefault="001A4CCE" w:rsidP="001A4CCE">
            <w:pPr>
              <w:widowControl w:val="0"/>
              <w:spacing w:after="0" w:line="226" w:lineRule="exact"/>
              <w:ind w:right="627"/>
              <w:jc w:val="center"/>
              <w:rPr>
                <w:rFonts w:ascii="Arial" w:eastAsia="Arial" w:hAnsi="Arial" w:cs="Arial"/>
                <w:spacing w:val="-1"/>
                <w:w w:val="99"/>
              </w:rPr>
            </w:pPr>
            <w:r w:rsidRPr="00105E07">
              <w:rPr>
                <w:rFonts w:ascii="Arial" w:eastAsia="Arial" w:hAnsi="Arial" w:cs="Arial"/>
                <w:spacing w:val="-1"/>
                <w:w w:val="99"/>
              </w:rPr>
              <w:t>ER</w:t>
            </w:r>
          </w:p>
        </w:tc>
        <w:tc>
          <w:tcPr>
            <w:tcW w:w="7581" w:type="dxa"/>
            <w:tcBorders>
              <w:top w:val="single" w:sz="6" w:space="0" w:color="000000"/>
              <w:left w:val="single" w:sz="6" w:space="0" w:color="000000"/>
              <w:bottom w:val="single" w:sz="6" w:space="0" w:color="000000"/>
              <w:right w:val="single" w:sz="12" w:space="0" w:color="000000"/>
            </w:tcBorders>
          </w:tcPr>
          <w:p w14:paraId="41319683" w14:textId="77777777" w:rsidR="001A4CCE" w:rsidRPr="00105E07" w:rsidRDefault="001A4CCE"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Emergency Room</w:t>
            </w:r>
          </w:p>
        </w:tc>
      </w:tr>
      <w:tr w:rsidR="00D17702" w:rsidRPr="00E406AD" w14:paraId="36CD64A2"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180E6EBF" w14:textId="009A621D" w:rsidR="00D17702" w:rsidRPr="00105E07" w:rsidRDefault="00D17702" w:rsidP="001A4CCE">
            <w:pPr>
              <w:widowControl w:val="0"/>
              <w:spacing w:after="0" w:line="226" w:lineRule="exact"/>
              <w:ind w:right="627"/>
              <w:jc w:val="center"/>
              <w:rPr>
                <w:rFonts w:ascii="Arial" w:eastAsia="Arial" w:hAnsi="Arial" w:cs="Arial"/>
                <w:spacing w:val="-1"/>
                <w:w w:val="99"/>
              </w:rPr>
            </w:pPr>
            <w:r>
              <w:rPr>
                <w:rFonts w:ascii="Arial" w:eastAsia="Arial" w:hAnsi="Arial" w:cs="Arial"/>
                <w:spacing w:val="-1"/>
                <w:w w:val="99"/>
              </w:rPr>
              <w:t>ESB</w:t>
            </w:r>
          </w:p>
        </w:tc>
        <w:tc>
          <w:tcPr>
            <w:tcW w:w="7581" w:type="dxa"/>
            <w:tcBorders>
              <w:top w:val="single" w:sz="6" w:space="0" w:color="000000"/>
              <w:left w:val="single" w:sz="6" w:space="0" w:color="000000"/>
              <w:bottom w:val="single" w:sz="6" w:space="0" w:color="000000"/>
              <w:right w:val="single" w:sz="12" w:space="0" w:color="000000"/>
            </w:tcBorders>
          </w:tcPr>
          <w:p w14:paraId="7CBB4184" w14:textId="3DB29C0C" w:rsidR="00D17702" w:rsidRPr="00105E07" w:rsidRDefault="00D17702" w:rsidP="001A4CCE">
            <w:pPr>
              <w:widowControl w:val="0"/>
              <w:spacing w:after="0" w:line="226" w:lineRule="exact"/>
              <w:ind w:right="-20"/>
              <w:rPr>
                <w:rFonts w:ascii="Arial" w:eastAsia="Arial" w:hAnsi="Arial" w:cs="Arial"/>
                <w:spacing w:val="-1"/>
              </w:rPr>
            </w:pPr>
            <w:r>
              <w:rPr>
                <w:rFonts w:ascii="Arial" w:eastAsia="Arial" w:hAnsi="Arial" w:cs="Arial"/>
                <w:spacing w:val="-1"/>
              </w:rPr>
              <w:t>Enterprise Service Bus</w:t>
            </w:r>
          </w:p>
        </w:tc>
      </w:tr>
      <w:tr w:rsidR="001A4CCE" w:rsidRPr="00E406AD" w14:paraId="21E6B40F"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D79E6E6" w14:textId="77777777" w:rsidR="001A4CCE" w:rsidRPr="00105E07" w:rsidRDefault="001A4CCE" w:rsidP="001A4CCE">
            <w:pPr>
              <w:widowControl w:val="0"/>
              <w:spacing w:after="0" w:line="226" w:lineRule="exact"/>
              <w:ind w:right="627"/>
              <w:jc w:val="center"/>
              <w:rPr>
                <w:rFonts w:ascii="Arial" w:eastAsia="Arial" w:hAnsi="Arial" w:cs="Arial"/>
                <w:spacing w:val="-1"/>
                <w:w w:val="99"/>
              </w:rPr>
            </w:pPr>
            <w:r w:rsidRPr="00105E07">
              <w:rPr>
                <w:rFonts w:ascii="Arial" w:eastAsia="Arial" w:hAnsi="Arial" w:cs="Arial"/>
                <w:spacing w:val="-1"/>
                <w:w w:val="99"/>
              </w:rPr>
              <w:t>ESRD</w:t>
            </w:r>
          </w:p>
        </w:tc>
        <w:tc>
          <w:tcPr>
            <w:tcW w:w="7581" w:type="dxa"/>
            <w:tcBorders>
              <w:top w:val="single" w:sz="6" w:space="0" w:color="000000"/>
              <w:left w:val="single" w:sz="6" w:space="0" w:color="000000"/>
              <w:bottom w:val="single" w:sz="6" w:space="0" w:color="000000"/>
              <w:right w:val="single" w:sz="12" w:space="0" w:color="000000"/>
            </w:tcBorders>
          </w:tcPr>
          <w:p w14:paraId="489BF3D9" w14:textId="77777777" w:rsidR="001A4CCE" w:rsidRPr="00105E07" w:rsidRDefault="001A4CCE"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End State Renal Disease</w:t>
            </w:r>
          </w:p>
        </w:tc>
      </w:tr>
      <w:tr w:rsidR="00CA4415" w:rsidRPr="00E406AD" w14:paraId="6AEE442F"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F7BA320" w14:textId="51BAB071" w:rsidR="00CA4415" w:rsidRPr="00105E07" w:rsidRDefault="00CA4415" w:rsidP="001A4CCE">
            <w:pPr>
              <w:widowControl w:val="0"/>
              <w:spacing w:after="0" w:line="226" w:lineRule="exact"/>
              <w:ind w:right="630"/>
              <w:jc w:val="center"/>
              <w:rPr>
                <w:rFonts w:ascii="Arial" w:eastAsia="Arial" w:hAnsi="Arial" w:cs="Arial"/>
                <w:spacing w:val="-1"/>
                <w:w w:val="99"/>
              </w:rPr>
            </w:pPr>
            <w:r>
              <w:rPr>
                <w:rFonts w:ascii="Arial" w:eastAsia="Arial" w:hAnsi="Arial" w:cs="Arial"/>
                <w:spacing w:val="-1"/>
                <w:w w:val="99"/>
              </w:rPr>
              <w:t>EVV</w:t>
            </w:r>
          </w:p>
        </w:tc>
        <w:tc>
          <w:tcPr>
            <w:tcW w:w="7581" w:type="dxa"/>
            <w:tcBorders>
              <w:top w:val="single" w:sz="6" w:space="0" w:color="000000"/>
              <w:left w:val="single" w:sz="6" w:space="0" w:color="000000"/>
              <w:bottom w:val="single" w:sz="6" w:space="0" w:color="000000"/>
              <w:right w:val="single" w:sz="12" w:space="0" w:color="000000"/>
            </w:tcBorders>
          </w:tcPr>
          <w:p w14:paraId="252DD918" w14:textId="020FB226" w:rsidR="00CA4415" w:rsidRPr="00105E07" w:rsidRDefault="00CA4415" w:rsidP="001A4CCE">
            <w:pPr>
              <w:widowControl w:val="0"/>
              <w:spacing w:after="0" w:line="226" w:lineRule="exact"/>
              <w:ind w:right="-20"/>
              <w:rPr>
                <w:rFonts w:ascii="Arial" w:eastAsia="Arial" w:hAnsi="Arial" w:cs="Arial"/>
                <w:spacing w:val="-1"/>
              </w:rPr>
            </w:pPr>
            <w:r>
              <w:rPr>
                <w:rFonts w:ascii="Arial" w:eastAsia="Arial" w:hAnsi="Arial" w:cs="Arial"/>
                <w:spacing w:val="-1"/>
              </w:rPr>
              <w:t>Electronic Visit Verification</w:t>
            </w:r>
          </w:p>
        </w:tc>
      </w:tr>
      <w:tr w:rsidR="001A4CCE" w:rsidRPr="00E406AD" w14:paraId="471CFEE4"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A967054" w14:textId="77777777" w:rsidR="001A4CCE" w:rsidRPr="00105E07" w:rsidRDefault="001A4CCE" w:rsidP="001A4CCE">
            <w:pPr>
              <w:widowControl w:val="0"/>
              <w:spacing w:after="0" w:line="226" w:lineRule="exact"/>
              <w:ind w:right="630"/>
              <w:jc w:val="center"/>
              <w:rPr>
                <w:rFonts w:ascii="Arial" w:eastAsia="Arial" w:hAnsi="Arial" w:cs="Arial"/>
              </w:rPr>
            </w:pPr>
            <w:r w:rsidRPr="00105E07">
              <w:rPr>
                <w:rFonts w:ascii="Arial" w:eastAsia="Arial" w:hAnsi="Arial" w:cs="Arial"/>
                <w:spacing w:val="-1"/>
                <w:w w:val="99"/>
              </w:rPr>
              <w:t>E</w:t>
            </w:r>
            <w:r w:rsidRPr="00105E07">
              <w:rPr>
                <w:rFonts w:ascii="Arial" w:eastAsia="Arial" w:hAnsi="Arial" w:cs="Arial"/>
                <w:spacing w:val="1"/>
                <w:w w:val="99"/>
              </w:rPr>
              <w:t>V</w:t>
            </w:r>
            <w:r w:rsidRPr="00105E07">
              <w:rPr>
                <w:rFonts w:ascii="Arial" w:eastAsia="Arial" w:hAnsi="Arial" w:cs="Arial"/>
                <w:w w:val="99"/>
              </w:rPr>
              <w:t>V</w:t>
            </w:r>
          </w:p>
        </w:tc>
        <w:tc>
          <w:tcPr>
            <w:tcW w:w="7581" w:type="dxa"/>
            <w:tcBorders>
              <w:top w:val="single" w:sz="6" w:space="0" w:color="000000"/>
              <w:left w:val="single" w:sz="6" w:space="0" w:color="000000"/>
              <w:bottom w:val="single" w:sz="6" w:space="0" w:color="000000"/>
              <w:right w:val="single" w:sz="12" w:space="0" w:color="000000"/>
            </w:tcBorders>
          </w:tcPr>
          <w:p w14:paraId="686007ED"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spacing w:val="-1"/>
              </w:rPr>
              <w:t>El</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tr</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1"/>
              </w:rPr>
              <w:t>i</w:t>
            </w:r>
            <w:r w:rsidRPr="00105E07">
              <w:rPr>
                <w:rFonts w:ascii="Arial" w:eastAsia="Arial" w:hAnsi="Arial" w:cs="Arial"/>
              </w:rPr>
              <w:t>c</w:t>
            </w:r>
            <w:r w:rsidRPr="00105E07">
              <w:rPr>
                <w:rFonts w:ascii="Arial" w:eastAsia="Arial" w:hAnsi="Arial" w:cs="Arial"/>
                <w:spacing w:val="-6"/>
              </w:rPr>
              <w:t xml:space="preserve"> </w:t>
            </w:r>
            <w:r w:rsidRPr="00105E07">
              <w:rPr>
                <w:rFonts w:ascii="Arial" w:eastAsia="Arial" w:hAnsi="Arial" w:cs="Arial"/>
                <w:spacing w:val="-1"/>
              </w:rPr>
              <w:t>Vi</w:t>
            </w:r>
            <w:r w:rsidRPr="00105E07">
              <w:rPr>
                <w:rFonts w:ascii="Arial" w:eastAsia="Arial" w:hAnsi="Arial" w:cs="Arial"/>
                <w:spacing w:val="1"/>
              </w:rPr>
              <w:t>si</w:t>
            </w:r>
            <w:r w:rsidRPr="00105E07">
              <w:rPr>
                <w:rFonts w:ascii="Arial" w:eastAsia="Arial" w:hAnsi="Arial" w:cs="Arial"/>
              </w:rPr>
              <w:t>t</w:t>
            </w:r>
            <w:r w:rsidRPr="00105E07">
              <w:rPr>
                <w:rFonts w:ascii="Arial" w:eastAsia="Arial" w:hAnsi="Arial" w:cs="Arial"/>
                <w:spacing w:val="-4"/>
              </w:rPr>
              <w:t xml:space="preserve"> </w:t>
            </w:r>
            <w:r w:rsidRPr="00105E07">
              <w:rPr>
                <w:rFonts w:ascii="Arial" w:eastAsia="Arial" w:hAnsi="Arial" w:cs="Arial"/>
                <w:spacing w:val="1"/>
              </w:rPr>
              <w:t>V</w:t>
            </w:r>
            <w:r w:rsidRPr="00105E07">
              <w:rPr>
                <w:rFonts w:ascii="Arial" w:eastAsia="Arial" w:hAnsi="Arial" w:cs="Arial"/>
              </w:rPr>
              <w:t>eri</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at</w:t>
            </w:r>
            <w:r w:rsidRPr="00105E07">
              <w:rPr>
                <w:rFonts w:ascii="Arial" w:eastAsia="Arial" w:hAnsi="Arial" w:cs="Arial"/>
                <w:spacing w:val="1"/>
              </w:rPr>
              <w:t>i</w:t>
            </w:r>
            <w:r w:rsidRPr="00105E07">
              <w:rPr>
                <w:rFonts w:ascii="Arial" w:eastAsia="Arial" w:hAnsi="Arial" w:cs="Arial"/>
              </w:rPr>
              <w:t>on</w:t>
            </w:r>
          </w:p>
        </w:tc>
      </w:tr>
      <w:tr w:rsidR="001A4CCE" w:rsidRPr="00E406AD" w14:paraId="3527D347" w14:textId="77777777" w:rsidTr="001A4CCE">
        <w:trPr>
          <w:trHeight w:hRule="exact" w:val="245"/>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3E6B4AF8" w14:textId="77777777" w:rsidR="001A4CCE" w:rsidRPr="00105E07" w:rsidRDefault="001A4CCE" w:rsidP="001A4CCE">
            <w:pPr>
              <w:widowControl w:val="0"/>
              <w:spacing w:after="0" w:line="224" w:lineRule="exact"/>
              <w:ind w:right="4551"/>
              <w:jc w:val="center"/>
              <w:rPr>
                <w:rFonts w:ascii="Arial" w:eastAsia="Arial" w:hAnsi="Arial" w:cs="Arial"/>
              </w:rPr>
            </w:pPr>
            <w:r w:rsidRPr="00105E07">
              <w:rPr>
                <w:rFonts w:ascii="Arial" w:eastAsia="Arial" w:hAnsi="Arial" w:cs="Arial"/>
                <w:b/>
                <w:bCs/>
                <w:w w:val="99"/>
              </w:rPr>
              <w:t>F</w:t>
            </w:r>
          </w:p>
        </w:tc>
      </w:tr>
      <w:tr w:rsidR="001A4CCE" w:rsidRPr="00E406AD" w14:paraId="0E5A6EC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3E113B3" w14:textId="77777777" w:rsidR="001A4CCE" w:rsidRPr="00105E07" w:rsidRDefault="001A4CCE" w:rsidP="001A4CCE">
            <w:pPr>
              <w:widowControl w:val="0"/>
              <w:spacing w:after="0" w:line="226" w:lineRule="exact"/>
              <w:ind w:right="630"/>
              <w:jc w:val="center"/>
              <w:rPr>
                <w:rFonts w:ascii="Arial" w:eastAsia="Arial" w:hAnsi="Arial" w:cs="Arial"/>
                <w:w w:val="99"/>
              </w:rPr>
            </w:pPr>
            <w:r w:rsidRPr="00105E07">
              <w:rPr>
                <w:rFonts w:ascii="Arial" w:eastAsia="Arial" w:hAnsi="Arial" w:cs="Arial"/>
                <w:w w:val="99"/>
              </w:rPr>
              <w:t>FAQ</w:t>
            </w:r>
          </w:p>
        </w:tc>
        <w:tc>
          <w:tcPr>
            <w:tcW w:w="7581" w:type="dxa"/>
            <w:tcBorders>
              <w:top w:val="single" w:sz="6" w:space="0" w:color="000000"/>
              <w:left w:val="single" w:sz="6" w:space="0" w:color="000000"/>
              <w:bottom w:val="single" w:sz="6" w:space="0" w:color="000000"/>
              <w:right w:val="single" w:sz="12" w:space="0" w:color="000000"/>
            </w:tcBorders>
          </w:tcPr>
          <w:p w14:paraId="7CBD89BF"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Frequently Asked Questions</w:t>
            </w:r>
          </w:p>
        </w:tc>
      </w:tr>
      <w:tr w:rsidR="001A4CCE" w:rsidRPr="00E406AD" w14:paraId="67CD3004"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E58B504" w14:textId="77777777" w:rsidR="001A4CCE" w:rsidRPr="00105E07" w:rsidRDefault="001A4CCE" w:rsidP="001A4CCE">
            <w:pPr>
              <w:widowControl w:val="0"/>
              <w:spacing w:after="0" w:line="226" w:lineRule="exact"/>
              <w:ind w:right="630"/>
              <w:jc w:val="center"/>
              <w:rPr>
                <w:rFonts w:ascii="Arial" w:eastAsia="Arial" w:hAnsi="Arial" w:cs="Arial"/>
                <w:w w:val="99"/>
              </w:rPr>
            </w:pPr>
            <w:r w:rsidRPr="00105E07">
              <w:rPr>
                <w:rFonts w:ascii="Arial" w:eastAsia="Arial" w:hAnsi="Arial" w:cs="Arial"/>
                <w:w w:val="99"/>
              </w:rPr>
              <w:t>FBC</w:t>
            </w:r>
          </w:p>
        </w:tc>
        <w:tc>
          <w:tcPr>
            <w:tcW w:w="7581" w:type="dxa"/>
            <w:tcBorders>
              <w:top w:val="single" w:sz="6" w:space="0" w:color="000000"/>
              <w:left w:val="single" w:sz="6" w:space="0" w:color="000000"/>
              <w:bottom w:val="single" w:sz="6" w:space="0" w:color="000000"/>
              <w:right w:val="single" w:sz="12" w:space="0" w:color="000000"/>
            </w:tcBorders>
          </w:tcPr>
          <w:p w14:paraId="6C25236E" w14:textId="77777777" w:rsidR="001A4CCE" w:rsidRPr="00105E07" w:rsidRDefault="00105E07" w:rsidP="001A4CCE">
            <w:pPr>
              <w:widowControl w:val="0"/>
              <w:spacing w:after="0" w:line="226" w:lineRule="exact"/>
              <w:ind w:right="-20"/>
              <w:rPr>
                <w:rFonts w:ascii="Arial" w:eastAsia="Arial" w:hAnsi="Arial" w:cs="Arial"/>
              </w:rPr>
            </w:pPr>
            <w:r>
              <w:rPr>
                <w:rFonts w:ascii="Arial" w:eastAsia="Arial" w:hAnsi="Arial" w:cs="Arial"/>
              </w:rPr>
              <w:t>Free Standing Birth Center</w:t>
            </w:r>
          </w:p>
        </w:tc>
      </w:tr>
      <w:tr w:rsidR="001A4CCE" w:rsidRPr="00E406AD" w14:paraId="34874CCC"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5B7E970" w14:textId="77777777" w:rsidR="001A4CCE" w:rsidRPr="00105E07" w:rsidRDefault="001A4CCE" w:rsidP="001A4CCE">
            <w:pPr>
              <w:widowControl w:val="0"/>
              <w:spacing w:after="0" w:line="226" w:lineRule="exact"/>
              <w:ind w:right="630"/>
              <w:jc w:val="center"/>
              <w:rPr>
                <w:rFonts w:ascii="Arial" w:eastAsia="Arial" w:hAnsi="Arial" w:cs="Arial"/>
              </w:rPr>
            </w:pPr>
            <w:r w:rsidRPr="00105E07">
              <w:rPr>
                <w:rFonts w:ascii="Arial" w:eastAsia="Arial" w:hAnsi="Arial" w:cs="Arial"/>
                <w:w w:val="99"/>
              </w:rPr>
              <w:t>FDA</w:t>
            </w:r>
          </w:p>
        </w:tc>
        <w:tc>
          <w:tcPr>
            <w:tcW w:w="7581" w:type="dxa"/>
            <w:tcBorders>
              <w:top w:val="single" w:sz="6" w:space="0" w:color="000000"/>
              <w:left w:val="single" w:sz="6" w:space="0" w:color="000000"/>
              <w:bottom w:val="single" w:sz="6" w:space="0" w:color="000000"/>
              <w:right w:val="single" w:sz="12" w:space="0" w:color="000000"/>
            </w:tcBorders>
          </w:tcPr>
          <w:p w14:paraId="3B833B50"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Fo</w:t>
            </w:r>
            <w:r w:rsidRPr="00105E07">
              <w:rPr>
                <w:rFonts w:ascii="Arial" w:eastAsia="Arial" w:hAnsi="Arial" w:cs="Arial"/>
                <w:spacing w:val="-1"/>
              </w:rPr>
              <w:t>o</w:t>
            </w:r>
            <w:r w:rsidRPr="00105E07">
              <w:rPr>
                <w:rFonts w:ascii="Arial" w:eastAsia="Arial" w:hAnsi="Arial" w:cs="Arial"/>
              </w:rPr>
              <w:t>d</w:t>
            </w:r>
            <w:r w:rsidRPr="00105E07">
              <w:rPr>
                <w:rFonts w:ascii="Arial" w:eastAsia="Arial" w:hAnsi="Arial" w:cs="Arial"/>
                <w:spacing w:val="-5"/>
              </w:rPr>
              <w:t xml:space="preserve"> </w:t>
            </w:r>
            <w:r w:rsidRPr="00105E07">
              <w:rPr>
                <w:rFonts w:ascii="Arial" w:eastAsia="Arial" w:hAnsi="Arial" w:cs="Arial"/>
                <w:spacing w:val="1"/>
              </w:rPr>
              <w:t>a</w:t>
            </w:r>
            <w:r w:rsidRPr="00105E07">
              <w:rPr>
                <w:rFonts w:ascii="Arial" w:eastAsia="Arial" w:hAnsi="Arial" w:cs="Arial"/>
              </w:rPr>
              <w:t>nd</w:t>
            </w:r>
            <w:r w:rsidRPr="00105E07">
              <w:rPr>
                <w:rFonts w:ascii="Arial" w:eastAsia="Arial" w:hAnsi="Arial" w:cs="Arial"/>
                <w:spacing w:val="-4"/>
              </w:rPr>
              <w:t xml:space="preserve"> </w:t>
            </w:r>
            <w:r w:rsidRPr="00105E07">
              <w:rPr>
                <w:rFonts w:ascii="Arial" w:eastAsia="Arial" w:hAnsi="Arial" w:cs="Arial"/>
              </w:rPr>
              <w:t>D</w:t>
            </w:r>
            <w:r w:rsidRPr="00105E07">
              <w:rPr>
                <w:rFonts w:ascii="Arial" w:eastAsia="Arial" w:hAnsi="Arial" w:cs="Arial"/>
                <w:spacing w:val="3"/>
              </w:rPr>
              <w:t>r</w:t>
            </w:r>
            <w:r w:rsidRPr="00105E07">
              <w:rPr>
                <w:rFonts w:ascii="Arial" w:eastAsia="Arial" w:hAnsi="Arial" w:cs="Arial"/>
              </w:rPr>
              <w:t>ug</w:t>
            </w:r>
            <w:r w:rsidRPr="00105E07">
              <w:rPr>
                <w:rFonts w:ascii="Arial" w:eastAsia="Arial" w:hAnsi="Arial" w:cs="Arial"/>
                <w:spacing w:val="-3"/>
              </w:rPr>
              <w:t xml:space="preserve"> </w:t>
            </w:r>
            <w:r w:rsidRPr="00105E07">
              <w:rPr>
                <w:rFonts w:ascii="Arial" w:eastAsia="Arial" w:hAnsi="Arial" w:cs="Arial"/>
                <w:spacing w:val="-1"/>
              </w:rPr>
              <w:t>A</w:t>
            </w:r>
            <w:r w:rsidRPr="00105E07">
              <w:rPr>
                <w:rFonts w:ascii="Arial" w:eastAsia="Arial" w:hAnsi="Arial" w:cs="Arial"/>
              </w:rPr>
              <w:t>d</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trat</w:t>
            </w:r>
            <w:r w:rsidRPr="00105E07">
              <w:rPr>
                <w:rFonts w:ascii="Arial" w:eastAsia="Arial" w:hAnsi="Arial" w:cs="Arial"/>
                <w:spacing w:val="1"/>
              </w:rPr>
              <w:t>i</w:t>
            </w:r>
            <w:r w:rsidRPr="00105E07">
              <w:rPr>
                <w:rFonts w:ascii="Arial" w:eastAsia="Arial" w:hAnsi="Arial" w:cs="Arial"/>
              </w:rPr>
              <w:t>on</w:t>
            </w:r>
          </w:p>
        </w:tc>
      </w:tr>
      <w:tr w:rsidR="001A4CCE" w:rsidRPr="00E406AD" w14:paraId="2C3FE3C5"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599F4B1" w14:textId="77777777" w:rsidR="001A4CCE" w:rsidRPr="00105E07" w:rsidRDefault="001A4CCE" w:rsidP="001A4CCE">
            <w:pPr>
              <w:widowControl w:val="0"/>
              <w:spacing w:after="0" w:line="227" w:lineRule="exact"/>
              <w:ind w:right="701"/>
              <w:jc w:val="center"/>
              <w:rPr>
                <w:rFonts w:ascii="Arial" w:eastAsia="Arial" w:hAnsi="Arial" w:cs="Arial"/>
              </w:rPr>
            </w:pPr>
            <w:r w:rsidRPr="00105E07">
              <w:rPr>
                <w:rFonts w:ascii="Arial" w:eastAsia="Arial" w:hAnsi="Arial" w:cs="Arial"/>
                <w:spacing w:val="1"/>
                <w:w w:val="99"/>
              </w:rPr>
              <w:t>FE</w:t>
            </w:r>
          </w:p>
        </w:tc>
        <w:tc>
          <w:tcPr>
            <w:tcW w:w="7581" w:type="dxa"/>
            <w:tcBorders>
              <w:top w:val="single" w:sz="6" w:space="0" w:color="000000"/>
              <w:left w:val="single" w:sz="6" w:space="0" w:color="000000"/>
              <w:bottom w:val="single" w:sz="6" w:space="0" w:color="000000"/>
              <w:right w:val="single" w:sz="12" w:space="0" w:color="000000"/>
            </w:tcBorders>
          </w:tcPr>
          <w:p w14:paraId="3E4D0830" w14:textId="77777777" w:rsidR="001A4CCE" w:rsidRPr="00105E07" w:rsidRDefault="001A4CCE" w:rsidP="001A4CCE">
            <w:pPr>
              <w:widowControl w:val="0"/>
              <w:spacing w:after="0" w:line="227" w:lineRule="exact"/>
              <w:ind w:right="-20"/>
              <w:rPr>
                <w:rFonts w:ascii="Arial" w:eastAsia="Arial" w:hAnsi="Arial" w:cs="Arial"/>
              </w:rPr>
            </w:pPr>
            <w:r w:rsidRPr="00105E07">
              <w:rPr>
                <w:rFonts w:ascii="Arial" w:eastAsia="Arial" w:hAnsi="Arial" w:cs="Arial"/>
              </w:rPr>
              <w:t>F</w:t>
            </w:r>
            <w:r w:rsidRPr="00105E07">
              <w:rPr>
                <w:rFonts w:ascii="Arial" w:eastAsia="Arial" w:hAnsi="Arial" w:cs="Arial"/>
                <w:spacing w:val="1"/>
              </w:rPr>
              <w:t>r</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rPr>
              <w:t>l</w:t>
            </w:r>
            <w:r w:rsidRPr="00105E07">
              <w:rPr>
                <w:rFonts w:ascii="Arial" w:eastAsia="Arial" w:hAnsi="Arial" w:cs="Arial"/>
                <w:spacing w:val="-3"/>
              </w:rPr>
              <w:t xml:space="preserve"> </w:t>
            </w:r>
            <w:r w:rsidRPr="00105E07">
              <w:rPr>
                <w:rFonts w:ascii="Arial" w:eastAsia="Arial" w:hAnsi="Arial" w:cs="Arial"/>
                <w:spacing w:val="-1"/>
              </w:rPr>
              <w:t>E</w:t>
            </w:r>
            <w:r w:rsidRPr="00105E07">
              <w:rPr>
                <w:rFonts w:ascii="Arial" w:eastAsia="Arial" w:hAnsi="Arial" w:cs="Arial"/>
                <w:spacing w:val="1"/>
              </w:rPr>
              <w:t>l</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spacing w:val="2"/>
              </w:rPr>
              <w:t>r</w:t>
            </w:r>
            <w:r w:rsidRPr="00105E07">
              <w:rPr>
                <w:rFonts w:ascii="Arial" w:eastAsia="Arial" w:hAnsi="Arial" w:cs="Arial"/>
                <w:spacing w:val="4"/>
              </w:rPr>
              <w:t>ly</w:t>
            </w:r>
          </w:p>
        </w:tc>
      </w:tr>
      <w:tr w:rsidR="001A4CCE" w:rsidRPr="00E406AD" w14:paraId="564C9A03"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A11B73D" w14:textId="77777777" w:rsidR="001A4CCE" w:rsidRPr="00105E07" w:rsidRDefault="001A4CCE" w:rsidP="001A4CCE">
            <w:pPr>
              <w:widowControl w:val="0"/>
              <w:spacing w:after="0" w:line="228" w:lineRule="exact"/>
              <w:ind w:right="639"/>
              <w:jc w:val="center"/>
              <w:rPr>
                <w:rFonts w:ascii="Arial" w:eastAsia="Arial" w:hAnsi="Arial" w:cs="Arial"/>
                <w:spacing w:val="1"/>
                <w:w w:val="99"/>
              </w:rPr>
            </w:pPr>
            <w:r w:rsidRPr="00105E07">
              <w:rPr>
                <w:rFonts w:ascii="Arial" w:eastAsia="Arial" w:hAnsi="Arial" w:cs="Arial"/>
                <w:spacing w:val="1"/>
                <w:w w:val="99"/>
              </w:rPr>
              <w:t>FEB</w:t>
            </w:r>
          </w:p>
        </w:tc>
        <w:tc>
          <w:tcPr>
            <w:tcW w:w="7581" w:type="dxa"/>
            <w:tcBorders>
              <w:top w:val="single" w:sz="6" w:space="0" w:color="000000"/>
              <w:left w:val="single" w:sz="6" w:space="0" w:color="000000"/>
              <w:bottom w:val="single" w:sz="6" w:space="0" w:color="000000"/>
              <w:right w:val="single" w:sz="12" w:space="0" w:color="000000"/>
            </w:tcBorders>
          </w:tcPr>
          <w:p w14:paraId="04AF5B42" w14:textId="77777777" w:rsidR="001A4CCE" w:rsidRPr="00105E07" w:rsidRDefault="001A4CCE" w:rsidP="001A4CCE">
            <w:pPr>
              <w:widowControl w:val="0"/>
              <w:spacing w:after="0" w:line="228" w:lineRule="exact"/>
              <w:ind w:right="-20"/>
              <w:rPr>
                <w:rFonts w:ascii="Arial" w:eastAsia="Arial" w:hAnsi="Arial" w:cs="Arial"/>
              </w:rPr>
            </w:pPr>
            <w:r w:rsidRPr="00105E07">
              <w:rPr>
                <w:rFonts w:ascii="Arial" w:eastAsia="Arial" w:hAnsi="Arial" w:cs="Arial"/>
              </w:rPr>
              <w:t>Front End Billing</w:t>
            </w:r>
          </w:p>
        </w:tc>
      </w:tr>
      <w:tr w:rsidR="001A4CCE" w:rsidRPr="00E406AD" w14:paraId="65D71A34"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3BD5748" w14:textId="77777777" w:rsidR="001A4CCE" w:rsidRPr="00105E07" w:rsidRDefault="001A4CCE" w:rsidP="001A4CCE">
            <w:pPr>
              <w:widowControl w:val="0"/>
              <w:spacing w:after="0" w:line="228" w:lineRule="exact"/>
              <w:ind w:right="639"/>
              <w:jc w:val="center"/>
              <w:rPr>
                <w:rFonts w:ascii="Arial" w:eastAsia="Arial" w:hAnsi="Arial" w:cs="Arial"/>
              </w:rPr>
            </w:pPr>
            <w:r w:rsidRPr="00105E07">
              <w:rPr>
                <w:rFonts w:ascii="Arial" w:eastAsia="Arial" w:hAnsi="Arial" w:cs="Arial"/>
                <w:spacing w:val="1"/>
                <w:w w:val="99"/>
              </w:rPr>
              <w:t>FFP</w:t>
            </w:r>
          </w:p>
        </w:tc>
        <w:tc>
          <w:tcPr>
            <w:tcW w:w="7581" w:type="dxa"/>
            <w:tcBorders>
              <w:top w:val="single" w:sz="6" w:space="0" w:color="000000"/>
              <w:left w:val="single" w:sz="6" w:space="0" w:color="000000"/>
              <w:bottom w:val="single" w:sz="6" w:space="0" w:color="000000"/>
              <w:right w:val="single" w:sz="12" w:space="0" w:color="000000"/>
            </w:tcBorders>
          </w:tcPr>
          <w:p w14:paraId="21CA381B" w14:textId="77777777" w:rsidR="001A4CCE" w:rsidRPr="00105E07" w:rsidRDefault="001A4CCE" w:rsidP="001A4CCE">
            <w:pPr>
              <w:widowControl w:val="0"/>
              <w:spacing w:after="0" w:line="228" w:lineRule="exact"/>
              <w:ind w:right="-20"/>
              <w:rPr>
                <w:rFonts w:ascii="Arial" w:eastAsia="Arial" w:hAnsi="Arial" w:cs="Arial"/>
              </w:rPr>
            </w:pPr>
            <w:r w:rsidRPr="00105E07">
              <w:rPr>
                <w:rFonts w:ascii="Arial" w:eastAsia="Arial" w:hAnsi="Arial" w:cs="Arial"/>
              </w:rPr>
              <w:t>Fe</w:t>
            </w:r>
            <w:r w:rsidRPr="00105E07">
              <w:rPr>
                <w:rFonts w:ascii="Arial" w:eastAsia="Arial" w:hAnsi="Arial" w:cs="Arial"/>
                <w:spacing w:val="-1"/>
              </w:rPr>
              <w:t>d</w:t>
            </w:r>
            <w:r w:rsidRPr="00105E07">
              <w:rPr>
                <w:rFonts w:ascii="Arial" w:eastAsia="Arial" w:hAnsi="Arial" w:cs="Arial"/>
              </w:rPr>
              <w:t>er</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8"/>
              </w:rPr>
              <w:t xml:space="preserve"> </w:t>
            </w:r>
            <w:r w:rsidRPr="00105E07">
              <w:rPr>
                <w:rFonts w:ascii="Arial" w:eastAsia="Arial" w:hAnsi="Arial" w:cs="Arial"/>
              </w:rPr>
              <w:t>F</w:t>
            </w:r>
            <w:r w:rsidRPr="00105E07">
              <w:rPr>
                <w:rFonts w:ascii="Arial" w:eastAsia="Arial" w:hAnsi="Arial" w:cs="Arial"/>
                <w:spacing w:val="2"/>
              </w:rPr>
              <w:t>i</w:t>
            </w:r>
            <w:r w:rsidRPr="00105E07">
              <w:rPr>
                <w:rFonts w:ascii="Arial" w:eastAsia="Arial" w:hAnsi="Arial" w:cs="Arial"/>
              </w:rPr>
              <w:t>n</w:t>
            </w:r>
            <w:r w:rsidRPr="00105E07">
              <w:rPr>
                <w:rFonts w:ascii="Arial" w:eastAsia="Arial" w:hAnsi="Arial" w:cs="Arial"/>
                <w:spacing w:val="-1"/>
              </w:rPr>
              <w:t>a</w:t>
            </w:r>
            <w:r w:rsidRPr="00105E07">
              <w:rPr>
                <w:rFonts w:ascii="Arial" w:eastAsia="Arial" w:hAnsi="Arial" w:cs="Arial"/>
              </w:rPr>
              <w:t>n</w:t>
            </w:r>
            <w:r w:rsidRPr="00105E07">
              <w:rPr>
                <w:rFonts w:ascii="Arial" w:eastAsia="Arial" w:hAnsi="Arial" w:cs="Arial"/>
                <w:spacing w:val="1"/>
              </w:rPr>
              <w:t>ci</w:t>
            </w:r>
            <w:r w:rsidRPr="00105E07">
              <w:rPr>
                <w:rFonts w:ascii="Arial" w:eastAsia="Arial" w:hAnsi="Arial" w:cs="Arial"/>
              </w:rPr>
              <w:t>al</w:t>
            </w:r>
            <w:r w:rsidRPr="00105E07">
              <w:rPr>
                <w:rFonts w:ascii="Arial" w:eastAsia="Arial" w:hAnsi="Arial" w:cs="Arial"/>
                <w:spacing w:val="-8"/>
              </w:rPr>
              <w:t xml:space="preserve"> </w:t>
            </w:r>
            <w:r w:rsidRPr="00105E07">
              <w:rPr>
                <w:rFonts w:ascii="Arial" w:eastAsia="Arial" w:hAnsi="Arial" w:cs="Arial"/>
                <w:spacing w:val="-1"/>
              </w:rPr>
              <w:t>P</w:t>
            </w:r>
            <w:r w:rsidRPr="00105E07">
              <w:rPr>
                <w:rFonts w:ascii="Arial" w:eastAsia="Arial" w:hAnsi="Arial" w:cs="Arial"/>
              </w:rPr>
              <w:t>ar</w:t>
            </w:r>
            <w:r w:rsidRPr="00105E07">
              <w:rPr>
                <w:rFonts w:ascii="Arial" w:eastAsia="Arial" w:hAnsi="Arial" w:cs="Arial"/>
                <w:spacing w:val="3"/>
              </w:rPr>
              <w:t>t</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spacing w:val="2"/>
              </w:rPr>
              <w:t>p</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on</w:t>
            </w:r>
          </w:p>
        </w:tc>
      </w:tr>
      <w:tr w:rsidR="001A4CCE" w:rsidRPr="00E406AD" w14:paraId="7B5CEFEE"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08153827" w14:textId="77777777" w:rsidR="001A4CCE" w:rsidRPr="00105E07" w:rsidRDefault="001A4CCE" w:rsidP="001A4CCE">
            <w:pPr>
              <w:widowControl w:val="0"/>
              <w:spacing w:after="0" w:line="228" w:lineRule="exact"/>
              <w:ind w:right="639"/>
              <w:jc w:val="center"/>
              <w:rPr>
                <w:rFonts w:ascii="Arial" w:eastAsia="Arial" w:hAnsi="Arial" w:cs="Arial"/>
              </w:rPr>
            </w:pPr>
            <w:r w:rsidRPr="00105E07">
              <w:rPr>
                <w:rFonts w:ascii="Arial" w:eastAsia="Arial" w:hAnsi="Arial" w:cs="Arial"/>
                <w:spacing w:val="1"/>
                <w:w w:val="99"/>
              </w:rPr>
              <w:t>FFS</w:t>
            </w:r>
          </w:p>
        </w:tc>
        <w:tc>
          <w:tcPr>
            <w:tcW w:w="7581" w:type="dxa"/>
            <w:tcBorders>
              <w:top w:val="single" w:sz="6" w:space="0" w:color="000000"/>
              <w:left w:val="single" w:sz="6" w:space="0" w:color="000000"/>
              <w:bottom w:val="single" w:sz="6" w:space="0" w:color="000000"/>
              <w:right w:val="single" w:sz="12" w:space="0" w:color="000000"/>
            </w:tcBorders>
          </w:tcPr>
          <w:p w14:paraId="3117DBED" w14:textId="77777777" w:rsidR="001A4CCE" w:rsidRPr="00105E07" w:rsidRDefault="001A4CCE" w:rsidP="001A4CCE">
            <w:pPr>
              <w:widowControl w:val="0"/>
              <w:spacing w:after="0" w:line="228" w:lineRule="exact"/>
              <w:ind w:right="-20"/>
              <w:rPr>
                <w:rFonts w:ascii="Arial" w:eastAsia="Arial" w:hAnsi="Arial" w:cs="Arial"/>
              </w:rPr>
            </w:pPr>
            <w:r w:rsidRPr="00105E07">
              <w:rPr>
                <w:rFonts w:ascii="Arial" w:eastAsia="Arial" w:hAnsi="Arial" w:cs="Arial"/>
              </w:rPr>
              <w:t>Fee</w:t>
            </w:r>
            <w:r w:rsidRPr="00105E07">
              <w:rPr>
                <w:rFonts w:ascii="Arial" w:eastAsia="Arial" w:hAnsi="Arial" w:cs="Arial"/>
                <w:spacing w:val="1"/>
              </w:rPr>
              <w:t>-</w:t>
            </w:r>
            <w:r w:rsidRPr="00105E07">
              <w:rPr>
                <w:rFonts w:ascii="Arial" w:eastAsia="Arial" w:hAnsi="Arial" w:cs="Arial"/>
              </w:rPr>
              <w:t>Fo</w:t>
            </w:r>
            <w:r w:rsidRPr="00105E07">
              <w:rPr>
                <w:rFonts w:ascii="Arial" w:eastAsia="Arial" w:hAnsi="Arial" w:cs="Arial"/>
                <w:spacing w:val="1"/>
              </w:rPr>
              <w:t>r-</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2"/>
              </w:rPr>
              <w:t>v</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w:t>
            </w:r>
          </w:p>
        </w:tc>
      </w:tr>
      <w:tr w:rsidR="001A4CCE" w:rsidRPr="00E406AD" w14:paraId="65DBA423" w14:textId="77777777" w:rsidTr="001A4CCE">
        <w:trPr>
          <w:trHeight w:hRule="exact" w:val="247"/>
        </w:trPr>
        <w:tc>
          <w:tcPr>
            <w:tcW w:w="1783" w:type="dxa"/>
            <w:tcBorders>
              <w:top w:val="single" w:sz="6" w:space="0" w:color="000000"/>
              <w:left w:val="single" w:sz="12" w:space="0" w:color="000000"/>
              <w:bottom w:val="single" w:sz="6" w:space="0" w:color="000000"/>
              <w:right w:val="single" w:sz="6" w:space="0" w:color="000000"/>
            </w:tcBorders>
          </w:tcPr>
          <w:p w14:paraId="376D7FB0" w14:textId="77777777" w:rsidR="001A4CCE" w:rsidRPr="00105E07" w:rsidRDefault="001A4CCE" w:rsidP="001A4CCE">
            <w:pPr>
              <w:widowControl w:val="0"/>
              <w:spacing w:after="0" w:line="229" w:lineRule="exact"/>
              <w:ind w:right="620"/>
              <w:jc w:val="center"/>
              <w:rPr>
                <w:rFonts w:ascii="Arial" w:eastAsia="Arial" w:hAnsi="Arial" w:cs="Arial"/>
              </w:rPr>
            </w:pPr>
            <w:r w:rsidRPr="00105E07">
              <w:rPr>
                <w:rFonts w:ascii="Arial" w:eastAsia="Arial" w:hAnsi="Arial" w:cs="Arial"/>
                <w:w w:val="99"/>
              </w:rPr>
              <w:t>FMS</w:t>
            </w:r>
          </w:p>
        </w:tc>
        <w:tc>
          <w:tcPr>
            <w:tcW w:w="7581" w:type="dxa"/>
            <w:tcBorders>
              <w:top w:val="single" w:sz="6" w:space="0" w:color="000000"/>
              <w:left w:val="single" w:sz="6" w:space="0" w:color="000000"/>
              <w:bottom w:val="single" w:sz="6" w:space="0" w:color="000000"/>
              <w:right w:val="single" w:sz="12" w:space="0" w:color="000000"/>
            </w:tcBorders>
          </w:tcPr>
          <w:p w14:paraId="7EC85116" w14:textId="77777777" w:rsidR="001A4CCE" w:rsidRPr="00105E07" w:rsidRDefault="001A4CCE" w:rsidP="00E37F6E">
            <w:pPr>
              <w:widowControl w:val="0"/>
              <w:spacing w:after="0" w:line="229" w:lineRule="exact"/>
              <w:ind w:right="-20"/>
              <w:rPr>
                <w:rFonts w:ascii="Arial" w:eastAsia="Arial" w:hAnsi="Arial" w:cs="Arial"/>
              </w:rPr>
            </w:pPr>
            <w:r w:rsidRPr="00105E07">
              <w:rPr>
                <w:rFonts w:ascii="Arial" w:eastAsia="Arial" w:hAnsi="Arial" w:cs="Arial"/>
              </w:rPr>
              <w:t>F</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a</w:t>
            </w:r>
            <w:r w:rsidRPr="00105E07">
              <w:rPr>
                <w:rFonts w:ascii="Arial" w:eastAsia="Arial" w:hAnsi="Arial" w:cs="Arial"/>
              </w:rPr>
              <w:t>n</w:t>
            </w:r>
            <w:r w:rsidRPr="00105E07">
              <w:rPr>
                <w:rFonts w:ascii="Arial" w:eastAsia="Arial" w:hAnsi="Arial" w:cs="Arial"/>
                <w:spacing w:val="3"/>
              </w:rPr>
              <w:t>c</w:t>
            </w:r>
            <w:r w:rsidRPr="00105E07">
              <w:rPr>
                <w:rFonts w:ascii="Arial" w:eastAsia="Arial" w:hAnsi="Arial" w:cs="Arial"/>
                <w:spacing w:val="-1"/>
              </w:rPr>
              <w:t>i</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9"/>
              </w:rPr>
              <w:t xml:space="preserve"> </w:t>
            </w:r>
            <w:r w:rsidRPr="00105E07">
              <w:rPr>
                <w:rFonts w:ascii="Arial" w:eastAsia="Arial" w:hAnsi="Arial" w:cs="Arial"/>
              </w:rPr>
              <w:t>M</w:t>
            </w:r>
            <w:r w:rsidRPr="00105E07">
              <w:rPr>
                <w:rFonts w:ascii="Arial" w:eastAsia="Arial" w:hAnsi="Arial" w:cs="Arial"/>
                <w:spacing w:val="1"/>
              </w:rPr>
              <w:t>a</w:t>
            </w:r>
            <w:r w:rsidRPr="00105E07">
              <w:rPr>
                <w:rFonts w:ascii="Arial" w:eastAsia="Arial" w:hAnsi="Arial" w:cs="Arial"/>
              </w:rPr>
              <w:t>n</w:t>
            </w:r>
            <w:r w:rsidRPr="00105E07">
              <w:rPr>
                <w:rFonts w:ascii="Arial" w:eastAsia="Arial" w:hAnsi="Arial" w:cs="Arial"/>
                <w:spacing w:val="-1"/>
              </w:rPr>
              <w:t>a</w:t>
            </w:r>
            <w:r w:rsidRPr="00105E07">
              <w:rPr>
                <w:rFonts w:ascii="Arial" w:eastAsia="Arial" w:hAnsi="Arial" w:cs="Arial"/>
                <w:spacing w:val="2"/>
              </w:rPr>
              <w:t>g</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2"/>
              </w:rPr>
              <w:t xml:space="preserve"> </w:t>
            </w:r>
            <w:r w:rsidRPr="00105E07">
              <w:rPr>
                <w:rFonts w:ascii="Arial" w:eastAsia="Arial" w:hAnsi="Arial" w:cs="Arial"/>
                <w:spacing w:val="3"/>
              </w:rPr>
              <w:t>S</w:t>
            </w:r>
            <w:r w:rsidR="00E37F6E">
              <w:rPr>
                <w:rFonts w:ascii="Arial" w:eastAsia="Arial" w:hAnsi="Arial" w:cs="Arial"/>
                <w:spacing w:val="-6"/>
              </w:rPr>
              <w:t>ervices</w:t>
            </w:r>
          </w:p>
        </w:tc>
      </w:tr>
      <w:tr w:rsidR="001A4CCE" w:rsidRPr="00E406AD" w14:paraId="3625B462"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634C954" w14:textId="77777777" w:rsidR="001A4CCE" w:rsidRPr="00105E07" w:rsidRDefault="001A4CCE" w:rsidP="001A4CCE">
            <w:pPr>
              <w:widowControl w:val="0"/>
              <w:spacing w:after="0" w:line="226" w:lineRule="exact"/>
              <w:ind w:right="547"/>
              <w:jc w:val="center"/>
              <w:rPr>
                <w:rFonts w:ascii="Arial" w:eastAsia="Arial" w:hAnsi="Arial" w:cs="Arial"/>
              </w:rPr>
            </w:pPr>
            <w:r w:rsidRPr="00105E07">
              <w:rPr>
                <w:rFonts w:ascii="Arial" w:eastAsia="Arial" w:hAnsi="Arial" w:cs="Arial"/>
                <w:w w:val="99"/>
              </w:rPr>
              <w:t>F</w:t>
            </w:r>
            <w:r w:rsidRPr="00105E07">
              <w:rPr>
                <w:rFonts w:ascii="Arial" w:eastAsia="Arial" w:hAnsi="Arial" w:cs="Arial"/>
                <w:spacing w:val="1"/>
                <w:w w:val="99"/>
              </w:rPr>
              <w:t>Q</w:t>
            </w:r>
            <w:r w:rsidRPr="00105E07">
              <w:rPr>
                <w:rFonts w:ascii="Arial" w:eastAsia="Arial" w:hAnsi="Arial" w:cs="Arial"/>
                <w:w w:val="99"/>
              </w:rPr>
              <w:t>HC</w:t>
            </w:r>
          </w:p>
        </w:tc>
        <w:tc>
          <w:tcPr>
            <w:tcW w:w="7581" w:type="dxa"/>
            <w:tcBorders>
              <w:top w:val="single" w:sz="6" w:space="0" w:color="000000"/>
              <w:left w:val="single" w:sz="6" w:space="0" w:color="000000"/>
              <w:bottom w:val="single" w:sz="6" w:space="0" w:color="000000"/>
              <w:right w:val="single" w:sz="12" w:space="0" w:color="000000"/>
            </w:tcBorders>
          </w:tcPr>
          <w:p w14:paraId="221C6399" w14:textId="77777777" w:rsidR="001A4CCE" w:rsidRPr="00105E07" w:rsidRDefault="001A4CCE" w:rsidP="001A4CCE">
            <w:pPr>
              <w:widowControl w:val="0"/>
              <w:spacing w:after="0" w:line="226" w:lineRule="exact"/>
              <w:ind w:right="-20"/>
              <w:rPr>
                <w:rFonts w:ascii="Arial" w:eastAsia="Arial" w:hAnsi="Arial" w:cs="Arial"/>
              </w:rPr>
            </w:pPr>
            <w:r w:rsidRPr="00105E07">
              <w:rPr>
                <w:rFonts w:ascii="Arial" w:eastAsia="Arial" w:hAnsi="Arial" w:cs="Arial"/>
              </w:rPr>
              <w:t>Fe</w:t>
            </w:r>
            <w:r w:rsidRPr="00105E07">
              <w:rPr>
                <w:rFonts w:ascii="Arial" w:eastAsia="Arial" w:hAnsi="Arial" w:cs="Arial"/>
                <w:spacing w:val="-1"/>
              </w:rPr>
              <w:t>d</w:t>
            </w:r>
            <w:r w:rsidRPr="00105E07">
              <w:rPr>
                <w:rFonts w:ascii="Arial" w:eastAsia="Arial" w:hAnsi="Arial" w:cs="Arial"/>
              </w:rPr>
              <w:t>er</w:t>
            </w:r>
            <w:r w:rsidRPr="00105E07">
              <w:rPr>
                <w:rFonts w:ascii="Arial" w:eastAsia="Arial" w:hAnsi="Arial" w:cs="Arial"/>
                <w:spacing w:val="2"/>
              </w:rPr>
              <w:t>a</w:t>
            </w:r>
            <w:r w:rsidRPr="00105E07">
              <w:rPr>
                <w:rFonts w:ascii="Arial" w:eastAsia="Arial" w:hAnsi="Arial" w:cs="Arial"/>
                <w:spacing w:val="-1"/>
              </w:rPr>
              <w:t>l</w:t>
            </w:r>
            <w:r w:rsidRPr="00105E07">
              <w:rPr>
                <w:rFonts w:ascii="Arial" w:eastAsia="Arial" w:hAnsi="Arial" w:cs="Arial"/>
                <w:spacing w:val="4"/>
              </w:rPr>
              <w:t>l</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spacing w:val="1"/>
              </w:rPr>
              <w:t>Q</w:t>
            </w:r>
            <w:r w:rsidRPr="00105E07">
              <w:rPr>
                <w:rFonts w:ascii="Arial" w:eastAsia="Arial" w:hAnsi="Arial" w:cs="Arial"/>
              </w:rPr>
              <w:t>u</w:t>
            </w:r>
            <w:r w:rsidRPr="00105E07">
              <w:rPr>
                <w:rFonts w:ascii="Arial" w:eastAsia="Arial" w:hAnsi="Arial" w:cs="Arial"/>
                <w:spacing w:val="1"/>
              </w:rPr>
              <w:t>a</w:t>
            </w:r>
            <w:r w:rsidRPr="00105E07">
              <w:rPr>
                <w:rFonts w:ascii="Arial" w:eastAsia="Arial" w:hAnsi="Arial" w:cs="Arial"/>
                <w:spacing w:val="-1"/>
              </w:rPr>
              <w:t>li</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5"/>
              </w:rPr>
              <w:t xml:space="preserve"> </w:t>
            </w:r>
            <w:r w:rsidRPr="00105E07">
              <w:rPr>
                <w:rFonts w:ascii="Arial" w:eastAsia="Arial" w:hAnsi="Arial" w:cs="Arial"/>
              </w:rPr>
              <w:t>Cen</w:t>
            </w:r>
            <w:r w:rsidRPr="00105E07">
              <w:rPr>
                <w:rFonts w:ascii="Arial" w:eastAsia="Arial" w:hAnsi="Arial" w:cs="Arial"/>
                <w:spacing w:val="-1"/>
              </w:rPr>
              <w:t>t</w:t>
            </w:r>
            <w:r w:rsidRPr="00105E07">
              <w:rPr>
                <w:rFonts w:ascii="Arial" w:eastAsia="Arial" w:hAnsi="Arial" w:cs="Arial"/>
              </w:rPr>
              <w:t>er</w:t>
            </w:r>
          </w:p>
        </w:tc>
      </w:tr>
      <w:tr w:rsidR="001A4CCE" w:rsidRPr="00E406AD" w14:paraId="2CC55E53" w14:textId="77777777" w:rsidTr="001A4CCE">
        <w:trPr>
          <w:trHeight w:hRule="exact" w:val="245"/>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5F85D83C" w14:textId="77777777" w:rsidR="001A4CCE" w:rsidRPr="00105E07" w:rsidRDefault="001A4CCE" w:rsidP="001A4CCE">
            <w:pPr>
              <w:widowControl w:val="0"/>
              <w:spacing w:after="0" w:line="224" w:lineRule="exact"/>
              <w:ind w:right="4535"/>
              <w:jc w:val="center"/>
              <w:rPr>
                <w:rFonts w:ascii="Arial" w:eastAsia="Arial" w:hAnsi="Arial" w:cs="Arial"/>
              </w:rPr>
            </w:pPr>
            <w:r w:rsidRPr="00105E07">
              <w:rPr>
                <w:rFonts w:ascii="Arial" w:eastAsia="Arial" w:hAnsi="Arial" w:cs="Arial"/>
                <w:b/>
                <w:bCs/>
                <w:w w:val="99"/>
              </w:rPr>
              <w:t>G</w:t>
            </w:r>
          </w:p>
        </w:tc>
      </w:tr>
      <w:tr w:rsidR="001A4CCE" w:rsidRPr="00E406AD" w14:paraId="28979C92"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AC0588A" w14:textId="77777777" w:rsidR="001A4CCE" w:rsidRPr="00105E07" w:rsidRDefault="001A4CCE" w:rsidP="001A4CCE">
            <w:pPr>
              <w:widowControl w:val="0"/>
              <w:spacing w:after="0" w:line="226" w:lineRule="exact"/>
              <w:ind w:right="547"/>
              <w:jc w:val="center"/>
              <w:rPr>
                <w:rFonts w:ascii="Arial" w:eastAsia="Arial" w:hAnsi="Arial" w:cs="Arial"/>
              </w:rPr>
            </w:pPr>
            <w:r w:rsidRPr="00105E07">
              <w:rPr>
                <w:rFonts w:ascii="Arial" w:eastAsia="Arial" w:hAnsi="Arial" w:cs="Arial"/>
                <w:spacing w:val="1"/>
                <w:w w:val="99"/>
              </w:rPr>
              <w:t>GAAP</w:t>
            </w:r>
          </w:p>
        </w:tc>
        <w:tc>
          <w:tcPr>
            <w:tcW w:w="7581" w:type="dxa"/>
            <w:tcBorders>
              <w:top w:val="single" w:sz="6" w:space="0" w:color="000000"/>
              <w:left w:val="single" w:sz="6" w:space="0" w:color="000000"/>
              <w:bottom w:val="single" w:sz="6" w:space="0" w:color="000000"/>
              <w:right w:val="single" w:sz="12" w:space="0" w:color="000000"/>
            </w:tcBorders>
          </w:tcPr>
          <w:p w14:paraId="30117D6D" w14:textId="77777777" w:rsidR="001A4CCE" w:rsidRPr="00105E07" w:rsidRDefault="001A4CCE" w:rsidP="001A4CCE">
            <w:pPr>
              <w:widowControl w:val="0"/>
              <w:spacing w:after="0" w:line="226" w:lineRule="exact"/>
              <w:ind w:right="-20"/>
              <w:rPr>
                <w:rFonts w:ascii="Arial" w:hAnsi="Arial" w:cs="Arial"/>
              </w:rPr>
            </w:pPr>
            <w:r w:rsidRPr="00105E07">
              <w:rPr>
                <w:rFonts w:ascii="Arial" w:eastAsia="Times New Roman" w:hAnsi="Arial" w:cs="Arial"/>
              </w:rPr>
              <w:t>G</w:t>
            </w:r>
            <w:r w:rsidRPr="00105E07">
              <w:rPr>
                <w:rFonts w:ascii="Arial" w:hAnsi="Arial" w:cs="Arial"/>
              </w:rPr>
              <w:t>enerally Accepted Accounting Principles</w:t>
            </w:r>
          </w:p>
          <w:p w14:paraId="2A058987" w14:textId="77777777" w:rsidR="001A4CCE" w:rsidRPr="00105E07" w:rsidRDefault="001A4CCE" w:rsidP="001A4CCE">
            <w:pPr>
              <w:widowControl w:val="0"/>
              <w:spacing w:after="0" w:line="226" w:lineRule="exact"/>
              <w:ind w:right="-20"/>
              <w:rPr>
                <w:rFonts w:ascii="Arial" w:hAnsi="Arial" w:cs="Arial"/>
              </w:rPr>
            </w:pPr>
          </w:p>
          <w:p w14:paraId="3179CC19" w14:textId="77777777" w:rsidR="001A4CCE" w:rsidRPr="00105E07" w:rsidRDefault="001A4CCE" w:rsidP="001A4CCE">
            <w:pPr>
              <w:widowControl w:val="0"/>
              <w:spacing w:after="0" w:line="226" w:lineRule="exact"/>
              <w:ind w:right="-20"/>
              <w:rPr>
                <w:rFonts w:ascii="Arial" w:eastAsia="Arial" w:hAnsi="Arial" w:cs="Arial"/>
              </w:rPr>
            </w:pPr>
          </w:p>
        </w:tc>
      </w:tr>
      <w:tr w:rsidR="001A4CCE" w:rsidRPr="00E406AD" w14:paraId="251E5250"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B5E5D70" w14:textId="77777777" w:rsidR="001A4CCE" w:rsidRPr="00105E07" w:rsidRDefault="001A4CCE" w:rsidP="001A4CCE">
            <w:pPr>
              <w:widowControl w:val="0"/>
              <w:spacing w:after="0" w:line="226" w:lineRule="exact"/>
              <w:ind w:right="547"/>
              <w:jc w:val="center"/>
              <w:rPr>
                <w:rFonts w:ascii="Arial" w:eastAsia="Arial" w:hAnsi="Arial" w:cs="Arial"/>
                <w:spacing w:val="1"/>
                <w:w w:val="99"/>
              </w:rPr>
            </w:pPr>
            <w:r w:rsidRPr="00105E07">
              <w:rPr>
                <w:rFonts w:ascii="Arial" w:eastAsia="Arial" w:hAnsi="Arial" w:cs="Arial"/>
                <w:spacing w:val="1"/>
                <w:w w:val="99"/>
              </w:rPr>
              <w:t>G</w:t>
            </w:r>
            <w:r w:rsidRPr="00105E07">
              <w:rPr>
                <w:rFonts w:ascii="Arial" w:eastAsia="Arial" w:hAnsi="Arial" w:cs="Arial"/>
                <w:w w:val="99"/>
              </w:rPr>
              <w:t>AO</w:t>
            </w:r>
          </w:p>
        </w:tc>
        <w:tc>
          <w:tcPr>
            <w:tcW w:w="7581" w:type="dxa"/>
            <w:tcBorders>
              <w:top w:val="single" w:sz="6" w:space="0" w:color="000000"/>
              <w:left w:val="single" w:sz="6" w:space="0" w:color="000000"/>
              <w:bottom w:val="single" w:sz="6" w:space="0" w:color="000000"/>
              <w:right w:val="single" w:sz="12" w:space="0" w:color="000000"/>
            </w:tcBorders>
          </w:tcPr>
          <w:p w14:paraId="4E3367B4" w14:textId="77777777" w:rsidR="001A4CCE" w:rsidRPr="00105E07" w:rsidRDefault="001A4CCE" w:rsidP="001A4CCE">
            <w:pPr>
              <w:widowControl w:val="0"/>
              <w:spacing w:after="0" w:line="226" w:lineRule="exact"/>
              <w:ind w:right="-20"/>
              <w:rPr>
                <w:rFonts w:ascii="Arial" w:eastAsia="Times New Roman" w:hAnsi="Arial" w:cs="Arial"/>
              </w:rPr>
            </w:pPr>
            <w:r w:rsidRPr="00105E07">
              <w:rPr>
                <w:rFonts w:ascii="Arial" w:eastAsia="Arial" w:hAnsi="Arial" w:cs="Arial"/>
                <w:spacing w:val="1"/>
              </w:rPr>
              <w:t>General Accounting Office</w:t>
            </w:r>
          </w:p>
        </w:tc>
      </w:tr>
      <w:tr w:rsidR="001A4CCE" w:rsidRPr="00E406AD" w14:paraId="32E7811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17488C73" w14:textId="77777777" w:rsidR="001A4CCE" w:rsidRPr="00105E07" w:rsidRDefault="001A4CCE" w:rsidP="001A4CCE">
            <w:pPr>
              <w:widowControl w:val="0"/>
              <w:spacing w:after="0" w:line="226" w:lineRule="exact"/>
              <w:ind w:right="547"/>
              <w:jc w:val="center"/>
              <w:rPr>
                <w:rFonts w:ascii="Arial" w:eastAsia="Arial" w:hAnsi="Arial" w:cs="Arial"/>
                <w:spacing w:val="1"/>
                <w:w w:val="99"/>
              </w:rPr>
            </w:pPr>
            <w:r w:rsidRPr="00105E07">
              <w:rPr>
                <w:rFonts w:ascii="Arial" w:eastAsia="Arial" w:hAnsi="Arial" w:cs="Arial"/>
                <w:spacing w:val="1"/>
                <w:w w:val="99"/>
              </w:rPr>
              <w:t>GAR</w:t>
            </w:r>
          </w:p>
        </w:tc>
        <w:tc>
          <w:tcPr>
            <w:tcW w:w="7581" w:type="dxa"/>
            <w:tcBorders>
              <w:top w:val="single" w:sz="6" w:space="0" w:color="000000"/>
              <w:left w:val="single" w:sz="6" w:space="0" w:color="000000"/>
              <w:bottom w:val="single" w:sz="6" w:space="0" w:color="000000"/>
              <w:right w:val="single" w:sz="12" w:space="0" w:color="000000"/>
            </w:tcBorders>
          </w:tcPr>
          <w:p w14:paraId="5540D2E5" w14:textId="77777777" w:rsidR="001A4CCE" w:rsidRPr="00105E07" w:rsidRDefault="001A4CCE" w:rsidP="001A4CCE">
            <w:pPr>
              <w:widowControl w:val="0"/>
              <w:spacing w:after="0" w:line="226" w:lineRule="exact"/>
              <w:ind w:right="-20"/>
              <w:rPr>
                <w:rFonts w:ascii="Arial" w:eastAsia="Times New Roman" w:hAnsi="Arial" w:cs="Arial"/>
              </w:rPr>
            </w:pPr>
            <w:r w:rsidRPr="00105E07">
              <w:rPr>
                <w:rFonts w:ascii="Arial" w:eastAsia="Arial" w:hAnsi="Arial" w:cs="Arial"/>
                <w:spacing w:val="1"/>
              </w:rPr>
              <w:t>Grievance and Appeals Report</w:t>
            </w:r>
          </w:p>
        </w:tc>
      </w:tr>
      <w:tr w:rsidR="001A4CCE" w:rsidRPr="00E406AD" w14:paraId="10B7358E"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65050C1" w14:textId="77777777" w:rsidR="001A4CCE" w:rsidRPr="00105E07" w:rsidRDefault="001A4CCE" w:rsidP="001A4CCE">
            <w:pPr>
              <w:widowControl w:val="0"/>
              <w:spacing w:after="0" w:line="226" w:lineRule="exact"/>
              <w:ind w:right="547"/>
              <w:jc w:val="center"/>
              <w:rPr>
                <w:rFonts w:ascii="Arial" w:eastAsia="Arial" w:hAnsi="Arial" w:cs="Arial"/>
                <w:spacing w:val="1"/>
                <w:w w:val="99"/>
              </w:rPr>
            </w:pPr>
            <w:r w:rsidRPr="00105E07">
              <w:rPr>
                <w:rFonts w:ascii="Arial" w:eastAsia="Arial" w:hAnsi="Arial" w:cs="Arial"/>
                <w:spacing w:val="1"/>
                <w:w w:val="99"/>
              </w:rPr>
              <w:t>GME</w:t>
            </w:r>
          </w:p>
        </w:tc>
        <w:tc>
          <w:tcPr>
            <w:tcW w:w="7581" w:type="dxa"/>
            <w:tcBorders>
              <w:top w:val="single" w:sz="6" w:space="0" w:color="000000"/>
              <w:left w:val="single" w:sz="6" w:space="0" w:color="000000"/>
              <w:bottom w:val="single" w:sz="6" w:space="0" w:color="000000"/>
              <w:right w:val="single" w:sz="12" w:space="0" w:color="000000"/>
            </w:tcBorders>
          </w:tcPr>
          <w:p w14:paraId="0236F08E" w14:textId="77777777" w:rsidR="001A4CCE" w:rsidRPr="00105E07" w:rsidRDefault="001A4CCE" w:rsidP="001A4CCE">
            <w:pPr>
              <w:widowControl w:val="0"/>
              <w:spacing w:after="0" w:line="226" w:lineRule="exact"/>
              <w:ind w:right="-20"/>
              <w:rPr>
                <w:rFonts w:ascii="Arial" w:eastAsia="Times New Roman" w:hAnsi="Arial" w:cs="Arial"/>
              </w:rPr>
            </w:pPr>
            <w:r w:rsidRPr="00105E07">
              <w:rPr>
                <w:rFonts w:ascii="Arial" w:eastAsia="Arial" w:hAnsi="Arial" w:cs="Arial"/>
                <w:spacing w:val="1"/>
              </w:rPr>
              <w:t>Graduate Medical Education</w:t>
            </w:r>
          </w:p>
        </w:tc>
      </w:tr>
      <w:tr w:rsidR="001A4CCE" w:rsidRPr="00E406AD" w14:paraId="52C3E799"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F8E4461" w14:textId="77777777" w:rsidR="001A4CCE" w:rsidRPr="00105E07" w:rsidRDefault="001A4CCE" w:rsidP="001A4CCE">
            <w:pPr>
              <w:widowControl w:val="0"/>
              <w:spacing w:after="0" w:line="226" w:lineRule="exact"/>
              <w:ind w:right="547"/>
              <w:jc w:val="center"/>
              <w:rPr>
                <w:rFonts w:ascii="Arial" w:eastAsia="Arial" w:hAnsi="Arial" w:cs="Arial"/>
                <w:spacing w:val="1"/>
                <w:w w:val="99"/>
              </w:rPr>
            </w:pPr>
            <w:r w:rsidRPr="00105E07">
              <w:rPr>
                <w:rFonts w:ascii="Arial" w:eastAsia="Arial" w:hAnsi="Arial" w:cs="Arial"/>
                <w:spacing w:val="1"/>
                <w:w w:val="99"/>
              </w:rPr>
              <w:t>GTG</w:t>
            </w:r>
          </w:p>
        </w:tc>
        <w:tc>
          <w:tcPr>
            <w:tcW w:w="7581" w:type="dxa"/>
            <w:tcBorders>
              <w:top w:val="single" w:sz="6" w:space="0" w:color="000000"/>
              <w:left w:val="single" w:sz="6" w:space="0" w:color="000000"/>
              <w:bottom w:val="single" w:sz="6" w:space="0" w:color="000000"/>
              <w:right w:val="single" w:sz="12" w:space="0" w:color="000000"/>
            </w:tcBorders>
          </w:tcPr>
          <w:p w14:paraId="6FE22C21" w14:textId="77777777" w:rsidR="001A4CCE" w:rsidRPr="00105E07" w:rsidRDefault="001A4CCE" w:rsidP="001A4CCE">
            <w:pPr>
              <w:widowControl w:val="0"/>
              <w:spacing w:after="0" w:line="226" w:lineRule="exact"/>
              <w:ind w:right="-20"/>
              <w:rPr>
                <w:rFonts w:ascii="Arial" w:eastAsia="Times New Roman" w:hAnsi="Arial" w:cs="Arial"/>
              </w:rPr>
            </w:pPr>
            <w:r w:rsidRPr="00105E07">
              <w:rPr>
                <w:rFonts w:ascii="Arial" w:eastAsia="Arial" w:hAnsi="Arial" w:cs="Arial"/>
                <w:spacing w:val="1"/>
              </w:rPr>
              <w:t>Good to Go Report (WORK)</w:t>
            </w:r>
          </w:p>
        </w:tc>
      </w:tr>
      <w:tr w:rsidR="001A4CCE" w:rsidRPr="00E406AD" w14:paraId="3BE237D7" w14:textId="77777777" w:rsidTr="001A4CCE">
        <w:trPr>
          <w:trHeight w:hRule="exact" w:val="245"/>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4098AAEE" w14:textId="77777777" w:rsidR="001A4CCE" w:rsidRPr="00105E07" w:rsidRDefault="001A4CCE" w:rsidP="001A4CCE">
            <w:pPr>
              <w:widowControl w:val="0"/>
              <w:spacing w:after="0" w:line="226" w:lineRule="exact"/>
              <w:ind w:right="4541"/>
              <w:jc w:val="center"/>
              <w:rPr>
                <w:rFonts w:ascii="Arial" w:eastAsia="Arial" w:hAnsi="Arial" w:cs="Arial"/>
              </w:rPr>
            </w:pPr>
            <w:r w:rsidRPr="00105E07">
              <w:rPr>
                <w:rFonts w:ascii="Arial" w:eastAsia="Arial" w:hAnsi="Arial" w:cs="Arial"/>
                <w:b/>
                <w:bCs/>
                <w:w w:val="99"/>
              </w:rPr>
              <w:t>H</w:t>
            </w:r>
          </w:p>
        </w:tc>
      </w:tr>
      <w:tr w:rsidR="001A4CCE" w:rsidRPr="00E406AD" w14:paraId="59734BF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085029A" w14:textId="4168F598" w:rsidR="001A4CCE" w:rsidRPr="00105E07" w:rsidRDefault="00B445AF" w:rsidP="00B445AF">
            <w:pPr>
              <w:widowControl w:val="0"/>
              <w:spacing w:after="0" w:line="229" w:lineRule="exact"/>
              <w:ind w:right="621"/>
              <w:jc w:val="center"/>
              <w:rPr>
                <w:rFonts w:ascii="Arial" w:eastAsia="Arial" w:hAnsi="Arial" w:cs="Arial"/>
                <w:w w:val="99"/>
              </w:rPr>
            </w:pPr>
            <w:r>
              <w:rPr>
                <w:rFonts w:ascii="Arial" w:eastAsia="Arial" w:hAnsi="Arial" w:cs="Arial"/>
                <w:w w:val="99"/>
              </w:rPr>
              <w:t>HCBS</w:t>
            </w:r>
          </w:p>
        </w:tc>
        <w:tc>
          <w:tcPr>
            <w:tcW w:w="7581" w:type="dxa"/>
            <w:tcBorders>
              <w:top w:val="single" w:sz="6" w:space="0" w:color="000000"/>
              <w:left w:val="single" w:sz="6" w:space="0" w:color="000000"/>
              <w:bottom w:val="single" w:sz="6" w:space="0" w:color="000000"/>
              <w:right w:val="single" w:sz="12" w:space="0" w:color="000000"/>
            </w:tcBorders>
          </w:tcPr>
          <w:p w14:paraId="39C1C36F" w14:textId="0D3AC809" w:rsidR="001A4CCE" w:rsidRPr="00105E07" w:rsidRDefault="00B445AF" w:rsidP="001A4CCE">
            <w:pPr>
              <w:widowControl w:val="0"/>
              <w:spacing w:after="0" w:line="226" w:lineRule="exact"/>
              <w:ind w:right="-20"/>
              <w:rPr>
                <w:rFonts w:ascii="Arial" w:eastAsia="Arial" w:hAnsi="Arial" w:cs="Arial"/>
              </w:rPr>
            </w:pPr>
            <w:r>
              <w:rPr>
                <w:rFonts w:ascii="Arial" w:eastAsia="Arial" w:hAnsi="Arial" w:cs="Arial"/>
              </w:rPr>
              <w:t>Home and Community-Based Services</w:t>
            </w:r>
          </w:p>
        </w:tc>
      </w:tr>
      <w:tr w:rsidR="00B445AF" w:rsidRPr="00E406AD" w14:paraId="6AC1AAEB"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B8CBDF4" w14:textId="5C1766A6"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HCPCS</w:t>
            </w:r>
          </w:p>
        </w:tc>
        <w:tc>
          <w:tcPr>
            <w:tcW w:w="7581" w:type="dxa"/>
            <w:tcBorders>
              <w:top w:val="single" w:sz="6" w:space="0" w:color="000000"/>
              <w:left w:val="single" w:sz="6" w:space="0" w:color="000000"/>
              <w:bottom w:val="single" w:sz="6" w:space="0" w:color="000000"/>
              <w:right w:val="single" w:sz="12" w:space="0" w:color="000000"/>
            </w:tcBorders>
          </w:tcPr>
          <w:p w14:paraId="515FFEE0" w14:textId="08C9D124"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Health Care Common Procedure Coding System</w:t>
            </w:r>
          </w:p>
        </w:tc>
      </w:tr>
      <w:tr w:rsidR="00B445AF" w:rsidRPr="00E406AD" w14:paraId="756697F4"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7365059" w14:textId="77777777"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HEDIS</w:t>
            </w:r>
          </w:p>
        </w:tc>
        <w:tc>
          <w:tcPr>
            <w:tcW w:w="7581" w:type="dxa"/>
            <w:tcBorders>
              <w:top w:val="single" w:sz="6" w:space="0" w:color="000000"/>
              <w:left w:val="single" w:sz="6" w:space="0" w:color="000000"/>
              <w:bottom w:val="single" w:sz="6" w:space="0" w:color="000000"/>
              <w:right w:val="single" w:sz="12" w:space="0" w:color="000000"/>
            </w:tcBorders>
          </w:tcPr>
          <w:p w14:paraId="39B52559"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Hea</w:t>
            </w:r>
            <w:r w:rsidRPr="00105E07">
              <w:rPr>
                <w:rFonts w:ascii="Arial" w:eastAsia="Arial" w:hAnsi="Arial" w:cs="Arial"/>
                <w:spacing w:val="1"/>
              </w:rPr>
              <w:t>l</w:t>
            </w:r>
            <w:r w:rsidRPr="00105E07">
              <w:rPr>
                <w:rFonts w:ascii="Arial" w:eastAsia="Arial" w:hAnsi="Arial" w:cs="Arial"/>
              </w:rPr>
              <w:t>thcare</w:t>
            </w:r>
            <w:r w:rsidRPr="00105E07">
              <w:rPr>
                <w:rFonts w:ascii="Arial" w:eastAsia="Arial" w:hAnsi="Arial" w:cs="Arial"/>
                <w:spacing w:val="-8"/>
              </w:rPr>
              <w:t xml:space="preserve"> </w:t>
            </w:r>
            <w:r w:rsidRPr="00105E07">
              <w:rPr>
                <w:rFonts w:ascii="Arial" w:eastAsia="Arial" w:hAnsi="Arial" w:cs="Arial"/>
                <w:spacing w:val="-1"/>
              </w:rPr>
              <w:t>E</w:t>
            </w:r>
            <w:r w:rsidRPr="00105E07">
              <w:rPr>
                <w:rFonts w:ascii="Arial" w:eastAsia="Arial" w:hAnsi="Arial" w:cs="Arial"/>
                <w:spacing w:val="2"/>
              </w:rPr>
              <w:t>ff</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iv</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s</w:t>
            </w:r>
            <w:r w:rsidRPr="00105E07">
              <w:rPr>
                <w:rFonts w:ascii="Arial" w:eastAsia="Arial" w:hAnsi="Arial" w:cs="Arial"/>
                <w:spacing w:val="-11"/>
              </w:rPr>
              <w:t xml:space="preserve"> </w:t>
            </w:r>
            <w:r w:rsidRPr="00105E07">
              <w:rPr>
                <w:rFonts w:ascii="Arial" w:eastAsia="Arial" w:hAnsi="Arial" w:cs="Arial"/>
                <w:spacing w:val="2"/>
              </w:rPr>
              <w:t>D</w:t>
            </w:r>
            <w:r w:rsidRPr="00105E07">
              <w:rPr>
                <w:rFonts w:ascii="Arial" w:eastAsia="Arial" w:hAnsi="Arial" w:cs="Arial"/>
              </w:rPr>
              <w:t>ata</w:t>
            </w:r>
            <w:r w:rsidRPr="00105E07">
              <w:rPr>
                <w:rFonts w:ascii="Arial" w:eastAsia="Arial" w:hAnsi="Arial" w:cs="Arial"/>
                <w:spacing w:val="-5"/>
              </w:rPr>
              <w:t xml:space="preserve"> </w:t>
            </w:r>
            <w:r w:rsidRPr="00105E07">
              <w:rPr>
                <w:rFonts w:ascii="Arial" w:eastAsia="Arial" w:hAnsi="Arial" w:cs="Arial"/>
                <w:spacing w:val="2"/>
              </w:rPr>
              <w:t>a</w:t>
            </w:r>
            <w:r w:rsidRPr="00105E07">
              <w:rPr>
                <w:rFonts w:ascii="Arial" w:eastAsia="Arial" w:hAnsi="Arial" w:cs="Arial"/>
              </w:rPr>
              <w:t>nd</w:t>
            </w:r>
            <w:r w:rsidRPr="00105E07">
              <w:rPr>
                <w:rFonts w:ascii="Arial" w:eastAsia="Arial" w:hAnsi="Arial" w:cs="Arial"/>
                <w:spacing w:val="-4"/>
              </w:rPr>
              <w:t xml:space="preserve"> </w:t>
            </w:r>
            <w:r w:rsidRPr="00105E07">
              <w:rPr>
                <w:rFonts w:ascii="Arial" w:eastAsia="Arial" w:hAnsi="Arial" w:cs="Arial"/>
                <w:spacing w:val="2"/>
              </w:rPr>
              <w:t>I</w:t>
            </w:r>
            <w:r w:rsidRPr="00105E07">
              <w:rPr>
                <w:rFonts w:ascii="Arial" w:eastAsia="Arial" w:hAnsi="Arial" w:cs="Arial"/>
              </w:rPr>
              <w:t>n</w:t>
            </w:r>
            <w:r w:rsidRPr="00105E07">
              <w:rPr>
                <w:rFonts w:ascii="Arial" w:eastAsia="Arial" w:hAnsi="Arial" w:cs="Arial"/>
                <w:spacing w:val="2"/>
              </w:rPr>
              <w:t>f</w:t>
            </w:r>
            <w:r w:rsidRPr="00105E07">
              <w:rPr>
                <w:rFonts w:ascii="Arial" w:eastAsia="Arial" w:hAnsi="Arial" w:cs="Arial"/>
              </w:rPr>
              <w:t>o</w:t>
            </w:r>
            <w:r w:rsidRPr="00105E07">
              <w:rPr>
                <w:rFonts w:ascii="Arial" w:eastAsia="Arial" w:hAnsi="Arial" w:cs="Arial"/>
                <w:spacing w:val="-2"/>
              </w:rPr>
              <w:t>r</w:t>
            </w:r>
            <w:r w:rsidRPr="00105E07">
              <w:rPr>
                <w:rFonts w:ascii="Arial" w:eastAsia="Arial" w:hAnsi="Arial" w:cs="Arial"/>
                <w:spacing w:val="4"/>
              </w:rPr>
              <w:t>m</w:t>
            </w:r>
            <w:r w:rsidRPr="00105E07">
              <w:rPr>
                <w:rFonts w:ascii="Arial" w:eastAsia="Arial" w:hAnsi="Arial" w:cs="Arial"/>
              </w:rPr>
              <w:t>at</w:t>
            </w:r>
            <w:r w:rsidRPr="00105E07">
              <w:rPr>
                <w:rFonts w:ascii="Arial" w:eastAsia="Arial" w:hAnsi="Arial" w:cs="Arial"/>
                <w:spacing w:val="-2"/>
              </w:rPr>
              <w:t>i</w:t>
            </w:r>
            <w:r w:rsidRPr="00105E07">
              <w:rPr>
                <w:rFonts w:ascii="Arial" w:eastAsia="Arial" w:hAnsi="Arial" w:cs="Arial"/>
              </w:rPr>
              <w:t>on</w:t>
            </w:r>
            <w:r w:rsidRPr="00105E07">
              <w:rPr>
                <w:rFonts w:ascii="Arial" w:eastAsia="Arial" w:hAnsi="Arial" w:cs="Arial"/>
                <w:spacing w:val="-9"/>
              </w:rPr>
              <w:t xml:space="preserve"> </w:t>
            </w:r>
            <w:r w:rsidRPr="00105E07">
              <w:rPr>
                <w:rFonts w:ascii="Arial" w:eastAsia="Arial" w:hAnsi="Arial" w:cs="Arial"/>
                <w:spacing w:val="-1"/>
              </w:rPr>
              <w:t>S</w:t>
            </w:r>
            <w:r w:rsidRPr="00105E07">
              <w:rPr>
                <w:rFonts w:ascii="Arial" w:eastAsia="Arial" w:hAnsi="Arial" w:cs="Arial"/>
              </w:rPr>
              <w:t>et</w:t>
            </w:r>
          </w:p>
        </w:tc>
      </w:tr>
      <w:tr w:rsidR="00B445AF" w:rsidRPr="00E406AD" w14:paraId="20B5187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BE0568F" w14:textId="77777777" w:rsidR="00B445AF" w:rsidRPr="00105E07" w:rsidRDefault="00B445AF" w:rsidP="001A4CCE">
            <w:pPr>
              <w:widowControl w:val="0"/>
              <w:spacing w:after="0" w:line="226" w:lineRule="exact"/>
              <w:ind w:right="620"/>
              <w:jc w:val="center"/>
              <w:rPr>
                <w:rFonts w:ascii="Arial" w:eastAsia="Arial" w:hAnsi="Arial" w:cs="Arial"/>
              </w:rPr>
            </w:pPr>
            <w:r w:rsidRPr="00105E07">
              <w:rPr>
                <w:rFonts w:ascii="Arial" w:eastAsia="Arial" w:hAnsi="Arial" w:cs="Arial"/>
                <w:w w:val="99"/>
              </w:rPr>
              <w:lastRenderedPageBreak/>
              <w:t>HHS</w:t>
            </w:r>
          </w:p>
        </w:tc>
        <w:tc>
          <w:tcPr>
            <w:tcW w:w="7581" w:type="dxa"/>
            <w:tcBorders>
              <w:top w:val="single" w:sz="6" w:space="0" w:color="000000"/>
              <w:left w:val="single" w:sz="6" w:space="0" w:color="000000"/>
              <w:bottom w:val="single" w:sz="6" w:space="0" w:color="000000"/>
              <w:right w:val="single" w:sz="12" w:space="0" w:color="000000"/>
            </w:tcBorders>
          </w:tcPr>
          <w:p w14:paraId="6865B3F1"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2"/>
              </w:rPr>
              <w:t>D</w:t>
            </w:r>
            <w:r w:rsidRPr="00105E07">
              <w:rPr>
                <w:rFonts w:ascii="Arial" w:eastAsia="Arial" w:hAnsi="Arial" w:cs="Arial"/>
              </w:rPr>
              <w:t>e</w:t>
            </w:r>
            <w:r w:rsidRPr="00105E07">
              <w:rPr>
                <w:rFonts w:ascii="Arial" w:eastAsia="Arial" w:hAnsi="Arial" w:cs="Arial"/>
                <w:spacing w:val="-1"/>
              </w:rPr>
              <w:t>p</w:t>
            </w:r>
            <w:r w:rsidRPr="00105E07">
              <w:rPr>
                <w:rFonts w:ascii="Arial" w:eastAsia="Arial" w:hAnsi="Arial" w:cs="Arial"/>
              </w:rPr>
              <w:t>art</w:t>
            </w:r>
            <w:r w:rsidRPr="00105E07">
              <w:rPr>
                <w:rFonts w:ascii="Arial" w:eastAsia="Arial" w:hAnsi="Arial" w:cs="Arial"/>
                <w:spacing w:val="5"/>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0"/>
              </w:rPr>
              <w:t xml:space="preserve"> </w:t>
            </w:r>
            <w:r w:rsidRPr="00105E07">
              <w:rPr>
                <w:rFonts w:ascii="Arial" w:eastAsia="Arial" w:hAnsi="Arial" w:cs="Arial"/>
                <w:spacing w:val="-1"/>
              </w:rPr>
              <w:t>o</w:t>
            </w:r>
            <w:r w:rsidRPr="00105E07">
              <w:rPr>
                <w:rFonts w:ascii="Arial" w:eastAsia="Arial" w:hAnsi="Arial" w:cs="Arial"/>
              </w:rPr>
              <w:t>f H</w:t>
            </w:r>
            <w:r w:rsidRPr="00105E07">
              <w:rPr>
                <w:rFonts w:ascii="Arial" w:eastAsia="Arial" w:hAnsi="Arial" w:cs="Arial"/>
                <w:spacing w:val="2"/>
              </w:rPr>
              <w:t>e</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6"/>
              </w:rPr>
              <w:t xml:space="preserve"> </w:t>
            </w:r>
            <w:r w:rsidRPr="00105E07">
              <w:rPr>
                <w:rFonts w:ascii="Arial" w:eastAsia="Arial" w:hAnsi="Arial" w:cs="Arial"/>
                <w:spacing w:val="-1"/>
              </w:rPr>
              <w:t>a</w:t>
            </w:r>
            <w:r w:rsidRPr="00105E07">
              <w:rPr>
                <w:rFonts w:ascii="Arial" w:eastAsia="Arial" w:hAnsi="Arial" w:cs="Arial"/>
                <w:spacing w:val="2"/>
              </w:rPr>
              <w:t>n</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rPr>
              <w:t>H</w:t>
            </w:r>
            <w:r w:rsidRPr="00105E07">
              <w:rPr>
                <w:rFonts w:ascii="Arial" w:eastAsia="Arial" w:hAnsi="Arial" w:cs="Arial"/>
                <w:spacing w:val="-1"/>
              </w:rPr>
              <w:t>u</w:t>
            </w:r>
            <w:r w:rsidRPr="00105E07">
              <w:rPr>
                <w:rFonts w:ascii="Arial" w:eastAsia="Arial" w:hAnsi="Arial" w:cs="Arial"/>
                <w:spacing w:val="4"/>
              </w:rPr>
              <w:t>m</w:t>
            </w:r>
            <w:r w:rsidRPr="00105E07">
              <w:rPr>
                <w:rFonts w:ascii="Arial" w:eastAsia="Arial" w:hAnsi="Arial" w:cs="Arial"/>
              </w:rPr>
              <w:t>an</w:t>
            </w:r>
            <w:r w:rsidRPr="00105E07">
              <w:rPr>
                <w:rFonts w:ascii="Arial" w:eastAsia="Arial" w:hAnsi="Arial" w:cs="Arial"/>
                <w:spacing w:val="-7"/>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w:t>
            </w:r>
          </w:p>
        </w:tc>
      </w:tr>
      <w:tr w:rsidR="00B445AF" w:rsidRPr="00E406AD" w14:paraId="389D5A1E"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E7866FE" w14:textId="77777777" w:rsidR="00B445AF" w:rsidRPr="00105E07" w:rsidRDefault="00B445AF" w:rsidP="001A4CCE">
            <w:pPr>
              <w:widowControl w:val="0"/>
              <w:spacing w:after="0" w:line="229" w:lineRule="exact"/>
              <w:ind w:right="663"/>
              <w:jc w:val="center"/>
              <w:rPr>
                <w:rFonts w:ascii="Arial" w:eastAsia="Arial" w:hAnsi="Arial" w:cs="Arial"/>
              </w:rPr>
            </w:pPr>
            <w:r w:rsidRPr="00105E07">
              <w:rPr>
                <w:rFonts w:ascii="Arial" w:eastAsia="Arial" w:hAnsi="Arial" w:cs="Arial"/>
                <w:w w:val="99"/>
              </w:rPr>
              <w:t>HIE</w:t>
            </w:r>
          </w:p>
        </w:tc>
        <w:tc>
          <w:tcPr>
            <w:tcW w:w="7581" w:type="dxa"/>
            <w:tcBorders>
              <w:top w:val="single" w:sz="6" w:space="0" w:color="000000"/>
              <w:left w:val="single" w:sz="6" w:space="0" w:color="000000"/>
              <w:bottom w:val="single" w:sz="6" w:space="0" w:color="000000"/>
              <w:right w:val="single" w:sz="12" w:space="0" w:color="000000"/>
            </w:tcBorders>
          </w:tcPr>
          <w:p w14:paraId="4C140F57" w14:textId="77777777" w:rsidR="00B445AF" w:rsidRPr="00105E07" w:rsidRDefault="00B445AF" w:rsidP="001A4CCE">
            <w:pPr>
              <w:widowControl w:val="0"/>
              <w:spacing w:after="0" w:line="229" w:lineRule="exact"/>
              <w:ind w:right="-20"/>
              <w:rPr>
                <w:rFonts w:ascii="Arial" w:eastAsia="Arial" w:hAnsi="Arial" w:cs="Arial"/>
              </w:rPr>
            </w:pPr>
            <w:r w:rsidRPr="00105E07">
              <w:rPr>
                <w:rFonts w:ascii="Arial" w:eastAsia="Arial" w:hAnsi="Arial" w:cs="Arial"/>
              </w:rPr>
              <w:t>Hea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7"/>
              </w:rPr>
              <w:t xml:space="preserve"> </w:t>
            </w:r>
            <w:r w:rsidRPr="00105E07">
              <w:rPr>
                <w:rFonts w:ascii="Arial" w:eastAsia="Arial" w:hAnsi="Arial" w:cs="Arial"/>
                <w:spacing w:val="2"/>
              </w:rPr>
              <w:t>I</w:t>
            </w:r>
            <w:r w:rsidRPr="00105E07">
              <w:rPr>
                <w:rFonts w:ascii="Arial" w:eastAsia="Arial" w:hAnsi="Arial" w:cs="Arial"/>
              </w:rPr>
              <w:t>n</w:t>
            </w:r>
            <w:r w:rsidRPr="00105E07">
              <w:rPr>
                <w:rFonts w:ascii="Arial" w:eastAsia="Arial" w:hAnsi="Arial" w:cs="Arial"/>
                <w:spacing w:val="2"/>
              </w:rPr>
              <w:t>f</w:t>
            </w:r>
            <w:r w:rsidRPr="00105E07">
              <w:rPr>
                <w:rFonts w:ascii="Arial" w:eastAsia="Arial" w:hAnsi="Arial" w:cs="Arial"/>
              </w:rPr>
              <w:t>o</w:t>
            </w:r>
            <w:r w:rsidRPr="00105E07">
              <w:rPr>
                <w:rFonts w:ascii="Arial" w:eastAsia="Arial" w:hAnsi="Arial" w:cs="Arial"/>
                <w:spacing w:val="-2"/>
              </w:rPr>
              <w:t>r</w:t>
            </w:r>
            <w:r w:rsidRPr="00105E07">
              <w:rPr>
                <w:rFonts w:ascii="Arial" w:eastAsia="Arial" w:hAnsi="Arial" w:cs="Arial"/>
                <w:spacing w:val="4"/>
              </w:rPr>
              <w:t>m</w:t>
            </w:r>
            <w:r w:rsidRPr="00105E07">
              <w:rPr>
                <w:rFonts w:ascii="Arial" w:eastAsia="Arial" w:hAnsi="Arial" w:cs="Arial"/>
              </w:rPr>
              <w:t>at</w:t>
            </w:r>
            <w:r w:rsidRPr="00105E07">
              <w:rPr>
                <w:rFonts w:ascii="Arial" w:eastAsia="Arial" w:hAnsi="Arial" w:cs="Arial"/>
                <w:spacing w:val="-2"/>
              </w:rPr>
              <w:t>i</w:t>
            </w:r>
            <w:r w:rsidRPr="00105E07">
              <w:rPr>
                <w:rFonts w:ascii="Arial" w:eastAsia="Arial" w:hAnsi="Arial" w:cs="Arial"/>
              </w:rPr>
              <w:t>on</w:t>
            </w:r>
            <w:r w:rsidRPr="00105E07">
              <w:rPr>
                <w:rFonts w:ascii="Arial" w:eastAsia="Arial" w:hAnsi="Arial" w:cs="Arial"/>
                <w:spacing w:val="-9"/>
              </w:rPr>
              <w:t xml:space="preserve"> </w:t>
            </w:r>
            <w:r w:rsidRPr="00105E07">
              <w:rPr>
                <w:rFonts w:ascii="Arial" w:eastAsia="Arial" w:hAnsi="Arial" w:cs="Arial"/>
                <w:spacing w:val="-1"/>
              </w:rPr>
              <w:t>E</w:t>
            </w:r>
            <w:r w:rsidRPr="00105E07">
              <w:rPr>
                <w:rFonts w:ascii="Arial" w:eastAsia="Arial" w:hAnsi="Arial" w:cs="Arial"/>
                <w:spacing w:val="1"/>
              </w:rPr>
              <w:t>xc</w:t>
            </w:r>
            <w:r w:rsidRPr="00105E07">
              <w:rPr>
                <w:rFonts w:ascii="Arial" w:eastAsia="Arial" w:hAnsi="Arial" w:cs="Arial"/>
              </w:rPr>
              <w:t>h</w:t>
            </w:r>
            <w:r w:rsidRPr="00105E07">
              <w:rPr>
                <w:rFonts w:ascii="Arial" w:eastAsia="Arial" w:hAnsi="Arial" w:cs="Arial"/>
                <w:spacing w:val="-1"/>
              </w:rPr>
              <w:t>a</w:t>
            </w:r>
            <w:r w:rsidRPr="00105E07">
              <w:rPr>
                <w:rFonts w:ascii="Arial" w:eastAsia="Arial" w:hAnsi="Arial" w:cs="Arial"/>
                <w:spacing w:val="2"/>
              </w:rPr>
              <w:t>n</w:t>
            </w:r>
            <w:r w:rsidRPr="00105E07">
              <w:rPr>
                <w:rFonts w:ascii="Arial" w:eastAsia="Arial" w:hAnsi="Arial" w:cs="Arial"/>
              </w:rPr>
              <w:t>ge</w:t>
            </w:r>
          </w:p>
        </w:tc>
      </w:tr>
      <w:tr w:rsidR="00B445AF" w:rsidRPr="00E406AD" w14:paraId="165A55C4" w14:textId="77777777" w:rsidTr="001A4CCE">
        <w:trPr>
          <w:trHeight w:hRule="exact" w:val="247"/>
        </w:trPr>
        <w:tc>
          <w:tcPr>
            <w:tcW w:w="1783" w:type="dxa"/>
            <w:tcBorders>
              <w:top w:val="single" w:sz="6" w:space="0" w:color="000000"/>
              <w:left w:val="single" w:sz="12" w:space="0" w:color="000000"/>
              <w:bottom w:val="single" w:sz="6" w:space="0" w:color="000000"/>
              <w:right w:val="single" w:sz="6" w:space="0" w:color="000000"/>
            </w:tcBorders>
          </w:tcPr>
          <w:p w14:paraId="0796FEC1" w14:textId="77777777" w:rsidR="00B445AF" w:rsidRPr="00105E07" w:rsidRDefault="00B445AF" w:rsidP="001A4CCE">
            <w:pPr>
              <w:widowControl w:val="0"/>
              <w:spacing w:after="0" w:line="229" w:lineRule="exact"/>
              <w:ind w:right="653"/>
              <w:jc w:val="center"/>
              <w:rPr>
                <w:rFonts w:ascii="Arial" w:eastAsia="Arial" w:hAnsi="Arial" w:cs="Arial"/>
              </w:rPr>
            </w:pPr>
            <w:r w:rsidRPr="00105E07">
              <w:rPr>
                <w:rFonts w:ascii="Arial" w:eastAsia="Arial" w:hAnsi="Arial" w:cs="Arial"/>
                <w:w w:val="99"/>
              </w:rPr>
              <w:t>HIO</w:t>
            </w:r>
          </w:p>
        </w:tc>
        <w:tc>
          <w:tcPr>
            <w:tcW w:w="7581" w:type="dxa"/>
            <w:tcBorders>
              <w:top w:val="single" w:sz="6" w:space="0" w:color="000000"/>
              <w:left w:val="single" w:sz="6" w:space="0" w:color="000000"/>
              <w:bottom w:val="single" w:sz="6" w:space="0" w:color="000000"/>
              <w:right w:val="single" w:sz="12" w:space="0" w:color="000000"/>
            </w:tcBorders>
          </w:tcPr>
          <w:p w14:paraId="46B7DB06" w14:textId="77777777" w:rsidR="00B445AF" w:rsidRPr="00105E07" w:rsidRDefault="00B445AF" w:rsidP="001A4CCE">
            <w:pPr>
              <w:widowControl w:val="0"/>
              <w:spacing w:after="0" w:line="229" w:lineRule="exact"/>
              <w:ind w:right="-20"/>
              <w:rPr>
                <w:rFonts w:ascii="Arial" w:eastAsia="Arial" w:hAnsi="Arial" w:cs="Arial"/>
              </w:rPr>
            </w:pPr>
            <w:r w:rsidRPr="00105E07">
              <w:rPr>
                <w:rFonts w:ascii="Arial" w:eastAsia="Arial" w:hAnsi="Arial" w:cs="Arial"/>
              </w:rPr>
              <w:t>Hea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7"/>
              </w:rPr>
              <w:t xml:space="preserve"> </w:t>
            </w:r>
            <w:r w:rsidRPr="00105E07">
              <w:rPr>
                <w:rFonts w:ascii="Arial" w:eastAsia="Arial" w:hAnsi="Arial" w:cs="Arial"/>
                <w:spacing w:val="2"/>
              </w:rPr>
              <w:t>I</w:t>
            </w:r>
            <w:r w:rsidRPr="00105E07">
              <w:rPr>
                <w:rFonts w:ascii="Arial" w:eastAsia="Arial" w:hAnsi="Arial" w:cs="Arial"/>
              </w:rPr>
              <w:t>n</w:t>
            </w:r>
            <w:r w:rsidRPr="00105E07">
              <w:rPr>
                <w:rFonts w:ascii="Arial" w:eastAsia="Arial" w:hAnsi="Arial" w:cs="Arial"/>
                <w:spacing w:val="2"/>
              </w:rPr>
              <w:t>f</w:t>
            </w:r>
            <w:r w:rsidRPr="00105E07">
              <w:rPr>
                <w:rFonts w:ascii="Arial" w:eastAsia="Arial" w:hAnsi="Arial" w:cs="Arial"/>
              </w:rPr>
              <w:t>o</w:t>
            </w:r>
            <w:r w:rsidRPr="00105E07">
              <w:rPr>
                <w:rFonts w:ascii="Arial" w:eastAsia="Arial" w:hAnsi="Arial" w:cs="Arial"/>
                <w:spacing w:val="-2"/>
              </w:rPr>
              <w:t>r</w:t>
            </w:r>
            <w:r w:rsidRPr="00105E07">
              <w:rPr>
                <w:rFonts w:ascii="Arial" w:eastAsia="Arial" w:hAnsi="Arial" w:cs="Arial"/>
                <w:spacing w:val="4"/>
              </w:rPr>
              <w:t>m</w:t>
            </w:r>
            <w:r w:rsidRPr="00105E07">
              <w:rPr>
                <w:rFonts w:ascii="Arial" w:eastAsia="Arial" w:hAnsi="Arial" w:cs="Arial"/>
              </w:rPr>
              <w:t>at</w:t>
            </w:r>
            <w:r w:rsidRPr="00105E07">
              <w:rPr>
                <w:rFonts w:ascii="Arial" w:eastAsia="Arial" w:hAnsi="Arial" w:cs="Arial"/>
                <w:spacing w:val="-2"/>
              </w:rPr>
              <w:t>i</w:t>
            </w:r>
            <w:r w:rsidRPr="00105E07">
              <w:rPr>
                <w:rFonts w:ascii="Arial" w:eastAsia="Arial" w:hAnsi="Arial" w:cs="Arial"/>
              </w:rPr>
              <w:t>on</w:t>
            </w:r>
            <w:r w:rsidRPr="00105E07">
              <w:rPr>
                <w:rFonts w:ascii="Arial" w:eastAsia="Arial" w:hAnsi="Arial" w:cs="Arial"/>
                <w:spacing w:val="-11"/>
              </w:rPr>
              <w:t xml:space="preserve"> </w:t>
            </w:r>
            <w:r w:rsidRPr="00105E07">
              <w:rPr>
                <w:rFonts w:ascii="Arial" w:eastAsia="Arial" w:hAnsi="Arial" w:cs="Arial"/>
                <w:spacing w:val="1"/>
              </w:rPr>
              <w:t>Or</w:t>
            </w:r>
            <w:r w:rsidRPr="00105E07">
              <w:rPr>
                <w:rFonts w:ascii="Arial" w:eastAsia="Arial" w:hAnsi="Arial" w:cs="Arial"/>
              </w:rPr>
              <w:t>g</w:t>
            </w:r>
            <w:r w:rsidRPr="00105E07">
              <w:rPr>
                <w:rFonts w:ascii="Arial" w:eastAsia="Arial" w:hAnsi="Arial" w:cs="Arial"/>
                <w:spacing w:val="1"/>
              </w:rPr>
              <w:t>a</w:t>
            </w:r>
            <w:r w:rsidRPr="00105E07">
              <w:rPr>
                <w:rFonts w:ascii="Arial" w:eastAsia="Arial" w:hAnsi="Arial" w:cs="Arial"/>
              </w:rPr>
              <w:t>n</w:t>
            </w:r>
            <w:r w:rsidRPr="00105E07">
              <w:rPr>
                <w:rFonts w:ascii="Arial" w:eastAsia="Arial" w:hAnsi="Arial" w:cs="Arial"/>
                <w:spacing w:val="1"/>
              </w:rPr>
              <w:t>iz</w:t>
            </w:r>
            <w:r w:rsidRPr="00105E07">
              <w:rPr>
                <w:rFonts w:ascii="Arial" w:eastAsia="Arial" w:hAnsi="Arial" w:cs="Arial"/>
              </w:rPr>
              <w:t>at</w:t>
            </w:r>
            <w:r w:rsidRPr="00105E07">
              <w:rPr>
                <w:rFonts w:ascii="Arial" w:eastAsia="Arial" w:hAnsi="Arial" w:cs="Arial"/>
                <w:spacing w:val="-2"/>
              </w:rPr>
              <w:t>i</w:t>
            </w:r>
            <w:r w:rsidRPr="00105E07">
              <w:rPr>
                <w:rFonts w:ascii="Arial" w:eastAsia="Arial" w:hAnsi="Arial" w:cs="Arial"/>
                <w:spacing w:val="2"/>
              </w:rPr>
              <w:t>o</w:t>
            </w:r>
            <w:r w:rsidRPr="00105E07">
              <w:rPr>
                <w:rFonts w:ascii="Arial" w:eastAsia="Arial" w:hAnsi="Arial" w:cs="Arial"/>
              </w:rPr>
              <w:t>n</w:t>
            </w:r>
          </w:p>
        </w:tc>
      </w:tr>
      <w:tr w:rsidR="00B445AF" w:rsidRPr="00E406AD" w14:paraId="599FE0F2"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298F8DA" w14:textId="77777777"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HIPAA</w:t>
            </w:r>
          </w:p>
        </w:tc>
        <w:tc>
          <w:tcPr>
            <w:tcW w:w="7581" w:type="dxa"/>
            <w:tcBorders>
              <w:top w:val="single" w:sz="6" w:space="0" w:color="000000"/>
              <w:left w:val="single" w:sz="6" w:space="0" w:color="000000"/>
              <w:bottom w:val="single" w:sz="6" w:space="0" w:color="000000"/>
              <w:right w:val="single" w:sz="12" w:space="0" w:color="000000"/>
            </w:tcBorders>
          </w:tcPr>
          <w:p w14:paraId="618F82F5"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Hea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7"/>
              </w:rPr>
              <w:t xml:space="preserve"> </w:t>
            </w:r>
            <w:r w:rsidRPr="00105E07">
              <w:rPr>
                <w:rFonts w:ascii="Arial" w:eastAsia="Arial" w:hAnsi="Arial" w:cs="Arial"/>
                <w:spacing w:val="2"/>
              </w:rPr>
              <w:t>I</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rPr>
              <w:t>uran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8"/>
              </w:rPr>
              <w:t xml:space="preserve"> </w:t>
            </w:r>
            <w:r w:rsidRPr="00105E07">
              <w:rPr>
                <w:rFonts w:ascii="Arial" w:eastAsia="Arial" w:hAnsi="Arial" w:cs="Arial"/>
                <w:spacing w:val="-1"/>
              </w:rPr>
              <w:t>P</w:t>
            </w:r>
            <w:r w:rsidRPr="00105E07">
              <w:rPr>
                <w:rFonts w:ascii="Arial" w:eastAsia="Arial" w:hAnsi="Arial" w:cs="Arial"/>
              </w:rPr>
              <w:t>ort</w:t>
            </w:r>
            <w:r w:rsidRPr="00105E07">
              <w:rPr>
                <w:rFonts w:ascii="Arial" w:eastAsia="Arial" w:hAnsi="Arial" w:cs="Arial"/>
                <w:spacing w:val="2"/>
              </w:rPr>
              <w:t>a</w:t>
            </w:r>
            <w:r w:rsidRPr="00105E07">
              <w:rPr>
                <w:rFonts w:ascii="Arial" w:eastAsia="Arial" w:hAnsi="Arial" w:cs="Arial"/>
              </w:rPr>
              <w:t>b</w:t>
            </w:r>
            <w:r w:rsidRPr="00105E07">
              <w:rPr>
                <w:rFonts w:ascii="Arial" w:eastAsia="Arial" w:hAnsi="Arial" w:cs="Arial"/>
                <w:spacing w:val="1"/>
              </w:rPr>
              <w:t>i</w:t>
            </w:r>
            <w:r w:rsidRPr="00105E07">
              <w:rPr>
                <w:rFonts w:ascii="Arial" w:eastAsia="Arial" w:hAnsi="Arial" w:cs="Arial"/>
                <w:spacing w:val="-1"/>
              </w:rPr>
              <w:t>li</w:t>
            </w:r>
            <w:r w:rsidRPr="00105E07">
              <w:rPr>
                <w:rFonts w:ascii="Arial" w:eastAsia="Arial" w:hAnsi="Arial" w:cs="Arial"/>
                <w:spacing w:val="4"/>
              </w:rPr>
              <w:t>t</w:t>
            </w:r>
            <w:r w:rsidRPr="00105E07">
              <w:rPr>
                <w:rFonts w:ascii="Arial" w:eastAsia="Arial" w:hAnsi="Arial" w:cs="Arial"/>
              </w:rPr>
              <w:t>y</w:t>
            </w:r>
            <w:r w:rsidRPr="00105E07">
              <w:rPr>
                <w:rFonts w:ascii="Arial" w:eastAsia="Arial" w:hAnsi="Arial" w:cs="Arial"/>
                <w:spacing w:val="-10"/>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2"/>
              </w:rPr>
              <w:t xml:space="preserve"> </w:t>
            </w:r>
            <w:r w:rsidRPr="00105E07">
              <w:rPr>
                <w:rFonts w:ascii="Arial" w:eastAsia="Arial" w:hAnsi="Arial" w:cs="Arial"/>
                <w:spacing w:val="-1"/>
              </w:rPr>
              <w:t>A</w:t>
            </w:r>
            <w:r w:rsidRPr="00105E07">
              <w:rPr>
                <w:rFonts w:ascii="Arial" w:eastAsia="Arial" w:hAnsi="Arial" w:cs="Arial"/>
                <w:spacing w:val="1"/>
              </w:rPr>
              <w:t>cc</w:t>
            </w:r>
            <w:r w:rsidRPr="00105E07">
              <w:rPr>
                <w:rFonts w:ascii="Arial" w:eastAsia="Arial" w:hAnsi="Arial" w:cs="Arial"/>
              </w:rPr>
              <w:t>o</w:t>
            </w:r>
            <w:r w:rsidRPr="00105E07">
              <w:rPr>
                <w:rFonts w:ascii="Arial" w:eastAsia="Arial" w:hAnsi="Arial" w:cs="Arial"/>
                <w:spacing w:val="-1"/>
              </w:rPr>
              <w:t>u</w:t>
            </w:r>
            <w:r w:rsidRPr="00105E07">
              <w:rPr>
                <w:rFonts w:ascii="Arial" w:eastAsia="Arial" w:hAnsi="Arial" w:cs="Arial"/>
              </w:rPr>
              <w:t>n</w:t>
            </w:r>
            <w:r w:rsidRPr="00105E07">
              <w:rPr>
                <w:rFonts w:ascii="Arial" w:eastAsia="Arial" w:hAnsi="Arial" w:cs="Arial"/>
                <w:spacing w:val="2"/>
              </w:rPr>
              <w:t>t</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4"/>
              </w:rPr>
              <w:t>t</w:t>
            </w:r>
            <w:r w:rsidRPr="00105E07">
              <w:rPr>
                <w:rFonts w:ascii="Arial" w:eastAsia="Arial" w:hAnsi="Arial" w:cs="Arial"/>
              </w:rPr>
              <w:t>y</w:t>
            </w:r>
            <w:r w:rsidRPr="00105E07">
              <w:rPr>
                <w:rFonts w:ascii="Arial" w:eastAsia="Arial" w:hAnsi="Arial" w:cs="Arial"/>
                <w:spacing w:val="-16"/>
              </w:rPr>
              <w:t xml:space="preserve"> </w:t>
            </w:r>
            <w:r w:rsidRPr="00105E07">
              <w:rPr>
                <w:rFonts w:ascii="Arial" w:eastAsia="Arial" w:hAnsi="Arial" w:cs="Arial"/>
                <w:spacing w:val="-1"/>
              </w:rPr>
              <w:t>A</w:t>
            </w:r>
            <w:r w:rsidRPr="00105E07">
              <w:rPr>
                <w:rFonts w:ascii="Arial" w:eastAsia="Arial" w:hAnsi="Arial" w:cs="Arial"/>
                <w:spacing w:val="1"/>
              </w:rPr>
              <w:t>c</w:t>
            </w:r>
            <w:r w:rsidRPr="00105E07">
              <w:rPr>
                <w:rFonts w:ascii="Arial" w:eastAsia="Arial" w:hAnsi="Arial" w:cs="Arial"/>
              </w:rPr>
              <w:t>t</w:t>
            </w:r>
          </w:p>
        </w:tc>
      </w:tr>
      <w:tr w:rsidR="00B445AF" w:rsidRPr="00E406AD" w14:paraId="09BD5DA3"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5858BFD" w14:textId="77777777"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HIPF</w:t>
            </w:r>
          </w:p>
        </w:tc>
        <w:tc>
          <w:tcPr>
            <w:tcW w:w="7581" w:type="dxa"/>
            <w:tcBorders>
              <w:top w:val="single" w:sz="6" w:space="0" w:color="000000"/>
              <w:left w:val="single" w:sz="6" w:space="0" w:color="000000"/>
              <w:bottom w:val="single" w:sz="6" w:space="0" w:color="000000"/>
              <w:right w:val="single" w:sz="12" w:space="0" w:color="000000"/>
            </w:tcBorders>
          </w:tcPr>
          <w:p w14:paraId="4F584E36"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Health Insurance Provider’s Fee</w:t>
            </w:r>
          </w:p>
        </w:tc>
      </w:tr>
      <w:tr w:rsidR="00B445AF" w:rsidRPr="00E406AD" w14:paraId="185EC4E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0BDFEE5" w14:textId="77777777" w:rsidR="00B445AF" w:rsidRPr="00105E07" w:rsidRDefault="00B445AF" w:rsidP="001A4CCE">
            <w:pPr>
              <w:widowControl w:val="0"/>
              <w:spacing w:after="0" w:line="226" w:lineRule="exact"/>
              <w:ind w:right="670"/>
              <w:jc w:val="center"/>
              <w:rPr>
                <w:rFonts w:ascii="Arial" w:eastAsia="Arial" w:hAnsi="Arial" w:cs="Arial"/>
              </w:rPr>
            </w:pPr>
            <w:r w:rsidRPr="00105E07">
              <w:rPr>
                <w:rFonts w:ascii="Arial" w:eastAsia="Arial" w:hAnsi="Arial" w:cs="Arial"/>
                <w:w w:val="99"/>
              </w:rPr>
              <w:t>HIT</w:t>
            </w:r>
          </w:p>
        </w:tc>
        <w:tc>
          <w:tcPr>
            <w:tcW w:w="7581" w:type="dxa"/>
            <w:tcBorders>
              <w:top w:val="single" w:sz="6" w:space="0" w:color="000000"/>
              <w:left w:val="single" w:sz="6" w:space="0" w:color="000000"/>
              <w:bottom w:val="single" w:sz="6" w:space="0" w:color="000000"/>
              <w:right w:val="single" w:sz="12" w:space="0" w:color="000000"/>
            </w:tcBorders>
          </w:tcPr>
          <w:p w14:paraId="53E8785F"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Hea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7"/>
              </w:rPr>
              <w:t xml:space="preserve"> </w:t>
            </w:r>
            <w:r w:rsidRPr="00105E07">
              <w:rPr>
                <w:rFonts w:ascii="Arial" w:eastAsia="Arial" w:hAnsi="Arial" w:cs="Arial"/>
                <w:spacing w:val="2"/>
              </w:rPr>
              <w:t>I</w:t>
            </w:r>
            <w:r w:rsidRPr="00105E07">
              <w:rPr>
                <w:rFonts w:ascii="Arial" w:eastAsia="Arial" w:hAnsi="Arial" w:cs="Arial"/>
              </w:rPr>
              <w:t>n</w:t>
            </w:r>
            <w:r w:rsidRPr="00105E07">
              <w:rPr>
                <w:rFonts w:ascii="Arial" w:eastAsia="Arial" w:hAnsi="Arial" w:cs="Arial"/>
                <w:spacing w:val="2"/>
              </w:rPr>
              <w:t>f</w:t>
            </w:r>
            <w:r w:rsidRPr="00105E07">
              <w:rPr>
                <w:rFonts w:ascii="Arial" w:eastAsia="Arial" w:hAnsi="Arial" w:cs="Arial"/>
              </w:rPr>
              <w:t>o</w:t>
            </w:r>
            <w:r w:rsidRPr="00105E07">
              <w:rPr>
                <w:rFonts w:ascii="Arial" w:eastAsia="Arial" w:hAnsi="Arial" w:cs="Arial"/>
                <w:spacing w:val="-2"/>
              </w:rPr>
              <w:t>r</w:t>
            </w:r>
            <w:r w:rsidRPr="00105E07">
              <w:rPr>
                <w:rFonts w:ascii="Arial" w:eastAsia="Arial" w:hAnsi="Arial" w:cs="Arial"/>
                <w:spacing w:val="4"/>
              </w:rPr>
              <w:t>m</w:t>
            </w:r>
            <w:r w:rsidRPr="00105E07">
              <w:rPr>
                <w:rFonts w:ascii="Arial" w:eastAsia="Arial" w:hAnsi="Arial" w:cs="Arial"/>
              </w:rPr>
              <w:t>at</w:t>
            </w:r>
            <w:r w:rsidRPr="00105E07">
              <w:rPr>
                <w:rFonts w:ascii="Arial" w:eastAsia="Arial" w:hAnsi="Arial" w:cs="Arial"/>
                <w:spacing w:val="-2"/>
              </w:rPr>
              <w:t>i</w:t>
            </w:r>
            <w:r w:rsidRPr="00105E07">
              <w:rPr>
                <w:rFonts w:ascii="Arial" w:eastAsia="Arial" w:hAnsi="Arial" w:cs="Arial"/>
              </w:rPr>
              <w:t>on</w:t>
            </w:r>
            <w:r w:rsidRPr="00105E07">
              <w:rPr>
                <w:rFonts w:ascii="Arial" w:eastAsia="Arial" w:hAnsi="Arial" w:cs="Arial"/>
                <w:spacing w:val="-11"/>
              </w:rPr>
              <w:t xml:space="preserve"> </w:t>
            </w:r>
            <w:r w:rsidRPr="00105E07">
              <w:rPr>
                <w:rFonts w:ascii="Arial" w:eastAsia="Arial" w:hAnsi="Arial" w:cs="Arial"/>
                <w:spacing w:val="3"/>
              </w:rPr>
              <w:t>T</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1"/>
              </w:rPr>
              <w:t>n</w:t>
            </w:r>
            <w:r w:rsidRPr="00105E07">
              <w:rPr>
                <w:rFonts w:ascii="Arial" w:eastAsia="Arial" w:hAnsi="Arial" w:cs="Arial"/>
                <w:spacing w:val="2"/>
              </w:rPr>
              <w:t>o</w:t>
            </w:r>
            <w:r w:rsidRPr="00105E07">
              <w:rPr>
                <w:rFonts w:ascii="Arial" w:eastAsia="Arial" w:hAnsi="Arial" w:cs="Arial"/>
                <w:spacing w:val="1"/>
              </w:rPr>
              <w:t>l</w:t>
            </w:r>
            <w:r w:rsidRPr="00105E07">
              <w:rPr>
                <w:rFonts w:ascii="Arial" w:eastAsia="Arial" w:hAnsi="Arial" w:cs="Arial"/>
              </w:rPr>
              <w:t>o</w:t>
            </w:r>
            <w:r w:rsidRPr="00105E07">
              <w:rPr>
                <w:rFonts w:ascii="Arial" w:eastAsia="Arial" w:hAnsi="Arial" w:cs="Arial"/>
                <w:spacing w:val="1"/>
              </w:rPr>
              <w:t>g</w:t>
            </w:r>
            <w:r w:rsidRPr="00105E07">
              <w:rPr>
                <w:rFonts w:ascii="Arial" w:eastAsia="Arial" w:hAnsi="Arial" w:cs="Arial"/>
              </w:rPr>
              <w:t>y</w:t>
            </w:r>
          </w:p>
        </w:tc>
      </w:tr>
      <w:tr w:rsidR="00B445AF" w:rsidRPr="00E406AD" w14:paraId="15254065"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06B4BD72" w14:textId="77777777" w:rsidR="00B445AF" w:rsidRPr="00105E07" w:rsidRDefault="00B445AF" w:rsidP="001A4CCE">
            <w:pPr>
              <w:widowControl w:val="0"/>
              <w:spacing w:after="0" w:line="226" w:lineRule="exact"/>
              <w:ind w:right="663"/>
              <w:jc w:val="center"/>
              <w:rPr>
                <w:rFonts w:ascii="Arial" w:eastAsia="Arial" w:hAnsi="Arial" w:cs="Arial"/>
                <w:w w:val="99"/>
              </w:rPr>
            </w:pPr>
            <w:r w:rsidRPr="00105E07">
              <w:rPr>
                <w:rFonts w:ascii="Arial" w:eastAsia="Arial" w:hAnsi="Arial" w:cs="Arial"/>
                <w:w w:val="99"/>
              </w:rPr>
              <w:t>HITECH</w:t>
            </w:r>
          </w:p>
        </w:tc>
        <w:tc>
          <w:tcPr>
            <w:tcW w:w="7581" w:type="dxa"/>
            <w:tcBorders>
              <w:top w:val="single" w:sz="6" w:space="0" w:color="000000"/>
              <w:left w:val="single" w:sz="6" w:space="0" w:color="000000"/>
              <w:bottom w:val="single" w:sz="6" w:space="0" w:color="000000"/>
              <w:right w:val="single" w:sz="12" w:space="0" w:color="000000"/>
            </w:tcBorders>
          </w:tcPr>
          <w:p w14:paraId="5ED464A0"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Health Information Technology for Economic Clinical Health Act</w:t>
            </w:r>
          </w:p>
        </w:tc>
      </w:tr>
      <w:tr w:rsidR="00B445AF" w:rsidRPr="00E406AD" w14:paraId="7EE31D86"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124163E" w14:textId="77777777" w:rsidR="00B445AF" w:rsidRPr="00105E07" w:rsidRDefault="00B445AF" w:rsidP="001A4CCE">
            <w:pPr>
              <w:widowControl w:val="0"/>
              <w:spacing w:after="0" w:line="226" w:lineRule="exact"/>
              <w:ind w:right="663"/>
              <w:jc w:val="center"/>
              <w:rPr>
                <w:rFonts w:ascii="Arial" w:eastAsia="Arial" w:hAnsi="Arial" w:cs="Arial"/>
              </w:rPr>
            </w:pPr>
            <w:r w:rsidRPr="00105E07">
              <w:rPr>
                <w:rFonts w:ascii="Arial" w:eastAsia="Arial" w:hAnsi="Arial" w:cs="Arial"/>
                <w:w w:val="99"/>
              </w:rPr>
              <w:t>HIV</w:t>
            </w:r>
          </w:p>
        </w:tc>
        <w:tc>
          <w:tcPr>
            <w:tcW w:w="7581" w:type="dxa"/>
            <w:tcBorders>
              <w:top w:val="single" w:sz="6" w:space="0" w:color="000000"/>
              <w:left w:val="single" w:sz="6" w:space="0" w:color="000000"/>
              <w:bottom w:val="single" w:sz="6" w:space="0" w:color="000000"/>
              <w:right w:val="single" w:sz="12" w:space="0" w:color="000000"/>
            </w:tcBorders>
          </w:tcPr>
          <w:p w14:paraId="70762129"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Hu</w:t>
            </w:r>
            <w:r w:rsidRPr="00105E07">
              <w:rPr>
                <w:rFonts w:ascii="Arial" w:eastAsia="Arial" w:hAnsi="Arial" w:cs="Arial"/>
                <w:spacing w:val="4"/>
              </w:rPr>
              <w:t>m</w:t>
            </w:r>
            <w:r w:rsidRPr="00105E07">
              <w:rPr>
                <w:rFonts w:ascii="Arial" w:eastAsia="Arial" w:hAnsi="Arial" w:cs="Arial"/>
              </w:rPr>
              <w:t>an</w:t>
            </w:r>
            <w:r w:rsidRPr="00105E07">
              <w:rPr>
                <w:rFonts w:ascii="Arial" w:eastAsia="Arial" w:hAnsi="Arial" w:cs="Arial"/>
                <w:spacing w:val="-7"/>
              </w:rPr>
              <w:t xml:space="preserve"> </w:t>
            </w:r>
            <w:r w:rsidRPr="00105E07">
              <w:rPr>
                <w:rFonts w:ascii="Arial" w:eastAsia="Arial" w:hAnsi="Arial" w:cs="Arial"/>
                <w:spacing w:val="-3"/>
              </w:rPr>
              <w:t>I</w:t>
            </w:r>
            <w:r w:rsidRPr="00105E07">
              <w:rPr>
                <w:rFonts w:ascii="Arial" w:eastAsia="Arial" w:hAnsi="Arial" w:cs="Arial"/>
                <w:spacing w:val="2"/>
              </w:rPr>
              <w:t>m</w:t>
            </w:r>
            <w:r w:rsidRPr="00105E07">
              <w:rPr>
                <w:rFonts w:ascii="Arial" w:eastAsia="Arial" w:hAnsi="Arial" w:cs="Arial"/>
                <w:spacing w:val="4"/>
              </w:rPr>
              <w:t>m</w:t>
            </w:r>
            <w:r w:rsidRPr="00105E07">
              <w:rPr>
                <w:rFonts w:ascii="Arial" w:eastAsia="Arial" w:hAnsi="Arial" w:cs="Arial"/>
              </w:rPr>
              <w:t>u</w:t>
            </w:r>
            <w:r w:rsidRPr="00105E07">
              <w:rPr>
                <w:rFonts w:ascii="Arial" w:eastAsia="Arial" w:hAnsi="Arial" w:cs="Arial"/>
                <w:spacing w:val="-1"/>
              </w:rPr>
              <w:t>n</w:t>
            </w:r>
            <w:r w:rsidRPr="00105E07">
              <w:rPr>
                <w:rFonts w:ascii="Arial" w:eastAsia="Arial" w:hAnsi="Arial" w:cs="Arial"/>
              </w:rPr>
              <w:t>o</w:t>
            </w:r>
            <w:r w:rsidRPr="00105E07">
              <w:rPr>
                <w:rFonts w:ascii="Arial" w:eastAsia="Arial" w:hAnsi="Arial" w:cs="Arial"/>
                <w:spacing w:val="-1"/>
              </w:rPr>
              <w:t>d</w:t>
            </w:r>
            <w:r w:rsidRPr="00105E07">
              <w:rPr>
                <w:rFonts w:ascii="Arial" w:eastAsia="Arial" w:hAnsi="Arial" w:cs="Arial"/>
              </w:rPr>
              <w:t>e</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spacing w:val="3"/>
              </w:rPr>
              <w:t>c</w:t>
            </w:r>
            <w:r w:rsidRPr="00105E07">
              <w:rPr>
                <w:rFonts w:ascii="Arial" w:eastAsia="Arial" w:hAnsi="Arial" w:cs="Arial"/>
              </w:rPr>
              <w:t>y</w:t>
            </w:r>
            <w:r w:rsidRPr="00105E07">
              <w:rPr>
                <w:rFonts w:ascii="Arial" w:eastAsia="Arial" w:hAnsi="Arial" w:cs="Arial"/>
                <w:spacing w:val="-15"/>
              </w:rPr>
              <w:t xml:space="preserve"> </w:t>
            </w:r>
            <w:r w:rsidRPr="00105E07">
              <w:rPr>
                <w:rFonts w:ascii="Arial" w:eastAsia="Arial" w:hAnsi="Arial" w:cs="Arial"/>
                <w:spacing w:val="-1"/>
              </w:rPr>
              <w:t>Vi</w:t>
            </w:r>
            <w:r w:rsidRPr="00105E07">
              <w:rPr>
                <w:rFonts w:ascii="Arial" w:eastAsia="Arial" w:hAnsi="Arial" w:cs="Arial"/>
                <w:spacing w:val="1"/>
              </w:rPr>
              <w:t>r</w:t>
            </w:r>
            <w:r w:rsidRPr="00105E07">
              <w:rPr>
                <w:rFonts w:ascii="Arial" w:eastAsia="Arial" w:hAnsi="Arial" w:cs="Arial"/>
              </w:rPr>
              <w:t>us</w:t>
            </w:r>
          </w:p>
        </w:tc>
      </w:tr>
      <w:tr w:rsidR="00D17702" w:rsidRPr="00E406AD" w14:paraId="51572AA8" w14:textId="77777777" w:rsidTr="001A4CCE">
        <w:trPr>
          <w:trHeight w:hRule="exact" w:val="246"/>
        </w:trPr>
        <w:tc>
          <w:tcPr>
            <w:tcW w:w="1783" w:type="dxa"/>
            <w:tcBorders>
              <w:top w:val="single" w:sz="6" w:space="0" w:color="000000"/>
              <w:left w:val="single" w:sz="12" w:space="0" w:color="000000"/>
              <w:bottom w:val="single" w:sz="6" w:space="0" w:color="000000"/>
              <w:right w:val="single" w:sz="6" w:space="0" w:color="000000"/>
            </w:tcBorders>
          </w:tcPr>
          <w:p w14:paraId="748FE7AC" w14:textId="180C3D1C" w:rsidR="00D17702" w:rsidRPr="00105E07" w:rsidRDefault="00D17702" w:rsidP="001A4CCE">
            <w:pPr>
              <w:widowControl w:val="0"/>
              <w:spacing w:after="0" w:line="229" w:lineRule="exact"/>
              <w:ind w:right="625"/>
              <w:jc w:val="center"/>
              <w:rPr>
                <w:rFonts w:ascii="Arial" w:eastAsia="Arial" w:hAnsi="Arial" w:cs="Arial"/>
                <w:w w:val="99"/>
              </w:rPr>
            </w:pPr>
            <w:r>
              <w:rPr>
                <w:rFonts w:ascii="Arial" w:eastAsia="Arial" w:hAnsi="Arial" w:cs="Arial"/>
                <w:w w:val="99"/>
              </w:rPr>
              <w:t>HIX</w:t>
            </w:r>
          </w:p>
        </w:tc>
        <w:tc>
          <w:tcPr>
            <w:tcW w:w="7581" w:type="dxa"/>
            <w:tcBorders>
              <w:top w:val="single" w:sz="6" w:space="0" w:color="000000"/>
              <w:left w:val="single" w:sz="6" w:space="0" w:color="000000"/>
              <w:bottom w:val="single" w:sz="6" w:space="0" w:color="000000"/>
              <w:right w:val="single" w:sz="12" w:space="0" w:color="000000"/>
            </w:tcBorders>
          </w:tcPr>
          <w:p w14:paraId="4FB79836" w14:textId="289118FD" w:rsidR="00D17702" w:rsidRPr="00105E07" w:rsidRDefault="00D17702" w:rsidP="001A4CCE">
            <w:pPr>
              <w:widowControl w:val="0"/>
              <w:spacing w:after="0" w:line="229" w:lineRule="exact"/>
              <w:ind w:right="-20"/>
              <w:rPr>
                <w:rFonts w:ascii="Arial" w:eastAsia="Arial" w:hAnsi="Arial" w:cs="Arial"/>
              </w:rPr>
            </w:pPr>
            <w:r>
              <w:rPr>
                <w:rFonts w:ascii="Arial" w:eastAsia="Arial" w:hAnsi="Arial" w:cs="Arial"/>
              </w:rPr>
              <w:t>Health Insurance Exchange</w:t>
            </w:r>
          </w:p>
        </w:tc>
      </w:tr>
      <w:tr w:rsidR="00B445AF" w:rsidRPr="00E406AD" w14:paraId="1D3C0560" w14:textId="77777777" w:rsidTr="001A4CCE">
        <w:trPr>
          <w:trHeight w:hRule="exact" w:val="246"/>
        </w:trPr>
        <w:tc>
          <w:tcPr>
            <w:tcW w:w="1783" w:type="dxa"/>
            <w:tcBorders>
              <w:top w:val="single" w:sz="6" w:space="0" w:color="000000"/>
              <w:left w:val="single" w:sz="12" w:space="0" w:color="000000"/>
              <w:bottom w:val="single" w:sz="6" w:space="0" w:color="000000"/>
              <w:right w:val="single" w:sz="6" w:space="0" w:color="000000"/>
            </w:tcBorders>
          </w:tcPr>
          <w:p w14:paraId="69F092CA" w14:textId="77777777" w:rsidR="00B445AF" w:rsidRPr="00105E07" w:rsidRDefault="00B445AF" w:rsidP="001A4CCE">
            <w:pPr>
              <w:widowControl w:val="0"/>
              <w:spacing w:after="0" w:line="229" w:lineRule="exact"/>
              <w:ind w:right="625"/>
              <w:jc w:val="center"/>
              <w:rPr>
                <w:rFonts w:ascii="Arial" w:eastAsia="Arial" w:hAnsi="Arial" w:cs="Arial"/>
                <w:w w:val="99"/>
              </w:rPr>
            </w:pPr>
            <w:r w:rsidRPr="00105E07">
              <w:rPr>
                <w:rFonts w:ascii="Arial" w:eastAsia="Arial" w:hAnsi="Arial" w:cs="Arial"/>
                <w:w w:val="99"/>
              </w:rPr>
              <w:t>HRA</w:t>
            </w:r>
          </w:p>
        </w:tc>
        <w:tc>
          <w:tcPr>
            <w:tcW w:w="7581" w:type="dxa"/>
            <w:tcBorders>
              <w:top w:val="single" w:sz="6" w:space="0" w:color="000000"/>
              <w:left w:val="single" w:sz="6" w:space="0" w:color="000000"/>
              <w:bottom w:val="single" w:sz="6" w:space="0" w:color="000000"/>
              <w:right w:val="single" w:sz="12" w:space="0" w:color="000000"/>
            </w:tcBorders>
          </w:tcPr>
          <w:p w14:paraId="4D3C4BFD" w14:textId="77777777" w:rsidR="00B445AF" w:rsidRPr="00105E07" w:rsidRDefault="00B445AF" w:rsidP="001A4CCE">
            <w:pPr>
              <w:widowControl w:val="0"/>
              <w:spacing w:after="0" w:line="229" w:lineRule="exact"/>
              <w:ind w:right="-20"/>
              <w:rPr>
                <w:rFonts w:ascii="Arial" w:eastAsia="Arial" w:hAnsi="Arial" w:cs="Arial"/>
              </w:rPr>
            </w:pPr>
            <w:r w:rsidRPr="00105E07">
              <w:rPr>
                <w:rFonts w:ascii="Arial" w:eastAsia="Arial" w:hAnsi="Arial" w:cs="Arial"/>
              </w:rPr>
              <w:t>Health Risk Assessment</w:t>
            </w:r>
          </w:p>
        </w:tc>
      </w:tr>
      <w:tr w:rsidR="00B445AF" w:rsidRPr="00E406AD" w14:paraId="022E4073" w14:textId="77777777" w:rsidTr="001A4CCE">
        <w:trPr>
          <w:trHeight w:hRule="exact" w:val="246"/>
        </w:trPr>
        <w:tc>
          <w:tcPr>
            <w:tcW w:w="1783" w:type="dxa"/>
            <w:tcBorders>
              <w:top w:val="single" w:sz="6" w:space="0" w:color="000000"/>
              <w:left w:val="single" w:sz="12" w:space="0" w:color="000000"/>
              <w:bottom w:val="single" w:sz="6" w:space="0" w:color="000000"/>
              <w:right w:val="single" w:sz="6" w:space="0" w:color="000000"/>
            </w:tcBorders>
          </w:tcPr>
          <w:p w14:paraId="22A6ECE6" w14:textId="77777777" w:rsidR="00B445AF" w:rsidRPr="00105E07" w:rsidRDefault="00B445AF" w:rsidP="001A4CCE">
            <w:pPr>
              <w:widowControl w:val="0"/>
              <w:spacing w:after="0" w:line="229" w:lineRule="exact"/>
              <w:ind w:right="625"/>
              <w:jc w:val="center"/>
              <w:rPr>
                <w:rFonts w:ascii="Arial" w:eastAsia="Arial" w:hAnsi="Arial" w:cs="Arial"/>
                <w:w w:val="99"/>
              </w:rPr>
            </w:pPr>
            <w:r w:rsidRPr="00105E07">
              <w:rPr>
                <w:rFonts w:ascii="Arial" w:eastAsia="Arial" w:hAnsi="Arial" w:cs="Arial"/>
                <w:w w:val="99"/>
              </w:rPr>
              <w:t>HUD</w:t>
            </w:r>
          </w:p>
        </w:tc>
        <w:tc>
          <w:tcPr>
            <w:tcW w:w="7581" w:type="dxa"/>
            <w:tcBorders>
              <w:top w:val="single" w:sz="6" w:space="0" w:color="000000"/>
              <w:left w:val="single" w:sz="6" w:space="0" w:color="000000"/>
              <w:bottom w:val="single" w:sz="6" w:space="0" w:color="000000"/>
              <w:right w:val="single" w:sz="12" w:space="0" w:color="000000"/>
            </w:tcBorders>
          </w:tcPr>
          <w:p w14:paraId="78DAEFCB" w14:textId="77777777" w:rsidR="00B445AF" w:rsidRPr="00105E07" w:rsidRDefault="00B445AF" w:rsidP="001A4CCE">
            <w:pPr>
              <w:widowControl w:val="0"/>
              <w:spacing w:after="0" w:line="229" w:lineRule="exact"/>
              <w:ind w:right="-20"/>
              <w:rPr>
                <w:rFonts w:ascii="Arial" w:eastAsia="Arial" w:hAnsi="Arial" w:cs="Arial"/>
              </w:rPr>
            </w:pPr>
            <w:r w:rsidRPr="00105E07">
              <w:rPr>
                <w:rFonts w:ascii="Arial" w:eastAsia="Arial" w:hAnsi="Arial" w:cs="Arial"/>
              </w:rPr>
              <w:t>US Housing and Urban Development</w:t>
            </w:r>
          </w:p>
        </w:tc>
      </w:tr>
      <w:tr w:rsidR="00B445AF" w:rsidRPr="00E406AD" w14:paraId="3FD07F6C" w14:textId="77777777" w:rsidTr="001A4CCE">
        <w:trPr>
          <w:trHeight w:hRule="exact" w:val="244"/>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29F8909C" w14:textId="77777777" w:rsidR="00B445AF" w:rsidRPr="00105E07" w:rsidRDefault="00B445AF" w:rsidP="00105E07">
            <w:pPr>
              <w:keepNext/>
              <w:widowControl w:val="0"/>
              <w:spacing w:after="0" w:line="225" w:lineRule="exact"/>
              <w:ind w:right="4579"/>
              <w:jc w:val="center"/>
              <w:rPr>
                <w:rFonts w:ascii="Arial" w:eastAsia="Arial" w:hAnsi="Arial" w:cs="Arial"/>
              </w:rPr>
            </w:pPr>
            <w:r w:rsidRPr="00105E07">
              <w:rPr>
                <w:rFonts w:ascii="Arial" w:eastAsia="Arial" w:hAnsi="Arial" w:cs="Arial"/>
                <w:b/>
                <w:bCs/>
                <w:w w:val="99"/>
              </w:rPr>
              <w:t>I</w:t>
            </w:r>
          </w:p>
        </w:tc>
      </w:tr>
      <w:tr w:rsidR="00B445AF" w:rsidRPr="00E406AD" w14:paraId="6750EA26"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CB52867" w14:textId="77777777" w:rsidR="00B445AF" w:rsidRPr="00105E07" w:rsidRDefault="00B445AF" w:rsidP="001A4CCE">
            <w:pPr>
              <w:widowControl w:val="0"/>
              <w:spacing w:after="0" w:line="226" w:lineRule="exact"/>
              <w:ind w:right="670"/>
              <w:jc w:val="center"/>
              <w:rPr>
                <w:rFonts w:ascii="Arial" w:eastAsia="Arial" w:hAnsi="Arial" w:cs="Arial"/>
                <w:w w:val="99"/>
              </w:rPr>
            </w:pPr>
            <w:r w:rsidRPr="00105E07">
              <w:rPr>
                <w:rFonts w:ascii="Arial" w:eastAsia="Arial" w:hAnsi="Arial" w:cs="Arial"/>
                <w:w w:val="99"/>
              </w:rPr>
              <w:t>ICD</w:t>
            </w:r>
          </w:p>
        </w:tc>
        <w:tc>
          <w:tcPr>
            <w:tcW w:w="7581" w:type="dxa"/>
            <w:tcBorders>
              <w:top w:val="single" w:sz="6" w:space="0" w:color="000000"/>
              <w:left w:val="single" w:sz="6" w:space="0" w:color="000000"/>
              <w:bottom w:val="single" w:sz="6" w:space="0" w:color="000000"/>
              <w:right w:val="single" w:sz="12" w:space="0" w:color="000000"/>
            </w:tcBorders>
          </w:tcPr>
          <w:p w14:paraId="0CDBCCEA"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International Classification of Diseases</w:t>
            </w:r>
          </w:p>
        </w:tc>
      </w:tr>
      <w:tr w:rsidR="00B445AF" w:rsidRPr="00E406AD" w14:paraId="09CAE82F"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633960A" w14:textId="77777777" w:rsidR="00B445AF" w:rsidRPr="00105E07" w:rsidRDefault="00B445AF" w:rsidP="001A4CCE">
            <w:pPr>
              <w:widowControl w:val="0"/>
              <w:spacing w:after="0" w:line="226" w:lineRule="exact"/>
              <w:ind w:right="670"/>
              <w:jc w:val="center"/>
              <w:rPr>
                <w:rFonts w:ascii="Arial" w:eastAsia="Arial" w:hAnsi="Arial" w:cs="Arial"/>
              </w:rPr>
            </w:pPr>
            <w:r w:rsidRPr="00105E07">
              <w:rPr>
                <w:rFonts w:ascii="Arial" w:eastAsia="Arial" w:hAnsi="Arial" w:cs="Arial"/>
                <w:w w:val="99"/>
              </w:rPr>
              <w:t>ICF</w:t>
            </w:r>
          </w:p>
        </w:tc>
        <w:tc>
          <w:tcPr>
            <w:tcW w:w="7581" w:type="dxa"/>
            <w:tcBorders>
              <w:top w:val="single" w:sz="6" w:space="0" w:color="000000"/>
              <w:left w:val="single" w:sz="6" w:space="0" w:color="000000"/>
              <w:bottom w:val="single" w:sz="6" w:space="0" w:color="000000"/>
              <w:right w:val="single" w:sz="12" w:space="0" w:color="000000"/>
            </w:tcBorders>
          </w:tcPr>
          <w:p w14:paraId="240FB621"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In</w:t>
            </w:r>
            <w:r w:rsidRPr="00105E07">
              <w:rPr>
                <w:rFonts w:ascii="Arial" w:eastAsia="Arial" w:hAnsi="Arial" w:cs="Arial"/>
                <w:spacing w:val="-1"/>
              </w:rPr>
              <w:t>t</w:t>
            </w:r>
            <w:r w:rsidRPr="00105E07">
              <w:rPr>
                <w:rFonts w:ascii="Arial" w:eastAsia="Arial" w:hAnsi="Arial" w:cs="Arial"/>
              </w:rPr>
              <w:t>er</w:t>
            </w:r>
            <w:r w:rsidRPr="00105E07">
              <w:rPr>
                <w:rFonts w:ascii="Arial" w:eastAsia="Arial" w:hAnsi="Arial" w:cs="Arial"/>
                <w:spacing w:val="5"/>
              </w:rPr>
              <w:t>m</w:t>
            </w:r>
            <w:r w:rsidRPr="00105E07">
              <w:rPr>
                <w:rFonts w:ascii="Arial" w:eastAsia="Arial" w:hAnsi="Arial" w:cs="Arial"/>
              </w:rPr>
              <w:t>e</w:t>
            </w:r>
            <w:r w:rsidRPr="00105E07">
              <w:rPr>
                <w:rFonts w:ascii="Arial" w:eastAsia="Arial" w:hAnsi="Arial" w:cs="Arial"/>
                <w:spacing w:val="-1"/>
              </w:rPr>
              <w:t>di</w:t>
            </w:r>
            <w:r w:rsidRPr="00105E07">
              <w:rPr>
                <w:rFonts w:ascii="Arial" w:eastAsia="Arial" w:hAnsi="Arial" w:cs="Arial"/>
              </w:rPr>
              <w:t>ate</w:t>
            </w:r>
            <w:r w:rsidRPr="00105E07">
              <w:rPr>
                <w:rFonts w:ascii="Arial" w:eastAsia="Arial" w:hAnsi="Arial" w:cs="Arial"/>
                <w:spacing w:val="-10"/>
              </w:rPr>
              <w:t xml:space="preserve"> </w:t>
            </w:r>
            <w:r w:rsidRPr="00105E07">
              <w:rPr>
                <w:rFonts w:ascii="Arial" w:eastAsia="Arial" w:hAnsi="Arial" w:cs="Arial"/>
              </w:rPr>
              <w:t>Care</w:t>
            </w:r>
            <w:r w:rsidRPr="00105E07">
              <w:rPr>
                <w:rFonts w:ascii="Arial" w:eastAsia="Arial" w:hAnsi="Arial" w:cs="Arial"/>
                <w:spacing w:val="-4"/>
              </w:rPr>
              <w:t xml:space="preserve"> </w:t>
            </w:r>
            <w:r w:rsidRPr="00105E07">
              <w:rPr>
                <w:rFonts w:ascii="Arial" w:eastAsia="Arial" w:hAnsi="Arial" w:cs="Arial"/>
              </w:rPr>
              <w:t>Fa</w:t>
            </w:r>
            <w:r w:rsidRPr="00105E07">
              <w:rPr>
                <w:rFonts w:ascii="Arial" w:eastAsia="Arial" w:hAnsi="Arial" w:cs="Arial"/>
                <w:spacing w:val="3"/>
              </w:rPr>
              <w:t>c</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p>
        </w:tc>
      </w:tr>
      <w:tr w:rsidR="00B445AF" w:rsidRPr="00E406AD" w14:paraId="6EFE8847" w14:textId="77777777" w:rsidTr="006D512D">
        <w:trPr>
          <w:trHeight w:hRule="exact" w:val="528"/>
        </w:trPr>
        <w:tc>
          <w:tcPr>
            <w:tcW w:w="1783" w:type="dxa"/>
            <w:tcBorders>
              <w:top w:val="single" w:sz="6" w:space="0" w:color="000000"/>
              <w:left w:val="single" w:sz="12" w:space="0" w:color="000000"/>
              <w:bottom w:val="single" w:sz="6" w:space="0" w:color="000000"/>
              <w:right w:val="single" w:sz="6" w:space="0" w:color="000000"/>
            </w:tcBorders>
          </w:tcPr>
          <w:p w14:paraId="4839FE88" w14:textId="4315474E" w:rsidR="00B445AF" w:rsidRPr="00105E07" w:rsidRDefault="00B445AF" w:rsidP="006D512D">
            <w:pPr>
              <w:widowControl w:val="0"/>
              <w:spacing w:after="0" w:line="229" w:lineRule="exact"/>
              <w:ind w:right="621"/>
              <w:jc w:val="center"/>
              <w:rPr>
                <w:rFonts w:ascii="Arial" w:eastAsia="Arial" w:hAnsi="Arial" w:cs="Arial"/>
                <w:w w:val="99"/>
              </w:rPr>
            </w:pPr>
            <w:r w:rsidRPr="00105E07">
              <w:rPr>
                <w:rFonts w:ascii="Arial" w:eastAsia="Arial" w:hAnsi="Arial" w:cs="Arial"/>
                <w:w w:val="99"/>
              </w:rPr>
              <w:t>ICF/I</w:t>
            </w:r>
            <w:r>
              <w:rPr>
                <w:rFonts w:ascii="Arial" w:eastAsia="Arial" w:hAnsi="Arial" w:cs="Arial"/>
                <w:w w:val="99"/>
              </w:rPr>
              <w:t>D</w:t>
            </w:r>
            <w:r w:rsidRPr="00105E07">
              <w:rPr>
                <w:rFonts w:ascii="Arial" w:eastAsia="Arial" w:hAnsi="Arial" w:cs="Arial"/>
                <w:w w:val="99"/>
              </w:rPr>
              <w:t>D</w:t>
            </w:r>
          </w:p>
        </w:tc>
        <w:tc>
          <w:tcPr>
            <w:tcW w:w="7581" w:type="dxa"/>
            <w:tcBorders>
              <w:top w:val="single" w:sz="6" w:space="0" w:color="000000"/>
              <w:left w:val="single" w:sz="6" w:space="0" w:color="000000"/>
              <w:bottom w:val="single" w:sz="6" w:space="0" w:color="000000"/>
              <w:right w:val="single" w:sz="12" w:space="0" w:color="000000"/>
            </w:tcBorders>
          </w:tcPr>
          <w:p w14:paraId="73E68EBB" w14:textId="225D5733" w:rsidR="00B445AF" w:rsidRPr="00105E07" w:rsidRDefault="00B445AF" w:rsidP="001A4CCE">
            <w:pPr>
              <w:widowControl w:val="0"/>
              <w:spacing w:after="0" w:line="226" w:lineRule="exact"/>
              <w:ind w:right="-20"/>
              <w:rPr>
                <w:rFonts w:ascii="Arial" w:eastAsia="Arial" w:hAnsi="Arial" w:cs="Arial"/>
              </w:rPr>
            </w:pPr>
            <w:r w:rsidRPr="00105E07">
              <w:rPr>
                <w:rStyle w:val="tgc"/>
                <w:rFonts w:ascii="Arial" w:hAnsi="Arial" w:cs="Arial"/>
                <w:color w:val="222222"/>
                <w:lang w:val="en"/>
              </w:rPr>
              <w:t xml:space="preserve">Intermediate Care Facilities for Individuals with Intellectual </w:t>
            </w:r>
            <w:r>
              <w:rPr>
                <w:rStyle w:val="tgc"/>
                <w:rFonts w:ascii="Arial" w:hAnsi="Arial" w:cs="Arial"/>
                <w:color w:val="222222"/>
                <w:lang w:val="en"/>
              </w:rPr>
              <w:t xml:space="preserve">and Developmental </w:t>
            </w:r>
            <w:r w:rsidRPr="00105E07">
              <w:rPr>
                <w:rStyle w:val="tgc"/>
                <w:rFonts w:ascii="Arial" w:hAnsi="Arial" w:cs="Arial"/>
                <w:color w:val="222222"/>
                <w:lang w:val="en"/>
              </w:rPr>
              <w:t>Disabilities</w:t>
            </w:r>
          </w:p>
        </w:tc>
      </w:tr>
      <w:tr w:rsidR="00B445AF" w:rsidRPr="00E406AD" w14:paraId="328B4E34"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5BEFECF" w14:textId="77777777" w:rsidR="00B445AF" w:rsidRPr="00105E07" w:rsidRDefault="00B445AF" w:rsidP="001A4CCE">
            <w:pPr>
              <w:widowControl w:val="0"/>
              <w:spacing w:after="0" w:line="226" w:lineRule="exact"/>
              <w:ind w:right="596"/>
              <w:jc w:val="center"/>
              <w:rPr>
                <w:rFonts w:ascii="Arial" w:eastAsia="Arial" w:hAnsi="Arial" w:cs="Arial"/>
                <w:w w:val="99"/>
              </w:rPr>
            </w:pPr>
            <w:r w:rsidRPr="00105E07">
              <w:rPr>
                <w:rFonts w:ascii="Arial" w:eastAsia="Arial" w:hAnsi="Arial" w:cs="Arial"/>
                <w:w w:val="99"/>
              </w:rPr>
              <w:t>ICN</w:t>
            </w:r>
          </w:p>
        </w:tc>
        <w:tc>
          <w:tcPr>
            <w:tcW w:w="7581" w:type="dxa"/>
            <w:tcBorders>
              <w:top w:val="single" w:sz="6" w:space="0" w:color="000000"/>
              <w:left w:val="single" w:sz="6" w:space="0" w:color="000000"/>
              <w:bottom w:val="single" w:sz="6" w:space="0" w:color="000000"/>
              <w:right w:val="single" w:sz="12" w:space="0" w:color="000000"/>
            </w:tcBorders>
          </w:tcPr>
          <w:p w14:paraId="7B421E24"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Internal Control Number</w:t>
            </w:r>
          </w:p>
        </w:tc>
      </w:tr>
      <w:tr w:rsidR="00B445AF" w:rsidRPr="00E406AD" w14:paraId="2CAFEA24"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15AE82F5" w14:textId="73B62DCF" w:rsidR="00B445AF" w:rsidRPr="00105E07" w:rsidRDefault="00B445AF" w:rsidP="001A4CCE">
            <w:pPr>
              <w:widowControl w:val="0"/>
              <w:spacing w:after="0" w:line="226" w:lineRule="exact"/>
              <w:ind w:right="596"/>
              <w:jc w:val="center"/>
              <w:rPr>
                <w:rFonts w:ascii="Arial" w:eastAsia="Arial" w:hAnsi="Arial" w:cs="Arial"/>
                <w:w w:val="99"/>
              </w:rPr>
            </w:pPr>
            <w:r>
              <w:rPr>
                <w:rFonts w:ascii="Arial" w:eastAsia="Arial" w:hAnsi="Arial" w:cs="Arial"/>
                <w:w w:val="99"/>
              </w:rPr>
              <w:t>IDD</w:t>
            </w:r>
          </w:p>
        </w:tc>
        <w:tc>
          <w:tcPr>
            <w:tcW w:w="7581" w:type="dxa"/>
            <w:tcBorders>
              <w:top w:val="single" w:sz="6" w:space="0" w:color="000000"/>
              <w:left w:val="single" w:sz="6" w:space="0" w:color="000000"/>
              <w:bottom w:val="single" w:sz="6" w:space="0" w:color="000000"/>
              <w:right w:val="single" w:sz="12" w:space="0" w:color="000000"/>
            </w:tcBorders>
          </w:tcPr>
          <w:p w14:paraId="62E2AA66" w14:textId="04EC4DA1" w:rsidR="00B445AF" w:rsidRPr="00105E07" w:rsidRDefault="00B445AF" w:rsidP="001A4CCE">
            <w:pPr>
              <w:widowControl w:val="0"/>
              <w:spacing w:after="0" w:line="226" w:lineRule="exact"/>
              <w:ind w:right="-20"/>
              <w:rPr>
                <w:rFonts w:ascii="Arial" w:eastAsia="Arial" w:hAnsi="Arial" w:cs="Arial"/>
              </w:rPr>
            </w:pPr>
            <w:r>
              <w:rPr>
                <w:rFonts w:ascii="Arial" w:eastAsia="Arial" w:hAnsi="Arial" w:cs="Arial"/>
              </w:rPr>
              <w:t>Individuals with Intellectual and Developmental Disabilities</w:t>
            </w:r>
          </w:p>
        </w:tc>
      </w:tr>
      <w:tr w:rsidR="00B445AF" w:rsidRPr="00E406AD" w14:paraId="6F3AFFB1"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543F5F0" w14:textId="77777777" w:rsidR="00B445AF" w:rsidRPr="00105E07" w:rsidRDefault="00B445AF" w:rsidP="001A4CCE">
            <w:pPr>
              <w:widowControl w:val="0"/>
              <w:spacing w:after="0" w:line="226" w:lineRule="exact"/>
              <w:ind w:right="596"/>
              <w:jc w:val="center"/>
              <w:rPr>
                <w:rFonts w:ascii="Arial" w:eastAsia="Arial" w:hAnsi="Arial" w:cs="Arial"/>
              </w:rPr>
            </w:pPr>
            <w:r w:rsidRPr="00105E07">
              <w:rPr>
                <w:rFonts w:ascii="Arial" w:eastAsia="Arial" w:hAnsi="Arial" w:cs="Arial"/>
                <w:w w:val="99"/>
              </w:rPr>
              <w:t>ID</w:t>
            </w:r>
            <w:r w:rsidRPr="00105E07">
              <w:rPr>
                <w:rFonts w:ascii="Arial" w:eastAsia="Arial" w:hAnsi="Arial" w:cs="Arial"/>
                <w:spacing w:val="1"/>
                <w:w w:val="99"/>
              </w:rPr>
              <w:t>E</w:t>
            </w:r>
            <w:r w:rsidRPr="00105E07">
              <w:rPr>
                <w:rFonts w:ascii="Arial" w:eastAsia="Arial" w:hAnsi="Arial" w:cs="Arial"/>
                <w:w w:val="99"/>
              </w:rPr>
              <w:t>A</w:t>
            </w:r>
          </w:p>
        </w:tc>
        <w:tc>
          <w:tcPr>
            <w:tcW w:w="7581" w:type="dxa"/>
            <w:tcBorders>
              <w:top w:val="single" w:sz="6" w:space="0" w:color="000000"/>
              <w:left w:val="single" w:sz="6" w:space="0" w:color="000000"/>
              <w:bottom w:val="single" w:sz="6" w:space="0" w:color="000000"/>
              <w:right w:val="single" w:sz="12" w:space="0" w:color="000000"/>
            </w:tcBorders>
          </w:tcPr>
          <w:p w14:paraId="3B3EB1E2"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In</w:t>
            </w:r>
            <w:r w:rsidRPr="00105E07">
              <w:rPr>
                <w:rFonts w:ascii="Arial" w:eastAsia="Arial" w:hAnsi="Arial" w:cs="Arial"/>
                <w:spacing w:val="-1"/>
              </w:rPr>
              <w:t>d</w:t>
            </w:r>
            <w:r w:rsidRPr="00105E07">
              <w:rPr>
                <w:rFonts w:ascii="Arial" w:eastAsia="Arial" w:hAnsi="Arial" w:cs="Arial"/>
                <w:spacing w:val="1"/>
              </w:rPr>
              <w:t>iv</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1"/>
              </w:rPr>
              <w:t>u</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rPr>
              <w:t>s</w:t>
            </w:r>
            <w:r w:rsidRPr="00105E07">
              <w:rPr>
                <w:rFonts w:ascii="Arial" w:eastAsia="Arial" w:hAnsi="Arial" w:cs="Arial"/>
                <w:spacing w:val="-6"/>
              </w:rPr>
              <w:t xml:space="preserve"> </w:t>
            </w:r>
            <w:r w:rsidRPr="00105E07">
              <w:rPr>
                <w:rFonts w:ascii="Arial" w:eastAsia="Arial" w:hAnsi="Arial" w:cs="Arial"/>
              </w:rPr>
              <w:t>w</w:t>
            </w:r>
            <w:r w:rsidRPr="00105E07">
              <w:rPr>
                <w:rFonts w:ascii="Arial" w:eastAsia="Arial" w:hAnsi="Arial" w:cs="Arial"/>
                <w:spacing w:val="-1"/>
              </w:rPr>
              <w:t>i</w:t>
            </w:r>
            <w:r w:rsidRPr="00105E07">
              <w:rPr>
                <w:rFonts w:ascii="Arial" w:eastAsia="Arial" w:hAnsi="Arial" w:cs="Arial"/>
              </w:rPr>
              <w:t>th</w:t>
            </w:r>
            <w:r w:rsidRPr="00105E07">
              <w:rPr>
                <w:rFonts w:ascii="Arial" w:eastAsia="Arial" w:hAnsi="Arial" w:cs="Arial"/>
                <w:spacing w:val="-5"/>
              </w:rPr>
              <w:t xml:space="preserve"> </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es</w:t>
            </w:r>
            <w:r w:rsidRPr="00105E07">
              <w:rPr>
                <w:rFonts w:ascii="Arial" w:eastAsia="Arial" w:hAnsi="Arial" w:cs="Arial"/>
                <w:spacing w:val="-8"/>
              </w:rPr>
              <w:t xml:space="preserve"> </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1"/>
              </w:rPr>
              <w:t>u</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9"/>
              </w:rPr>
              <w:t xml:space="preserve"> </w:t>
            </w:r>
            <w:r w:rsidRPr="00105E07">
              <w:rPr>
                <w:rFonts w:ascii="Arial" w:eastAsia="Arial" w:hAnsi="Arial" w:cs="Arial"/>
                <w:spacing w:val="-1"/>
              </w:rPr>
              <w:t>A</w:t>
            </w:r>
            <w:r w:rsidRPr="00105E07">
              <w:rPr>
                <w:rFonts w:ascii="Arial" w:eastAsia="Arial" w:hAnsi="Arial" w:cs="Arial"/>
                <w:spacing w:val="1"/>
              </w:rPr>
              <w:t>c</w:t>
            </w:r>
            <w:r w:rsidRPr="00105E07">
              <w:rPr>
                <w:rFonts w:ascii="Arial" w:eastAsia="Arial" w:hAnsi="Arial" w:cs="Arial"/>
              </w:rPr>
              <w:t>t</w:t>
            </w:r>
          </w:p>
        </w:tc>
      </w:tr>
      <w:tr w:rsidR="00B445AF" w:rsidRPr="00E406AD" w14:paraId="15F5AE1E"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5702C47" w14:textId="77777777" w:rsidR="00B445AF" w:rsidRPr="00105E07" w:rsidRDefault="00B445AF" w:rsidP="001A4CCE">
            <w:pPr>
              <w:widowControl w:val="0"/>
              <w:spacing w:after="0" w:line="228" w:lineRule="exact"/>
              <w:ind w:right="621"/>
              <w:jc w:val="center"/>
              <w:rPr>
                <w:rFonts w:ascii="Arial" w:eastAsia="Arial" w:hAnsi="Arial" w:cs="Arial"/>
                <w:w w:val="99"/>
              </w:rPr>
            </w:pPr>
            <w:r w:rsidRPr="00105E07">
              <w:rPr>
                <w:rFonts w:ascii="Arial" w:eastAsia="Arial" w:hAnsi="Arial" w:cs="Arial"/>
                <w:w w:val="99"/>
              </w:rPr>
              <w:t>IEP</w:t>
            </w:r>
          </w:p>
        </w:tc>
        <w:tc>
          <w:tcPr>
            <w:tcW w:w="7581" w:type="dxa"/>
            <w:tcBorders>
              <w:top w:val="single" w:sz="6" w:space="0" w:color="000000"/>
              <w:left w:val="single" w:sz="6" w:space="0" w:color="000000"/>
              <w:bottom w:val="single" w:sz="6" w:space="0" w:color="000000"/>
              <w:right w:val="single" w:sz="12" w:space="0" w:color="000000"/>
            </w:tcBorders>
          </w:tcPr>
          <w:p w14:paraId="7B5F66BF" w14:textId="77777777" w:rsidR="00B445AF" w:rsidRPr="00105E07" w:rsidRDefault="00B445AF" w:rsidP="001A4CCE">
            <w:pPr>
              <w:widowControl w:val="0"/>
              <w:spacing w:after="0" w:line="228" w:lineRule="exact"/>
              <w:ind w:right="-20"/>
              <w:rPr>
                <w:rFonts w:ascii="Arial" w:eastAsia="Arial" w:hAnsi="Arial" w:cs="Arial"/>
              </w:rPr>
            </w:pPr>
            <w:r w:rsidRPr="00105E07">
              <w:rPr>
                <w:rFonts w:ascii="Arial" w:eastAsia="Arial" w:hAnsi="Arial" w:cs="Arial"/>
              </w:rPr>
              <w:t>Individual Education Plan</w:t>
            </w:r>
          </w:p>
        </w:tc>
      </w:tr>
      <w:tr w:rsidR="00B445AF" w:rsidRPr="00E406AD" w14:paraId="4EAF9CC0"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0D256AC6" w14:textId="77777777" w:rsidR="00B445AF" w:rsidRPr="00105E07" w:rsidRDefault="00B445AF" w:rsidP="001A4CCE">
            <w:pPr>
              <w:widowControl w:val="0"/>
              <w:spacing w:after="0" w:line="228" w:lineRule="exact"/>
              <w:ind w:right="621"/>
              <w:jc w:val="center"/>
              <w:rPr>
                <w:rFonts w:ascii="Arial" w:eastAsia="Arial" w:hAnsi="Arial" w:cs="Arial"/>
                <w:w w:val="99"/>
              </w:rPr>
            </w:pPr>
            <w:r w:rsidRPr="00105E07">
              <w:rPr>
                <w:rFonts w:ascii="Arial" w:eastAsia="Arial" w:hAnsi="Arial" w:cs="Arial"/>
                <w:w w:val="99"/>
              </w:rPr>
              <w:t>IFSP</w:t>
            </w:r>
          </w:p>
        </w:tc>
        <w:tc>
          <w:tcPr>
            <w:tcW w:w="7581" w:type="dxa"/>
            <w:tcBorders>
              <w:top w:val="single" w:sz="6" w:space="0" w:color="000000"/>
              <w:left w:val="single" w:sz="6" w:space="0" w:color="000000"/>
              <w:bottom w:val="single" w:sz="6" w:space="0" w:color="000000"/>
              <w:right w:val="single" w:sz="12" w:space="0" w:color="000000"/>
            </w:tcBorders>
          </w:tcPr>
          <w:p w14:paraId="6F7DF868" w14:textId="77777777" w:rsidR="00B445AF" w:rsidRPr="00105E07" w:rsidRDefault="00B445AF" w:rsidP="001A4CCE">
            <w:pPr>
              <w:widowControl w:val="0"/>
              <w:spacing w:after="0" w:line="228" w:lineRule="exact"/>
              <w:ind w:right="-20"/>
              <w:rPr>
                <w:rFonts w:ascii="Arial" w:eastAsia="Arial" w:hAnsi="Arial" w:cs="Arial"/>
              </w:rPr>
            </w:pPr>
            <w:r w:rsidRPr="00105E07">
              <w:rPr>
                <w:rFonts w:ascii="Arial" w:eastAsia="Arial" w:hAnsi="Arial" w:cs="Arial"/>
              </w:rPr>
              <w:t>Independent Family Services Plan</w:t>
            </w:r>
          </w:p>
        </w:tc>
      </w:tr>
      <w:tr w:rsidR="00B445AF" w:rsidRPr="00E406AD" w14:paraId="4DF2DCC7"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21D4C0A" w14:textId="77777777" w:rsidR="00B445AF" w:rsidRPr="00105E07" w:rsidRDefault="00B445AF" w:rsidP="001A4CCE">
            <w:pPr>
              <w:widowControl w:val="0"/>
              <w:spacing w:after="0" w:line="228" w:lineRule="exact"/>
              <w:ind w:right="621"/>
              <w:jc w:val="center"/>
              <w:rPr>
                <w:rFonts w:ascii="Arial" w:eastAsia="Arial" w:hAnsi="Arial" w:cs="Arial"/>
                <w:w w:val="99"/>
              </w:rPr>
            </w:pPr>
            <w:r w:rsidRPr="00105E07">
              <w:rPr>
                <w:rFonts w:ascii="Arial" w:eastAsia="Arial" w:hAnsi="Arial" w:cs="Arial"/>
                <w:w w:val="99"/>
              </w:rPr>
              <w:t>IHCPs</w:t>
            </w:r>
          </w:p>
        </w:tc>
        <w:tc>
          <w:tcPr>
            <w:tcW w:w="7581" w:type="dxa"/>
            <w:tcBorders>
              <w:top w:val="single" w:sz="6" w:space="0" w:color="000000"/>
              <w:left w:val="single" w:sz="6" w:space="0" w:color="000000"/>
              <w:bottom w:val="single" w:sz="6" w:space="0" w:color="000000"/>
              <w:right w:val="single" w:sz="12" w:space="0" w:color="000000"/>
            </w:tcBorders>
          </w:tcPr>
          <w:p w14:paraId="78FAF0C0" w14:textId="77777777" w:rsidR="00B445AF" w:rsidRPr="00105E07" w:rsidRDefault="00B445AF" w:rsidP="001A4CCE">
            <w:pPr>
              <w:widowControl w:val="0"/>
              <w:spacing w:after="0" w:line="228" w:lineRule="exact"/>
              <w:ind w:right="-20"/>
              <w:rPr>
                <w:rFonts w:ascii="Arial" w:eastAsia="Arial" w:hAnsi="Arial" w:cs="Arial"/>
              </w:rPr>
            </w:pPr>
            <w:r w:rsidRPr="00105E07">
              <w:rPr>
                <w:rFonts w:ascii="Arial" w:eastAsia="Arial" w:hAnsi="Arial" w:cs="Arial"/>
              </w:rPr>
              <w:t>Indian Health Care Providers</w:t>
            </w:r>
          </w:p>
        </w:tc>
      </w:tr>
      <w:tr w:rsidR="00964C8C" w:rsidRPr="00E406AD" w14:paraId="2EB5327A" w14:textId="77777777" w:rsidTr="001A4CCE">
        <w:trPr>
          <w:trHeight w:hRule="exact" w:val="248"/>
        </w:trPr>
        <w:tc>
          <w:tcPr>
            <w:tcW w:w="1783" w:type="dxa"/>
            <w:tcBorders>
              <w:top w:val="single" w:sz="6" w:space="0" w:color="000000"/>
              <w:left w:val="single" w:sz="12" w:space="0" w:color="000000"/>
              <w:bottom w:val="single" w:sz="6" w:space="0" w:color="000000"/>
              <w:right w:val="single" w:sz="6" w:space="0" w:color="000000"/>
            </w:tcBorders>
          </w:tcPr>
          <w:p w14:paraId="1AEE90CF" w14:textId="785E32C1" w:rsidR="00964C8C" w:rsidRPr="00105E07" w:rsidRDefault="00964C8C" w:rsidP="001A4CCE">
            <w:pPr>
              <w:widowControl w:val="0"/>
              <w:spacing w:after="0" w:line="229" w:lineRule="exact"/>
              <w:ind w:right="676"/>
              <w:jc w:val="center"/>
              <w:rPr>
                <w:rFonts w:ascii="Arial" w:eastAsia="Arial" w:hAnsi="Arial" w:cs="Arial"/>
                <w:w w:val="99"/>
              </w:rPr>
            </w:pPr>
            <w:r>
              <w:rPr>
                <w:rFonts w:ascii="Arial" w:eastAsia="Arial" w:hAnsi="Arial" w:cs="Arial"/>
                <w:w w:val="99"/>
              </w:rPr>
              <w:t>IID</w:t>
            </w:r>
          </w:p>
        </w:tc>
        <w:tc>
          <w:tcPr>
            <w:tcW w:w="7581" w:type="dxa"/>
            <w:tcBorders>
              <w:top w:val="single" w:sz="6" w:space="0" w:color="000000"/>
              <w:left w:val="single" w:sz="6" w:space="0" w:color="000000"/>
              <w:bottom w:val="single" w:sz="6" w:space="0" w:color="000000"/>
              <w:right w:val="single" w:sz="12" w:space="0" w:color="000000"/>
            </w:tcBorders>
          </w:tcPr>
          <w:p w14:paraId="4D36144A" w14:textId="74517B5E" w:rsidR="00964C8C" w:rsidRPr="00105E07" w:rsidRDefault="00964C8C" w:rsidP="001A4CCE">
            <w:pPr>
              <w:widowControl w:val="0"/>
              <w:spacing w:after="0" w:line="229" w:lineRule="exact"/>
              <w:ind w:right="-20"/>
              <w:rPr>
                <w:rFonts w:ascii="Arial" w:eastAsia="Arial" w:hAnsi="Arial" w:cs="Arial"/>
              </w:rPr>
            </w:pPr>
            <w:r>
              <w:rPr>
                <w:rFonts w:ascii="Arial" w:eastAsia="Arial" w:hAnsi="Arial" w:cs="Arial"/>
              </w:rPr>
              <w:t>Individuals with Intellectual Disability</w:t>
            </w:r>
          </w:p>
        </w:tc>
      </w:tr>
      <w:tr w:rsidR="00B445AF" w:rsidRPr="00E406AD" w14:paraId="1A334654" w14:textId="77777777" w:rsidTr="001A4CCE">
        <w:trPr>
          <w:trHeight w:hRule="exact" w:val="248"/>
        </w:trPr>
        <w:tc>
          <w:tcPr>
            <w:tcW w:w="1783" w:type="dxa"/>
            <w:tcBorders>
              <w:top w:val="single" w:sz="6" w:space="0" w:color="000000"/>
              <w:left w:val="single" w:sz="12" w:space="0" w:color="000000"/>
              <w:bottom w:val="single" w:sz="6" w:space="0" w:color="000000"/>
              <w:right w:val="single" w:sz="6" w:space="0" w:color="000000"/>
            </w:tcBorders>
          </w:tcPr>
          <w:p w14:paraId="6D5BAAEF" w14:textId="77777777" w:rsidR="00B445AF" w:rsidRPr="00105E07" w:rsidRDefault="00B445AF" w:rsidP="001A4CCE">
            <w:pPr>
              <w:widowControl w:val="0"/>
              <w:spacing w:after="0" w:line="229" w:lineRule="exact"/>
              <w:ind w:right="676"/>
              <w:jc w:val="center"/>
              <w:rPr>
                <w:rFonts w:ascii="Arial" w:eastAsia="Arial" w:hAnsi="Arial" w:cs="Arial"/>
              </w:rPr>
            </w:pPr>
            <w:r w:rsidRPr="00105E07">
              <w:rPr>
                <w:rFonts w:ascii="Arial" w:eastAsia="Arial" w:hAnsi="Arial" w:cs="Arial"/>
                <w:w w:val="99"/>
              </w:rPr>
              <w:t>ILC</w:t>
            </w:r>
          </w:p>
        </w:tc>
        <w:tc>
          <w:tcPr>
            <w:tcW w:w="7581" w:type="dxa"/>
            <w:tcBorders>
              <w:top w:val="single" w:sz="6" w:space="0" w:color="000000"/>
              <w:left w:val="single" w:sz="6" w:space="0" w:color="000000"/>
              <w:bottom w:val="single" w:sz="6" w:space="0" w:color="000000"/>
              <w:right w:val="single" w:sz="12" w:space="0" w:color="000000"/>
            </w:tcBorders>
          </w:tcPr>
          <w:p w14:paraId="70B9926D" w14:textId="77777777" w:rsidR="00B445AF" w:rsidRPr="00105E07" w:rsidRDefault="00B445AF" w:rsidP="001A4CCE">
            <w:pPr>
              <w:widowControl w:val="0"/>
              <w:spacing w:after="0" w:line="229" w:lineRule="exact"/>
              <w:ind w:right="-20"/>
              <w:rPr>
                <w:rFonts w:ascii="Arial" w:eastAsia="Arial" w:hAnsi="Arial" w:cs="Arial"/>
              </w:rPr>
            </w:pPr>
            <w:r w:rsidRPr="00105E07">
              <w:rPr>
                <w:rFonts w:ascii="Arial" w:eastAsia="Arial" w:hAnsi="Arial" w:cs="Arial"/>
              </w:rPr>
              <w:t>In</w:t>
            </w:r>
            <w:r w:rsidRPr="00105E07">
              <w:rPr>
                <w:rFonts w:ascii="Arial" w:eastAsia="Arial" w:hAnsi="Arial" w:cs="Arial"/>
                <w:spacing w:val="-1"/>
              </w:rPr>
              <w:t>d</w:t>
            </w:r>
            <w:r w:rsidRPr="00105E07">
              <w:rPr>
                <w:rFonts w:ascii="Arial" w:eastAsia="Arial" w:hAnsi="Arial" w:cs="Arial"/>
                <w:spacing w:val="2"/>
              </w:rPr>
              <w:t>e</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spacing w:val="2"/>
              </w:rPr>
              <w:t>n</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nt</w:t>
            </w:r>
            <w:r w:rsidRPr="00105E07">
              <w:rPr>
                <w:rFonts w:ascii="Arial" w:eastAsia="Arial" w:hAnsi="Arial" w:cs="Arial"/>
                <w:spacing w:val="-10"/>
              </w:rPr>
              <w:t xml:space="preserve"> </w:t>
            </w:r>
            <w:r w:rsidRPr="00105E07">
              <w:rPr>
                <w:rFonts w:ascii="Arial" w:eastAsia="Arial" w:hAnsi="Arial" w:cs="Arial"/>
              </w:rPr>
              <w:t>L</w:t>
            </w:r>
            <w:r w:rsidRPr="00105E07">
              <w:rPr>
                <w:rFonts w:ascii="Arial" w:eastAsia="Arial" w:hAnsi="Arial" w:cs="Arial"/>
                <w:spacing w:val="1"/>
              </w:rPr>
              <w:t>iv</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4"/>
              </w:rPr>
              <w:t xml:space="preserve"> </w:t>
            </w:r>
            <w:r w:rsidRPr="00105E07">
              <w:rPr>
                <w:rFonts w:ascii="Arial" w:eastAsia="Arial" w:hAnsi="Arial" w:cs="Arial"/>
              </w:rPr>
              <w:t>Ce</w:t>
            </w:r>
            <w:r w:rsidRPr="00105E07">
              <w:rPr>
                <w:rFonts w:ascii="Arial" w:eastAsia="Arial" w:hAnsi="Arial" w:cs="Arial"/>
                <w:spacing w:val="1"/>
              </w:rPr>
              <w:t>n</w:t>
            </w:r>
            <w:r w:rsidRPr="00105E07">
              <w:rPr>
                <w:rFonts w:ascii="Arial" w:eastAsia="Arial" w:hAnsi="Arial" w:cs="Arial"/>
              </w:rPr>
              <w:t>ter</w:t>
            </w:r>
          </w:p>
        </w:tc>
      </w:tr>
      <w:tr w:rsidR="00B445AF" w:rsidRPr="00E406AD" w14:paraId="1AE9278F" w14:textId="77777777" w:rsidTr="001A4CCE">
        <w:trPr>
          <w:trHeight w:hRule="exact" w:val="248"/>
        </w:trPr>
        <w:tc>
          <w:tcPr>
            <w:tcW w:w="1783" w:type="dxa"/>
            <w:tcBorders>
              <w:top w:val="single" w:sz="6" w:space="0" w:color="000000"/>
              <w:left w:val="single" w:sz="12" w:space="0" w:color="000000"/>
              <w:bottom w:val="single" w:sz="6" w:space="0" w:color="000000"/>
              <w:right w:val="single" w:sz="6" w:space="0" w:color="000000"/>
            </w:tcBorders>
          </w:tcPr>
          <w:p w14:paraId="3C1DB931" w14:textId="77777777" w:rsidR="00B445AF" w:rsidRPr="00105E07" w:rsidRDefault="00B445AF" w:rsidP="001A4CCE">
            <w:pPr>
              <w:widowControl w:val="0"/>
              <w:spacing w:after="0" w:line="229" w:lineRule="exact"/>
              <w:ind w:right="676"/>
              <w:jc w:val="center"/>
              <w:rPr>
                <w:rFonts w:ascii="Arial" w:eastAsia="Arial" w:hAnsi="Arial" w:cs="Arial"/>
                <w:w w:val="99"/>
              </w:rPr>
            </w:pPr>
            <w:r w:rsidRPr="00105E07">
              <w:rPr>
                <w:rFonts w:ascii="Arial" w:eastAsia="Arial" w:hAnsi="Arial" w:cs="Arial"/>
                <w:w w:val="99"/>
              </w:rPr>
              <w:t>ILC</w:t>
            </w:r>
          </w:p>
        </w:tc>
        <w:tc>
          <w:tcPr>
            <w:tcW w:w="7581" w:type="dxa"/>
            <w:tcBorders>
              <w:top w:val="single" w:sz="6" w:space="0" w:color="000000"/>
              <w:left w:val="single" w:sz="6" w:space="0" w:color="000000"/>
              <w:bottom w:val="single" w:sz="6" w:space="0" w:color="000000"/>
              <w:right w:val="single" w:sz="12" w:space="0" w:color="000000"/>
            </w:tcBorders>
          </w:tcPr>
          <w:p w14:paraId="5B565AE0" w14:textId="77777777" w:rsidR="00B445AF" w:rsidRPr="00105E07" w:rsidRDefault="00B445AF" w:rsidP="001A4CCE">
            <w:pPr>
              <w:widowControl w:val="0"/>
              <w:spacing w:after="0" w:line="229" w:lineRule="exact"/>
              <w:ind w:right="-20"/>
              <w:rPr>
                <w:rFonts w:ascii="Arial" w:eastAsia="Arial" w:hAnsi="Arial" w:cs="Arial"/>
              </w:rPr>
            </w:pPr>
            <w:r w:rsidRPr="00105E07">
              <w:rPr>
                <w:rFonts w:ascii="Arial" w:eastAsia="Arial" w:hAnsi="Arial" w:cs="Arial"/>
              </w:rPr>
              <w:t>Independent Living Counselor (WORK Program)</w:t>
            </w:r>
          </w:p>
        </w:tc>
      </w:tr>
      <w:tr w:rsidR="00B445AF" w:rsidRPr="00E406AD" w14:paraId="6B0601BB" w14:textId="77777777" w:rsidTr="001A4CCE">
        <w:trPr>
          <w:trHeight w:hRule="exact" w:val="248"/>
        </w:trPr>
        <w:tc>
          <w:tcPr>
            <w:tcW w:w="1783" w:type="dxa"/>
            <w:tcBorders>
              <w:top w:val="single" w:sz="6" w:space="0" w:color="000000"/>
              <w:left w:val="single" w:sz="12" w:space="0" w:color="000000"/>
              <w:bottom w:val="single" w:sz="6" w:space="0" w:color="000000"/>
              <w:right w:val="single" w:sz="6" w:space="0" w:color="000000"/>
            </w:tcBorders>
          </w:tcPr>
          <w:p w14:paraId="7D9F46CD" w14:textId="77777777" w:rsidR="00B445AF" w:rsidRPr="00105E07" w:rsidRDefault="00B445AF" w:rsidP="001A4CCE">
            <w:pPr>
              <w:widowControl w:val="0"/>
              <w:spacing w:after="0" w:line="229" w:lineRule="exact"/>
              <w:ind w:right="676"/>
              <w:jc w:val="center"/>
              <w:rPr>
                <w:rFonts w:ascii="Arial" w:eastAsia="Arial" w:hAnsi="Arial" w:cs="Arial"/>
                <w:w w:val="99"/>
              </w:rPr>
            </w:pPr>
            <w:r w:rsidRPr="00105E07">
              <w:rPr>
                <w:rFonts w:ascii="Arial" w:eastAsia="Arial" w:hAnsi="Arial" w:cs="Arial"/>
                <w:w w:val="99"/>
              </w:rPr>
              <w:t>IPS</w:t>
            </w:r>
          </w:p>
        </w:tc>
        <w:tc>
          <w:tcPr>
            <w:tcW w:w="7581" w:type="dxa"/>
            <w:tcBorders>
              <w:top w:val="single" w:sz="6" w:space="0" w:color="000000"/>
              <w:left w:val="single" w:sz="6" w:space="0" w:color="000000"/>
              <w:bottom w:val="single" w:sz="6" w:space="0" w:color="000000"/>
              <w:right w:val="single" w:sz="12" w:space="0" w:color="000000"/>
            </w:tcBorders>
          </w:tcPr>
          <w:p w14:paraId="626C2CF8" w14:textId="77777777" w:rsidR="00B445AF" w:rsidRPr="00105E07" w:rsidRDefault="00B445AF" w:rsidP="001A4CCE">
            <w:pPr>
              <w:widowControl w:val="0"/>
              <w:spacing w:after="0" w:line="229" w:lineRule="exact"/>
              <w:ind w:right="-20"/>
              <w:rPr>
                <w:rFonts w:ascii="Arial" w:eastAsia="Arial" w:hAnsi="Arial" w:cs="Arial"/>
              </w:rPr>
            </w:pPr>
            <w:r w:rsidRPr="00105E07">
              <w:rPr>
                <w:rFonts w:ascii="Arial" w:eastAsia="Arial" w:hAnsi="Arial" w:cs="Arial"/>
              </w:rPr>
              <w:t>Individual Placements and Supports</w:t>
            </w:r>
          </w:p>
        </w:tc>
      </w:tr>
      <w:tr w:rsidR="00B445AF" w:rsidRPr="00E406AD" w14:paraId="126837E1" w14:textId="77777777" w:rsidTr="001A4CCE">
        <w:trPr>
          <w:trHeight w:hRule="exact" w:val="248"/>
        </w:trPr>
        <w:tc>
          <w:tcPr>
            <w:tcW w:w="1783" w:type="dxa"/>
            <w:tcBorders>
              <w:top w:val="single" w:sz="6" w:space="0" w:color="000000"/>
              <w:left w:val="single" w:sz="12" w:space="0" w:color="000000"/>
              <w:bottom w:val="single" w:sz="6" w:space="0" w:color="000000"/>
              <w:right w:val="single" w:sz="6" w:space="0" w:color="000000"/>
            </w:tcBorders>
          </w:tcPr>
          <w:p w14:paraId="607D4264" w14:textId="77777777" w:rsidR="00B445AF" w:rsidRPr="00105E07" w:rsidRDefault="00B445AF" w:rsidP="001A4CCE">
            <w:pPr>
              <w:widowControl w:val="0"/>
              <w:spacing w:after="0" w:line="229" w:lineRule="exact"/>
              <w:ind w:right="676"/>
              <w:jc w:val="center"/>
              <w:rPr>
                <w:rFonts w:ascii="Arial" w:eastAsia="Arial" w:hAnsi="Arial" w:cs="Arial"/>
                <w:w w:val="99"/>
              </w:rPr>
            </w:pPr>
            <w:r w:rsidRPr="00105E07">
              <w:rPr>
                <w:rFonts w:ascii="Arial" w:eastAsia="Arial" w:hAnsi="Arial" w:cs="Arial"/>
                <w:w w:val="99"/>
              </w:rPr>
              <w:t>IRS</w:t>
            </w:r>
          </w:p>
        </w:tc>
        <w:tc>
          <w:tcPr>
            <w:tcW w:w="7581" w:type="dxa"/>
            <w:tcBorders>
              <w:top w:val="single" w:sz="6" w:space="0" w:color="000000"/>
              <w:left w:val="single" w:sz="6" w:space="0" w:color="000000"/>
              <w:bottom w:val="single" w:sz="6" w:space="0" w:color="000000"/>
              <w:right w:val="single" w:sz="12" w:space="0" w:color="000000"/>
            </w:tcBorders>
          </w:tcPr>
          <w:p w14:paraId="4068E00D" w14:textId="77777777" w:rsidR="00B445AF" w:rsidRPr="00105E07" w:rsidRDefault="00B445AF" w:rsidP="001A4CCE">
            <w:pPr>
              <w:widowControl w:val="0"/>
              <w:spacing w:after="0" w:line="229" w:lineRule="exact"/>
              <w:ind w:right="-20"/>
              <w:rPr>
                <w:rFonts w:ascii="Arial" w:eastAsia="Arial" w:hAnsi="Arial" w:cs="Arial"/>
              </w:rPr>
            </w:pPr>
            <w:r w:rsidRPr="00105E07">
              <w:rPr>
                <w:rFonts w:ascii="Arial" w:eastAsia="Arial" w:hAnsi="Arial" w:cs="Arial"/>
              </w:rPr>
              <w:t>Internal Revenue Service</w:t>
            </w:r>
          </w:p>
        </w:tc>
      </w:tr>
      <w:tr w:rsidR="00B445AF" w:rsidRPr="00E406AD" w14:paraId="01B9E909" w14:textId="77777777" w:rsidTr="001A4CCE">
        <w:trPr>
          <w:trHeight w:hRule="exact" w:val="248"/>
        </w:trPr>
        <w:tc>
          <w:tcPr>
            <w:tcW w:w="1783" w:type="dxa"/>
            <w:tcBorders>
              <w:top w:val="single" w:sz="6" w:space="0" w:color="000000"/>
              <w:left w:val="single" w:sz="12" w:space="0" w:color="000000"/>
              <w:bottom w:val="single" w:sz="6" w:space="0" w:color="000000"/>
              <w:right w:val="single" w:sz="6" w:space="0" w:color="000000"/>
            </w:tcBorders>
          </w:tcPr>
          <w:p w14:paraId="43346E75" w14:textId="77777777" w:rsidR="00B445AF" w:rsidRPr="00105E07" w:rsidRDefault="00B445AF" w:rsidP="001A4CCE">
            <w:pPr>
              <w:widowControl w:val="0"/>
              <w:spacing w:after="0" w:line="229" w:lineRule="exact"/>
              <w:ind w:right="676"/>
              <w:jc w:val="center"/>
              <w:rPr>
                <w:rFonts w:ascii="Arial" w:eastAsia="Arial" w:hAnsi="Arial" w:cs="Arial"/>
                <w:w w:val="99"/>
              </w:rPr>
            </w:pPr>
            <w:r w:rsidRPr="00105E07">
              <w:rPr>
                <w:rFonts w:ascii="Arial" w:eastAsia="Arial" w:hAnsi="Arial" w:cs="Arial"/>
                <w:w w:val="99"/>
              </w:rPr>
              <w:t>ISP</w:t>
            </w:r>
          </w:p>
        </w:tc>
        <w:tc>
          <w:tcPr>
            <w:tcW w:w="7581" w:type="dxa"/>
            <w:tcBorders>
              <w:top w:val="single" w:sz="6" w:space="0" w:color="000000"/>
              <w:left w:val="single" w:sz="6" w:space="0" w:color="000000"/>
              <w:bottom w:val="single" w:sz="6" w:space="0" w:color="000000"/>
              <w:right w:val="single" w:sz="12" w:space="0" w:color="000000"/>
            </w:tcBorders>
          </w:tcPr>
          <w:p w14:paraId="4D7E4F6D" w14:textId="77777777" w:rsidR="00B445AF" w:rsidRPr="00105E07" w:rsidRDefault="00B445AF" w:rsidP="001A4CCE">
            <w:pPr>
              <w:widowControl w:val="0"/>
              <w:spacing w:after="0" w:line="229" w:lineRule="exact"/>
              <w:ind w:right="-20"/>
              <w:rPr>
                <w:rFonts w:ascii="Arial" w:eastAsia="Arial" w:hAnsi="Arial" w:cs="Arial"/>
              </w:rPr>
            </w:pPr>
            <w:r w:rsidRPr="00105E07">
              <w:rPr>
                <w:rFonts w:ascii="Arial" w:eastAsia="Arial" w:hAnsi="Arial" w:cs="Arial"/>
              </w:rPr>
              <w:t>Infrastructure Security Plan</w:t>
            </w:r>
          </w:p>
        </w:tc>
      </w:tr>
      <w:tr w:rsidR="00B445AF" w:rsidRPr="00E406AD" w14:paraId="1C41D0A3" w14:textId="77777777" w:rsidTr="001A4CCE">
        <w:trPr>
          <w:trHeight w:hRule="exact" w:val="248"/>
        </w:trPr>
        <w:tc>
          <w:tcPr>
            <w:tcW w:w="1783" w:type="dxa"/>
            <w:tcBorders>
              <w:top w:val="single" w:sz="6" w:space="0" w:color="000000"/>
              <w:left w:val="single" w:sz="12" w:space="0" w:color="000000"/>
              <w:bottom w:val="single" w:sz="6" w:space="0" w:color="000000"/>
              <w:right w:val="single" w:sz="6" w:space="0" w:color="000000"/>
            </w:tcBorders>
          </w:tcPr>
          <w:p w14:paraId="542DA8FA" w14:textId="77777777" w:rsidR="00B445AF" w:rsidRPr="00105E07" w:rsidRDefault="00B445AF" w:rsidP="001A4CCE">
            <w:pPr>
              <w:widowControl w:val="0"/>
              <w:spacing w:after="0" w:line="229" w:lineRule="exact"/>
              <w:ind w:right="676"/>
              <w:jc w:val="center"/>
              <w:rPr>
                <w:rFonts w:ascii="Arial" w:eastAsia="Arial" w:hAnsi="Arial" w:cs="Arial"/>
                <w:w w:val="99"/>
              </w:rPr>
            </w:pPr>
            <w:r w:rsidRPr="00105E07">
              <w:rPr>
                <w:rFonts w:ascii="Arial" w:eastAsia="Arial" w:hAnsi="Arial" w:cs="Arial"/>
                <w:w w:val="99"/>
              </w:rPr>
              <w:t>I/T/U</w:t>
            </w:r>
          </w:p>
        </w:tc>
        <w:tc>
          <w:tcPr>
            <w:tcW w:w="7581" w:type="dxa"/>
            <w:tcBorders>
              <w:top w:val="single" w:sz="6" w:space="0" w:color="000000"/>
              <w:left w:val="single" w:sz="6" w:space="0" w:color="000000"/>
              <w:bottom w:val="single" w:sz="6" w:space="0" w:color="000000"/>
              <w:right w:val="single" w:sz="12" w:space="0" w:color="000000"/>
            </w:tcBorders>
          </w:tcPr>
          <w:p w14:paraId="76B86D30" w14:textId="77777777" w:rsidR="00B445AF" w:rsidRPr="00105E07" w:rsidRDefault="00B445AF" w:rsidP="001A4CCE">
            <w:pPr>
              <w:widowControl w:val="0"/>
              <w:spacing w:after="0" w:line="229" w:lineRule="exact"/>
              <w:ind w:right="-20"/>
              <w:rPr>
                <w:rFonts w:ascii="Arial" w:eastAsia="Arial" w:hAnsi="Arial" w:cs="Arial"/>
              </w:rPr>
            </w:pPr>
            <w:r w:rsidRPr="00105E07">
              <w:rPr>
                <w:rFonts w:ascii="Arial" w:eastAsia="Arial" w:hAnsi="Arial" w:cs="Arial"/>
              </w:rPr>
              <w:t>Indian Health Service/Tribal/Urban Indian Health</w:t>
            </w:r>
          </w:p>
        </w:tc>
      </w:tr>
      <w:tr w:rsidR="00B445AF" w:rsidRPr="00E406AD" w14:paraId="7277B2C3" w14:textId="77777777" w:rsidTr="001A4CCE">
        <w:trPr>
          <w:trHeight w:hRule="exact" w:val="245"/>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23EDBCFB" w14:textId="77777777" w:rsidR="00B445AF" w:rsidRPr="00105E07" w:rsidRDefault="00B445AF" w:rsidP="001A4CCE">
            <w:pPr>
              <w:widowControl w:val="0"/>
              <w:spacing w:after="0" w:line="224" w:lineRule="exact"/>
              <w:ind w:right="4541"/>
              <w:jc w:val="center"/>
              <w:rPr>
                <w:rFonts w:ascii="Arial" w:eastAsia="Arial" w:hAnsi="Arial" w:cs="Arial"/>
              </w:rPr>
            </w:pPr>
            <w:r w:rsidRPr="00105E07">
              <w:rPr>
                <w:rFonts w:ascii="Arial" w:eastAsia="Arial" w:hAnsi="Arial" w:cs="Arial"/>
                <w:b/>
                <w:bCs/>
                <w:w w:val="99"/>
              </w:rPr>
              <w:t>K</w:t>
            </w:r>
          </w:p>
        </w:tc>
      </w:tr>
      <w:tr w:rsidR="00B445AF" w:rsidRPr="00E406AD" w14:paraId="5D259EA9"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511CAEA" w14:textId="77777777" w:rsidR="00B445AF" w:rsidRPr="00105E07" w:rsidRDefault="00B445AF" w:rsidP="001A4CCE">
            <w:pPr>
              <w:widowControl w:val="0"/>
              <w:spacing w:after="0" w:line="226" w:lineRule="exact"/>
              <w:ind w:right="553"/>
              <w:jc w:val="center"/>
              <w:rPr>
                <w:rFonts w:ascii="Arial" w:eastAsia="Arial" w:hAnsi="Arial" w:cs="Arial"/>
                <w:spacing w:val="-1"/>
                <w:w w:val="99"/>
              </w:rPr>
            </w:pPr>
            <w:r w:rsidRPr="00105E07">
              <w:rPr>
                <w:rFonts w:ascii="Arial" w:eastAsia="Arial" w:hAnsi="Arial" w:cs="Arial"/>
                <w:spacing w:val="-1"/>
                <w:w w:val="99"/>
              </w:rPr>
              <w:t>KCPC</w:t>
            </w:r>
          </w:p>
        </w:tc>
        <w:tc>
          <w:tcPr>
            <w:tcW w:w="7581" w:type="dxa"/>
            <w:tcBorders>
              <w:top w:val="single" w:sz="6" w:space="0" w:color="000000"/>
              <w:left w:val="single" w:sz="6" w:space="0" w:color="000000"/>
              <w:bottom w:val="single" w:sz="6" w:space="0" w:color="000000"/>
              <w:right w:val="single" w:sz="12" w:space="0" w:color="000000"/>
            </w:tcBorders>
          </w:tcPr>
          <w:p w14:paraId="46A25863" w14:textId="77777777" w:rsidR="00B445AF" w:rsidRPr="00105E07" w:rsidRDefault="00B445AF"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Kansas Client Placement Criteria</w:t>
            </w:r>
          </w:p>
        </w:tc>
      </w:tr>
      <w:tr w:rsidR="00B445AF" w:rsidRPr="00E406AD" w14:paraId="776E39E2"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0744AB4A" w14:textId="77777777" w:rsidR="00B445AF" w:rsidRPr="00105E07" w:rsidRDefault="00B445AF" w:rsidP="001A4CCE">
            <w:pPr>
              <w:widowControl w:val="0"/>
              <w:spacing w:after="0" w:line="226" w:lineRule="exact"/>
              <w:ind w:right="553"/>
              <w:jc w:val="center"/>
              <w:rPr>
                <w:rFonts w:ascii="Arial" w:eastAsia="Arial" w:hAnsi="Arial" w:cs="Arial"/>
                <w:spacing w:val="-1"/>
                <w:w w:val="99"/>
              </w:rPr>
            </w:pPr>
            <w:r w:rsidRPr="00105E07">
              <w:rPr>
                <w:rFonts w:ascii="Arial" w:eastAsia="Arial" w:hAnsi="Arial" w:cs="Arial"/>
                <w:spacing w:val="-1"/>
                <w:w w:val="99"/>
              </w:rPr>
              <w:t>KDADS</w:t>
            </w:r>
          </w:p>
        </w:tc>
        <w:tc>
          <w:tcPr>
            <w:tcW w:w="7581" w:type="dxa"/>
            <w:tcBorders>
              <w:top w:val="single" w:sz="6" w:space="0" w:color="000000"/>
              <w:left w:val="single" w:sz="6" w:space="0" w:color="000000"/>
              <w:bottom w:val="single" w:sz="6" w:space="0" w:color="000000"/>
              <w:right w:val="single" w:sz="12" w:space="0" w:color="000000"/>
            </w:tcBorders>
          </w:tcPr>
          <w:p w14:paraId="706BECF4" w14:textId="37AEB9ED" w:rsidR="00B445AF" w:rsidRPr="00105E07" w:rsidRDefault="00B445AF" w:rsidP="006D512D">
            <w:pPr>
              <w:widowControl w:val="0"/>
              <w:spacing w:after="0" w:line="226" w:lineRule="exact"/>
              <w:ind w:right="-20"/>
              <w:rPr>
                <w:rFonts w:ascii="Arial" w:eastAsia="Arial" w:hAnsi="Arial" w:cs="Arial"/>
                <w:spacing w:val="-1"/>
              </w:rPr>
            </w:pPr>
            <w:r w:rsidRPr="00105E07">
              <w:rPr>
                <w:rFonts w:ascii="Arial" w:eastAsia="Arial" w:hAnsi="Arial" w:cs="Arial"/>
                <w:spacing w:val="-1"/>
              </w:rPr>
              <w:t xml:space="preserve">Kansas Department </w:t>
            </w:r>
            <w:r>
              <w:rPr>
                <w:rFonts w:ascii="Arial" w:eastAsia="Arial" w:hAnsi="Arial" w:cs="Arial"/>
                <w:spacing w:val="-1"/>
              </w:rPr>
              <w:t>for</w:t>
            </w:r>
            <w:r w:rsidRPr="00105E07">
              <w:rPr>
                <w:rFonts w:ascii="Arial" w:eastAsia="Arial" w:hAnsi="Arial" w:cs="Arial"/>
                <w:spacing w:val="-1"/>
              </w:rPr>
              <w:t xml:space="preserve"> Aging and Disability Services</w:t>
            </w:r>
          </w:p>
        </w:tc>
      </w:tr>
      <w:tr w:rsidR="00B445AF" w:rsidRPr="00E406AD" w14:paraId="6789EC2B"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AAF8D02" w14:textId="77777777" w:rsidR="00B445AF" w:rsidRPr="00105E07" w:rsidRDefault="00B445AF" w:rsidP="001A4CCE">
            <w:pPr>
              <w:widowControl w:val="0"/>
              <w:spacing w:after="0" w:line="226" w:lineRule="exact"/>
              <w:ind w:right="553"/>
              <w:jc w:val="center"/>
              <w:rPr>
                <w:rFonts w:ascii="Arial" w:eastAsia="Arial" w:hAnsi="Arial" w:cs="Arial"/>
              </w:rPr>
            </w:pPr>
            <w:r w:rsidRPr="00105E07">
              <w:rPr>
                <w:rFonts w:ascii="Arial" w:eastAsia="Arial" w:hAnsi="Arial" w:cs="Arial"/>
                <w:spacing w:val="-1"/>
                <w:w w:val="99"/>
              </w:rPr>
              <w:t>K</w:t>
            </w:r>
            <w:r w:rsidRPr="00105E07">
              <w:rPr>
                <w:rFonts w:ascii="Arial" w:eastAsia="Arial" w:hAnsi="Arial" w:cs="Arial"/>
                <w:w w:val="99"/>
              </w:rPr>
              <w:t>D</w:t>
            </w:r>
            <w:r w:rsidRPr="00105E07">
              <w:rPr>
                <w:rFonts w:ascii="Arial" w:eastAsia="Arial" w:hAnsi="Arial" w:cs="Arial"/>
                <w:spacing w:val="3"/>
                <w:w w:val="99"/>
              </w:rPr>
              <w:t>H</w:t>
            </w:r>
            <w:r w:rsidRPr="00105E07">
              <w:rPr>
                <w:rFonts w:ascii="Arial" w:eastAsia="Arial" w:hAnsi="Arial" w:cs="Arial"/>
                <w:w w:val="99"/>
              </w:rPr>
              <w:t>E</w:t>
            </w:r>
          </w:p>
        </w:tc>
        <w:tc>
          <w:tcPr>
            <w:tcW w:w="7581" w:type="dxa"/>
            <w:tcBorders>
              <w:top w:val="single" w:sz="6" w:space="0" w:color="000000"/>
              <w:left w:val="single" w:sz="6" w:space="0" w:color="000000"/>
              <w:bottom w:val="single" w:sz="6" w:space="0" w:color="000000"/>
              <w:right w:val="single" w:sz="12" w:space="0" w:color="000000"/>
            </w:tcBorders>
          </w:tcPr>
          <w:p w14:paraId="1BC173F3"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K</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as</w:t>
            </w:r>
            <w:r w:rsidRPr="00105E07">
              <w:rPr>
                <w:rFonts w:ascii="Arial" w:eastAsia="Arial" w:hAnsi="Arial" w:cs="Arial"/>
                <w:spacing w:val="-7"/>
              </w:rPr>
              <w:t xml:space="preserve"> </w:t>
            </w:r>
            <w:r w:rsidRPr="00105E07">
              <w:rPr>
                <w:rFonts w:ascii="Arial" w:eastAsia="Arial" w:hAnsi="Arial" w:cs="Arial"/>
                <w:spacing w:val="2"/>
              </w:rPr>
              <w:t>D</w:t>
            </w:r>
            <w:r w:rsidRPr="00105E07">
              <w:rPr>
                <w:rFonts w:ascii="Arial" w:eastAsia="Arial" w:hAnsi="Arial" w:cs="Arial"/>
              </w:rPr>
              <w:t>e</w:t>
            </w:r>
            <w:r w:rsidRPr="00105E07">
              <w:rPr>
                <w:rFonts w:ascii="Arial" w:eastAsia="Arial" w:hAnsi="Arial" w:cs="Arial"/>
                <w:spacing w:val="-1"/>
              </w:rPr>
              <w:t>p</w:t>
            </w:r>
            <w:r w:rsidRPr="00105E07">
              <w:rPr>
                <w:rFonts w:ascii="Arial" w:eastAsia="Arial" w:hAnsi="Arial" w:cs="Arial"/>
              </w:rPr>
              <w:t>art</w:t>
            </w:r>
            <w:r w:rsidRPr="00105E07">
              <w:rPr>
                <w:rFonts w:ascii="Arial" w:eastAsia="Arial" w:hAnsi="Arial" w:cs="Arial"/>
                <w:spacing w:val="5"/>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0"/>
              </w:rPr>
              <w:t xml:space="preserve"> </w:t>
            </w:r>
            <w:r w:rsidRPr="00105E07">
              <w:rPr>
                <w:rFonts w:ascii="Arial" w:eastAsia="Arial" w:hAnsi="Arial" w:cs="Arial"/>
                <w:spacing w:val="-1"/>
              </w:rPr>
              <w:t>o</w:t>
            </w:r>
            <w:r w:rsidRPr="00105E07">
              <w:rPr>
                <w:rFonts w:ascii="Arial" w:eastAsia="Arial" w:hAnsi="Arial" w:cs="Arial"/>
              </w:rPr>
              <w:t>f He</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5"/>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2"/>
              </w:rPr>
              <w:t xml:space="preserve"> </w:t>
            </w:r>
            <w:r w:rsidRPr="00105E07">
              <w:rPr>
                <w:rFonts w:ascii="Arial" w:eastAsia="Arial" w:hAnsi="Arial" w:cs="Arial"/>
                <w:spacing w:val="-1"/>
              </w:rPr>
              <w:t>E</w:t>
            </w:r>
            <w:r w:rsidRPr="00105E07">
              <w:rPr>
                <w:rFonts w:ascii="Arial" w:eastAsia="Arial" w:hAnsi="Arial" w:cs="Arial"/>
                <w:spacing w:val="2"/>
              </w:rPr>
              <w:t>n</w:t>
            </w:r>
            <w:r w:rsidRPr="00105E07">
              <w:rPr>
                <w:rFonts w:ascii="Arial" w:eastAsia="Arial" w:hAnsi="Arial" w:cs="Arial"/>
                <w:spacing w:val="-1"/>
              </w:rPr>
              <w:t>vi</w:t>
            </w:r>
            <w:r w:rsidRPr="00105E07">
              <w:rPr>
                <w:rFonts w:ascii="Arial" w:eastAsia="Arial" w:hAnsi="Arial" w:cs="Arial"/>
                <w:spacing w:val="3"/>
              </w:rPr>
              <w:t>r</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p>
        </w:tc>
      </w:tr>
      <w:tr w:rsidR="00964C8C" w:rsidRPr="00E406AD" w14:paraId="1D95180C"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0712266" w14:textId="7BC84F6F" w:rsidR="00964C8C" w:rsidRPr="00105E07" w:rsidRDefault="00964C8C" w:rsidP="001A4CCE">
            <w:pPr>
              <w:widowControl w:val="0"/>
              <w:spacing w:after="0" w:line="226" w:lineRule="exact"/>
              <w:ind w:right="625"/>
              <w:jc w:val="center"/>
              <w:rPr>
                <w:rFonts w:ascii="Arial" w:eastAsia="Arial" w:hAnsi="Arial" w:cs="Arial"/>
                <w:spacing w:val="-1"/>
                <w:w w:val="99"/>
              </w:rPr>
            </w:pPr>
            <w:r>
              <w:rPr>
                <w:rFonts w:ascii="Arial" w:eastAsia="Arial" w:hAnsi="Arial" w:cs="Arial"/>
                <w:spacing w:val="-1"/>
                <w:w w:val="99"/>
              </w:rPr>
              <w:t>KEES</w:t>
            </w:r>
          </w:p>
        </w:tc>
        <w:tc>
          <w:tcPr>
            <w:tcW w:w="7581" w:type="dxa"/>
            <w:tcBorders>
              <w:top w:val="single" w:sz="6" w:space="0" w:color="000000"/>
              <w:left w:val="single" w:sz="6" w:space="0" w:color="000000"/>
              <w:bottom w:val="single" w:sz="6" w:space="0" w:color="000000"/>
              <w:right w:val="single" w:sz="12" w:space="0" w:color="000000"/>
            </w:tcBorders>
          </w:tcPr>
          <w:p w14:paraId="4F417793" w14:textId="4E9C55AD" w:rsidR="00964C8C" w:rsidRPr="00105E07" w:rsidRDefault="00964C8C" w:rsidP="001A4CCE">
            <w:pPr>
              <w:widowControl w:val="0"/>
              <w:spacing w:after="0" w:line="226" w:lineRule="exact"/>
              <w:ind w:right="-20"/>
              <w:rPr>
                <w:rFonts w:ascii="Arial" w:eastAsia="Arial" w:hAnsi="Arial" w:cs="Arial"/>
                <w:spacing w:val="-1"/>
              </w:rPr>
            </w:pPr>
            <w:r>
              <w:rPr>
                <w:rFonts w:ascii="Arial" w:eastAsia="Arial" w:hAnsi="Arial" w:cs="Arial"/>
                <w:spacing w:val="-1"/>
              </w:rPr>
              <w:t>Kansas Eligibility and Enforcement System</w:t>
            </w:r>
          </w:p>
        </w:tc>
      </w:tr>
      <w:tr w:rsidR="00B445AF" w:rsidRPr="00E406AD" w14:paraId="742B7F71"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13624FC" w14:textId="77777777" w:rsidR="00B445AF" w:rsidRPr="00105E07" w:rsidRDefault="00B445AF" w:rsidP="001A4CCE">
            <w:pPr>
              <w:widowControl w:val="0"/>
              <w:spacing w:after="0" w:line="226" w:lineRule="exact"/>
              <w:ind w:right="625"/>
              <w:jc w:val="center"/>
              <w:rPr>
                <w:rFonts w:ascii="Arial" w:eastAsia="Arial" w:hAnsi="Arial" w:cs="Arial"/>
              </w:rPr>
            </w:pPr>
            <w:r w:rsidRPr="00105E07">
              <w:rPr>
                <w:rFonts w:ascii="Arial" w:eastAsia="Arial" w:hAnsi="Arial" w:cs="Arial"/>
                <w:spacing w:val="-1"/>
                <w:w w:val="99"/>
              </w:rPr>
              <w:t>K</w:t>
            </w:r>
            <w:r w:rsidRPr="00105E07">
              <w:rPr>
                <w:rFonts w:ascii="Arial" w:eastAsia="Arial" w:hAnsi="Arial" w:cs="Arial"/>
                <w:w w:val="99"/>
              </w:rPr>
              <w:t>HA</w:t>
            </w:r>
          </w:p>
        </w:tc>
        <w:tc>
          <w:tcPr>
            <w:tcW w:w="7581" w:type="dxa"/>
            <w:tcBorders>
              <w:top w:val="single" w:sz="6" w:space="0" w:color="000000"/>
              <w:left w:val="single" w:sz="6" w:space="0" w:color="000000"/>
              <w:bottom w:val="single" w:sz="6" w:space="0" w:color="000000"/>
              <w:right w:val="single" w:sz="12" w:space="0" w:color="000000"/>
            </w:tcBorders>
          </w:tcPr>
          <w:p w14:paraId="05359897"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K</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as</w:t>
            </w:r>
            <w:r w:rsidRPr="00105E07">
              <w:rPr>
                <w:rFonts w:ascii="Arial" w:eastAsia="Arial" w:hAnsi="Arial" w:cs="Arial"/>
                <w:spacing w:val="-7"/>
              </w:rPr>
              <w:t xml:space="preserve"> </w:t>
            </w:r>
            <w:r w:rsidRPr="00105E07">
              <w:rPr>
                <w:rFonts w:ascii="Arial" w:eastAsia="Arial" w:hAnsi="Arial" w:cs="Arial"/>
                <w:spacing w:val="2"/>
              </w:rPr>
              <w:t>H</w:t>
            </w:r>
            <w:r w:rsidRPr="00105E07">
              <w:rPr>
                <w:rFonts w:ascii="Arial" w:eastAsia="Arial" w:hAnsi="Arial" w:cs="Arial"/>
              </w:rPr>
              <w:t>o</w:t>
            </w:r>
            <w:r w:rsidRPr="00105E07">
              <w:rPr>
                <w:rFonts w:ascii="Arial" w:eastAsia="Arial" w:hAnsi="Arial" w:cs="Arial"/>
                <w:spacing w:val="1"/>
              </w:rPr>
              <w:t>s</w:t>
            </w:r>
            <w:r w:rsidRPr="00105E07">
              <w:rPr>
                <w:rFonts w:ascii="Arial" w:eastAsia="Arial" w:hAnsi="Arial" w:cs="Arial"/>
              </w:rPr>
              <w:t>p</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al</w:t>
            </w:r>
            <w:r w:rsidRPr="00105E07">
              <w:rPr>
                <w:rFonts w:ascii="Arial" w:eastAsia="Arial" w:hAnsi="Arial" w:cs="Arial"/>
                <w:spacing w:val="-7"/>
              </w:rPr>
              <w:t xml:space="preserve"> </w:t>
            </w:r>
            <w:r w:rsidRPr="00105E07">
              <w:rPr>
                <w:rFonts w:ascii="Arial" w:eastAsia="Arial" w:hAnsi="Arial" w:cs="Arial"/>
                <w:spacing w:val="-1"/>
              </w:rPr>
              <w:t>A</w:t>
            </w:r>
            <w:r w:rsidRPr="00105E07">
              <w:rPr>
                <w:rFonts w:ascii="Arial" w:eastAsia="Arial" w:hAnsi="Arial" w:cs="Arial"/>
                <w:spacing w:val="1"/>
              </w:rPr>
              <w:t>ss</w:t>
            </w:r>
            <w:r w:rsidRPr="00105E07">
              <w:rPr>
                <w:rFonts w:ascii="Arial" w:eastAsia="Arial" w:hAnsi="Arial" w:cs="Arial"/>
              </w:rPr>
              <w:t>o</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p>
        </w:tc>
      </w:tr>
      <w:tr w:rsidR="00B445AF" w:rsidRPr="00E406AD" w14:paraId="0F783E21"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3C500CB" w14:textId="77777777" w:rsidR="00B445AF" w:rsidRPr="00105E07" w:rsidRDefault="00B445AF" w:rsidP="001A4CCE">
            <w:pPr>
              <w:widowControl w:val="0"/>
              <w:spacing w:after="0" w:line="226" w:lineRule="exact"/>
              <w:ind w:right="592"/>
              <w:jc w:val="center"/>
              <w:rPr>
                <w:rFonts w:ascii="Arial" w:eastAsia="Arial" w:hAnsi="Arial" w:cs="Arial"/>
              </w:rPr>
            </w:pPr>
            <w:r w:rsidRPr="00105E07">
              <w:rPr>
                <w:rFonts w:ascii="Arial" w:eastAsia="Arial" w:hAnsi="Arial" w:cs="Arial"/>
                <w:spacing w:val="-1"/>
                <w:w w:val="99"/>
              </w:rPr>
              <w:t>K</w:t>
            </w:r>
            <w:r w:rsidRPr="00105E07">
              <w:rPr>
                <w:rFonts w:ascii="Arial" w:eastAsia="Arial" w:hAnsi="Arial" w:cs="Arial"/>
                <w:w w:val="99"/>
              </w:rPr>
              <w:t>HIN</w:t>
            </w:r>
          </w:p>
        </w:tc>
        <w:tc>
          <w:tcPr>
            <w:tcW w:w="7581" w:type="dxa"/>
            <w:tcBorders>
              <w:top w:val="single" w:sz="6" w:space="0" w:color="000000"/>
              <w:left w:val="single" w:sz="6" w:space="0" w:color="000000"/>
              <w:bottom w:val="single" w:sz="6" w:space="0" w:color="000000"/>
              <w:right w:val="single" w:sz="12" w:space="0" w:color="000000"/>
            </w:tcBorders>
          </w:tcPr>
          <w:p w14:paraId="77BC5791"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K</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as</w:t>
            </w:r>
            <w:r w:rsidRPr="00105E07">
              <w:rPr>
                <w:rFonts w:ascii="Arial" w:eastAsia="Arial" w:hAnsi="Arial" w:cs="Arial"/>
                <w:spacing w:val="-7"/>
              </w:rPr>
              <w:t xml:space="preserve"> </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7"/>
              </w:rPr>
              <w:t xml:space="preserve"> </w:t>
            </w:r>
            <w:r w:rsidRPr="00105E07">
              <w:rPr>
                <w:rFonts w:ascii="Arial" w:eastAsia="Arial" w:hAnsi="Arial" w:cs="Arial"/>
                <w:spacing w:val="2"/>
              </w:rPr>
              <w:t>I</w:t>
            </w:r>
            <w:r w:rsidRPr="00105E07">
              <w:rPr>
                <w:rFonts w:ascii="Arial" w:eastAsia="Arial" w:hAnsi="Arial" w:cs="Arial"/>
              </w:rPr>
              <w:t>n</w:t>
            </w:r>
            <w:r w:rsidRPr="00105E07">
              <w:rPr>
                <w:rFonts w:ascii="Arial" w:eastAsia="Arial" w:hAnsi="Arial" w:cs="Arial"/>
                <w:spacing w:val="2"/>
              </w:rPr>
              <w:t>f</w:t>
            </w:r>
            <w:r w:rsidRPr="00105E07">
              <w:rPr>
                <w:rFonts w:ascii="Arial" w:eastAsia="Arial" w:hAnsi="Arial" w:cs="Arial"/>
              </w:rPr>
              <w:t>o</w:t>
            </w:r>
            <w:r w:rsidRPr="00105E07">
              <w:rPr>
                <w:rFonts w:ascii="Arial" w:eastAsia="Arial" w:hAnsi="Arial" w:cs="Arial"/>
                <w:spacing w:val="-2"/>
              </w:rPr>
              <w:t>r</w:t>
            </w:r>
            <w:r w:rsidRPr="00105E07">
              <w:rPr>
                <w:rFonts w:ascii="Arial" w:eastAsia="Arial" w:hAnsi="Arial" w:cs="Arial"/>
                <w:spacing w:val="4"/>
              </w:rPr>
              <w:t>m</w:t>
            </w:r>
            <w:r w:rsidRPr="00105E07">
              <w:rPr>
                <w:rFonts w:ascii="Arial" w:eastAsia="Arial" w:hAnsi="Arial" w:cs="Arial"/>
              </w:rPr>
              <w:t>at</w:t>
            </w:r>
            <w:r w:rsidRPr="00105E07">
              <w:rPr>
                <w:rFonts w:ascii="Arial" w:eastAsia="Arial" w:hAnsi="Arial" w:cs="Arial"/>
                <w:spacing w:val="-2"/>
              </w:rPr>
              <w:t>i</w:t>
            </w:r>
            <w:r w:rsidRPr="00105E07">
              <w:rPr>
                <w:rFonts w:ascii="Arial" w:eastAsia="Arial" w:hAnsi="Arial" w:cs="Arial"/>
              </w:rPr>
              <w:t>on</w:t>
            </w:r>
            <w:r w:rsidRPr="00105E07">
              <w:rPr>
                <w:rFonts w:ascii="Arial" w:eastAsia="Arial" w:hAnsi="Arial" w:cs="Arial"/>
                <w:spacing w:val="-9"/>
              </w:rPr>
              <w:t xml:space="preserve"> </w:t>
            </w:r>
            <w:r w:rsidRPr="00105E07">
              <w:rPr>
                <w:rFonts w:ascii="Arial" w:eastAsia="Arial" w:hAnsi="Arial" w:cs="Arial"/>
              </w:rPr>
              <w:t>Ne</w:t>
            </w:r>
            <w:r w:rsidRPr="00105E07">
              <w:rPr>
                <w:rFonts w:ascii="Arial" w:eastAsia="Arial" w:hAnsi="Arial" w:cs="Arial"/>
                <w:spacing w:val="2"/>
              </w:rPr>
              <w:t>t</w:t>
            </w:r>
            <w:r w:rsidRPr="00105E07">
              <w:rPr>
                <w:rFonts w:ascii="Arial" w:eastAsia="Arial" w:hAnsi="Arial" w:cs="Arial"/>
                <w:spacing w:val="-2"/>
              </w:rPr>
              <w:t>w</w:t>
            </w:r>
            <w:r w:rsidRPr="00105E07">
              <w:rPr>
                <w:rFonts w:ascii="Arial" w:eastAsia="Arial" w:hAnsi="Arial" w:cs="Arial"/>
              </w:rPr>
              <w:t>ork</w:t>
            </w:r>
          </w:p>
        </w:tc>
      </w:tr>
      <w:tr w:rsidR="00B445AF" w:rsidRPr="00E406AD" w14:paraId="421F3480"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12F4338F" w14:textId="77777777" w:rsidR="00B445AF" w:rsidRPr="00105E07" w:rsidRDefault="00B445AF" w:rsidP="001A4CCE">
            <w:pPr>
              <w:widowControl w:val="0"/>
              <w:spacing w:after="0" w:line="227" w:lineRule="exact"/>
              <w:ind w:right="548"/>
              <w:jc w:val="center"/>
              <w:rPr>
                <w:rFonts w:ascii="Arial" w:eastAsia="Arial" w:hAnsi="Arial" w:cs="Arial"/>
                <w:spacing w:val="-1"/>
                <w:w w:val="99"/>
              </w:rPr>
            </w:pPr>
            <w:r w:rsidRPr="00105E07">
              <w:rPr>
                <w:rFonts w:ascii="Arial" w:eastAsia="Arial" w:hAnsi="Arial" w:cs="Arial"/>
                <w:spacing w:val="-1"/>
                <w:w w:val="99"/>
              </w:rPr>
              <w:t>KID</w:t>
            </w:r>
          </w:p>
        </w:tc>
        <w:tc>
          <w:tcPr>
            <w:tcW w:w="7581" w:type="dxa"/>
            <w:tcBorders>
              <w:top w:val="single" w:sz="6" w:space="0" w:color="000000"/>
              <w:left w:val="single" w:sz="6" w:space="0" w:color="000000"/>
              <w:bottom w:val="single" w:sz="6" w:space="0" w:color="000000"/>
              <w:right w:val="single" w:sz="12" w:space="0" w:color="000000"/>
            </w:tcBorders>
          </w:tcPr>
          <w:p w14:paraId="3D6AB7F0" w14:textId="77777777" w:rsidR="00B445AF" w:rsidRPr="00105E07" w:rsidRDefault="00B445AF" w:rsidP="001A4CCE">
            <w:pPr>
              <w:widowControl w:val="0"/>
              <w:spacing w:after="0" w:line="227" w:lineRule="exact"/>
              <w:ind w:right="-20"/>
              <w:rPr>
                <w:rFonts w:ascii="Arial" w:eastAsia="Arial" w:hAnsi="Arial" w:cs="Arial"/>
                <w:spacing w:val="-1"/>
              </w:rPr>
            </w:pPr>
            <w:r w:rsidRPr="00105E07">
              <w:rPr>
                <w:rFonts w:ascii="Arial" w:eastAsia="Arial" w:hAnsi="Arial" w:cs="Arial"/>
                <w:spacing w:val="-1"/>
              </w:rPr>
              <w:t>Kansas Insurance Department</w:t>
            </w:r>
          </w:p>
        </w:tc>
      </w:tr>
      <w:tr w:rsidR="00B445AF" w:rsidRPr="00E406AD" w14:paraId="0659D012"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22DE2D3" w14:textId="77777777" w:rsidR="00B445AF" w:rsidRPr="00105E07" w:rsidRDefault="00B445AF" w:rsidP="001A4CCE">
            <w:pPr>
              <w:widowControl w:val="0"/>
              <w:spacing w:after="0" w:line="227" w:lineRule="exact"/>
              <w:ind w:right="548"/>
              <w:jc w:val="center"/>
              <w:rPr>
                <w:rFonts w:ascii="Arial" w:eastAsia="Arial" w:hAnsi="Arial" w:cs="Arial"/>
              </w:rPr>
            </w:pPr>
            <w:r w:rsidRPr="00105E07">
              <w:rPr>
                <w:rFonts w:ascii="Arial" w:eastAsia="Arial" w:hAnsi="Arial" w:cs="Arial"/>
                <w:spacing w:val="-1"/>
                <w:w w:val="99"/>
              </w:rPr>
              <w:t>K</w:t>
            </w:r>
            <w:r w:rsidRPr="00105E07">
              <w:rPr>
                <w:rFonts w:ascii="Arial" w:eastAsia="Arial" w:hAnsi="Arial" w:cs="Arial"/>
                <w:spacing w:val="2"/>
                <w:w w:val="99"/>
              </w:rPr>
              <w:t>M</w:t>
            </w:r>
            <w:r w:rsidRPr="00105E07">
              <w:rPr>
                <w:rFonts w:ascii="Arial" w:eastAsia="Arial" w:hAnsi="Arial" w:cs="Arial"/>
                <w:spacing w:val="-1"/>
                <w:w w:val="99"/>
              </w:rPr>
              <w:t>A</w:t>
            </w:r>
            <w:r w:rsidRPr="00105E07">
              <w:rPr>
                <w:rFonts w:ascii="Arial" w:eastAsia="Arial" w:hAnsi="Arial" w:cs="Arial"/>
                <w:w w:val="99"/>
              </w:rPr>
              <w:t>P</w:t>
            </w:r>
          </w:p>
        </w:tc>
        <w:tc>
          <w:tcPr>
            <w:tcW w:w="7581" w:type="dxa"/>
            <w:tcBorders>
              <w:top w:val="single" w:sz="6" w:space="0" w:color="000000"/>
              <w:left w:val="single" w:sz="6" w:space="0" w:color="000000"/>
              <w:bottom w:val="single" w:sz="6" w:space="0" w:color="000000"/>
              <w:right w:val="single" w:sz="12" w:space="0" w:color="000000"/>
            </w:tcBorders>
          </w:tcPr>
          <w:p w14:paraId="756387B3" w14:textId="77777777" w:rsidR="00B445AF" w:rsidRPr="00105E07" w:rsidRDefault="00B445AF" w:rsidP="001A4CCE">
            <w:pPr>
              <w:widowControl w:val="0"/>
              <w:spacing w:after="0" w:line="227" w:lineRule="exact"/>
              <w:ind w:right="-20"/>
              <w:rPr>
                <w:rFonts w:ascii="Arial" w:eastAsia="Arial" w:hAnsi="Arial" w:cs="Arial"/>
              </w:rPr>
            </w:pPr>
            <w:r w:rsidRPr="00105E07">
              <w:rPr>
                <w:rFonts w:ascii="Arial" w:eastAsia="Arial" w:hAnsi="Arial" w:cs="Arial"/>
                <w:spacing w:val="-1"/>
              </w:rPr>
              <w:t>K</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as</w:t>
            </w:r>
            <w:r w:rsidRPr="00105E07">
              <w:rPr>
                <w:rFonts w:ascii="Arial" w:eastAsia="Arial" w:hAnsi="Arial" w:cs="Arial"/>
                <w:spacing w:val="-5"/>
              </w:rPr>
              <w:t xml:space="preserve"> </w:t>
            </w: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al</w:t>
            </w:r>
            <w:r w:rsidRPr="00105E07">
              <w:rPr>
                <w:rFonts w:ascii="Arial" w:eastAsia="Arial" w:hAnsi="Arial" w:cs="Arial"/>
                <w:spacing w:val="-7"/>
              </w:rPr>
              <w:t xml:space="preserve"> </w:t>
            </w:r>
            <w:r w:rsidRPr="00105E07">
              <w:rPr>
                <w:rFonts w:ascii="Arial" w:eastAsia="Arial" w:hAnsi="Arial" w:cs="Arial"/>
                <w:spacing w:val="-1"/>
              </w:rPr>
              <w:t>A</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8"/>
              </w:rPr>
              <w:t xml:space="preserve">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rPr>
              <w:t>o</w:t>
            </w:r>
            <w:r w:rsidRPr="00105E07">
              <w:rPr>
                <w:rFonts w:ascii="Arial" w:eastAsia="Arial" w:hAnsi="Arial" w:cs="Arial"/>
                <w:spacing w:val="-1"/>
              </w:rPr>
              <w:t>g</w:t>
            </w:r>
            <w:r w:rsidRPr="00105E07">
              <w:rPr>
                <w:rFonts w:ascii="Arial" w:eastAsia="Arial" w:hAnsi="Arial" w:cs="Arial"/>
                <w:spacing w:val="1"/>
              </w:rPr>
              <w:t>r</w:t>
            </w:r>
            <w:r w:rsidRPr="00105E07">
              <w:rPr>
                <w:rFonts w:ascii="Arial" w:eastAsia="Arial" w:hAnsi="Arial" w:cs="Arial"/>
              </w:rPr>
              <w:t>am</w:t>
            </w:r>
          </w:p>
        </w:tc>
      </w:tr>
      <w:tr w:rsidR="00B445AF" w:rsidRPr="00E406AD" w14:paraId="07634837"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E9007B3" w14:textId="77777777" w:rsidR="00B445AF" w:rsidRPr="00105E07" w:rsidRDefault="00B445AF" w:rsidP="001A4CCE">
            <w:pPr>
              <w:widowControl w:val="0"/>
              <w:spacing w:after="0" w:line="228" w:lineRule="exact"/>
              <w:ind w:right="613"/>
              <w:jc w:val="center"/>
              <w:rPr>
                <w:rFonts w:ascii="Arial" w:eastAsia="Arial" w:hAnsi="Arial" w:cs="Arial"/>
                <w:spacing w:val="-1"/>
                <w:w w:val="99"/>
              </w:rPr>
            </w:pPr>
            <w:r w:rsidRPr="00105E07">
              <w:rPr>
                <w:rFonts w:ascii="Arial" w:eastAsia="Arial" w:hAnsi="Arial" w:cs="Arial"/>
                <w:spacing w:val="-1"/>
                <w:w w:val="99"/>
              </w:rPr>
              <w:t>KMMS</w:t>
            </w:r>
          </w:p>
        </w:tc>
        <w:tc>
          <w:tcPr>
            <w:tcW w:w="7581" w:type="dxa"/>
            <w:tcBorders>
              <w:top w:val="single" w:sz="6" w:space="0" w:color="000000"/>
              <w:left w:val="single" w:sz="6" w:space="0" w:color="000000"/>
              <w:bottom w:val="single" w:sz="6" w:space="0" w:color="000000"/>
              <w:right w:val="single" w:sz="12" w:space="0" w:color="000000"/>
            </w:tcBorders>
          </w:tcPr>
          <w:p w14:paraId="36842A9B" w14:textId="77777777" w:rsidR="00B445AF" w:rsidRPr="00105E07" w:rsidRDefault="00B445AF" w:rsidP="001A4CCE">
            <w:pPr>
              <w:widowControl w:val="0"/>
              <w:spacing w:after="0" w:line="228" w:lineRule="exact"/>
              <w:ind w:right="-20"/>
              <w:rPr>
                <w:rFonts w:ascii="Arial" w:eastAsia="Arial" w:hAnsi="Arial" w:cs="Arial"/>
                <w:spacing w:val="-1"/>
              </w:rPr>
            </w:pPr>
            <w:r w:rsidRPr="00105E07">
              <w:rPr>
                <w:rFonts w:ascii="Arial" w:eastAsia="Arial" w:hAnsi="Arial" w:cs="Arial"/>
                <w:spacing w:val="-1"/>
              </w:rPr>
              <w:t>Kansas Modular Medicaid System</w:t>
            </w:r>
          </w:p>
        </w:tc>
      </w:tr>
      <w:tr w:rsidR="00B445AF" w:rsidRPr="00E406AD" w14:paraId="7A4B54A0"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06D61989" w14:textId="77777777" w:rsidR="00B445AF" w:rsidRPr="00105E07" w:rsidRDefault="00B445AF" w:rsidP="001A4CCE">
            <w:pPr>
              <w:widowControl w:val="0"/>
              <w:spacing w:after="0" w:line="228" w:lineRule="exact"/>
              <w:ind w:right="613"/>
              <w:jc w:val="center"/>
              <w:rPr>
                <w:rFonts w:ascii="Arial" w:eastAsia="Arial" w:hAnsi="Arial" w:cs="Arial"/>
              </w:rPr>
            </w:pPr>
            <w:r w:rsidRPr="00105E07">
              <w:rPr>
                <w:rFonts w:ascii="Arial" w:eastAsia="Arial" w:hAnsi="Arial" w:cs="Arial"/>
                <w:spacing w:val="-1"/>
                <w:w w:val="99"/>
              </w:rPr>
              <w:t>K</w:t>
            </w:r>
            <w:r w:rsidRPr="00105E07">
              <w:rPr>
                <w:rFonts w:ascii="Arial" w:eastAsia="Arial" w:hAnsi="Arial" w:cs="Arial"/>
                <w:spacing w:val="2"/>
                <w:w w:val="99"/>
              </w:rPr>
              <w:t>M</w:t>
            </w:r>
            <w:r w:rsidRPr="00105E07">
              <w:rPr>
                <w:rFonts w:ascii="Arial" w:eastAsia="Arial" w:hAnsi="Arial" w:cs="Arial"/>
                <w:w w:val="99"/>
              </w:rPr>
              <w:t>S</w:t>
            </w:r>
          </w:p>
        </w:tc>
        <w:tc>
          <w:tcPr>
            <w:tcW w:w="7581" w:type="dxa"/>
            <w:tcBorders>
              <w:top w:val="single" w:sz="6" w:space="0" w:color="000000"/>
              <w:left w:val="single" w:sz="6" w:space="0" w:color="000000"/>
              <w:bottom w:val="single" w:sz="6" w:space="0" w:color="000000"/>
              <w:right w:val="single" w:sz="12" w:space="0" w:color="000000"/>
            </w:tcBorders>
          </w:tcPr>
          <w:p w14:paraId="5E9E4F0B" w14:textId="77777777" w:rsidR="00B445AF" w:rsidRPr="00105E07" w:rsidRDefault="00B445AF" w:rsidP="001A4CCE">
            <w:pPr>
              <w:widowControl w:val="0"/>
              <w:spacing w:after="0" w:line="228" w:lineRule="exact"/>
              <w:ind w:right="-20"/>
              <w:rPr>
                <w:rFonts w:ascii="Arial" w:eastAsia="Arial" w:hAnsi="Arial" w:cs="Arial"/>
              </w:rPr>
            </w:pPr>
            <w:r w:rsidRPr="00105E07">
              <w:rPr>
                <w:rFonts w:ascii="Arial" w:eastAsia="Arial" w:hAnsi="Arial" w:cs="Arial"/>
                <w:spacing w:val="-1"/>
              </w:rPr>
              <w:t>K</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as</w:t>
            </w:r>
            <w:r w:rsidRPr="00105E07">
              <w:rPr>
                <w:rFonts w:ascii="Arial" w:eastAsia="Arial" w:hAnsi="Arial" w:cs="Arial"/>
                <w:spacing w:val="-5"/>
              </w:rPr>
              <w:t xml:space="preserve"> </w:t>
            </w: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al</w:t>
            </w:r>
            <w:r w:rsidRPr="00105E07">
              <w:rPr>
                <w:rFonts w:ascii="Arial" w:eastAsia="Arial" w:hAnsi="Arial" w:cs="Arial"/>
                <w:spacing w:val="-7"/>
              </w:rPr>
              <w:t xml:space="preserve"> </w:t>
            </w:r>
            <w:r w:rsidRPr="00105E07">
              <w:rPr>
                <w:rFonts w:ascii="Arial" w:eastAsia="Arial" w:hAnsi="Arial" w:cs="Arial"/>
                <w:spacing w:val="-1"/>
              </w:rPr>
              <w:t>S</w:t>
            </w:r>
            <w:r w:rsidRPr="00105E07">
              <w:rPr>
                <w:rFonts w:ascii="Arial" w:eastAsia="Arial" w:hAnsi="Arial" w:cs="Arial"/>
              </w:rPr>
              <w:t>o</w:t>
            </w:r>
            <w:r w:rsidRPr="00105E07">
              <w:rPr>
                <w:rFonts w:ascii="Arial" w:eastAsia="Arial" w:hAnsi="Arial" w:cs="Arial"/>
                <w:spacing w:val="3"/>
              </w:rPr>
              <w:t>c</w:t>
            </w:r>
            <w:r w:rsidRPr="00105E07">
              <w:rPr>
                <w:rFonts w:ascii="Arial" w:eastAsia="Arial" w:hAnsi="Arial" w:cs="Arial"/>
                <w:spacing w:val="-1"/>
              </w:rPr>
              <w:t>i</w:t>
            </w:r>
            <w:r w:rsidRPr="00105E07">
              <w:rPr>
                <w:rFonts w:ascii="Arial" w:eastAsia="Arial" w:hAnsi="Arial" w:cs="Arial"/>
              </w:rPr>
              <w:t>e</w:t>
            </w:r>
            <w:r w:rsidRPr="00105E07">
              <w:rPr>
                <w:rFonts w:ascii="Arial" w:eastAsia="Arial" w:hAnsi="Arial" w:cs="Arial"/>
                <w:spacing w:val="4"/>
              </w:rPr>
              <w:t>t</w:t>
            </w:r>
            <w:r w:rsidRPr="00105E07">
              <w:rPr>
                <w:rFonts w:ascii="Arial" w:eastAsia="Arial" w:hAnsi="Arial" w:cs="Arial"/>
              </w:rPr>
              <w:t>y</w:t>
            </w:r>
          </w:p>
        </w:tc>
      </w:tr>
      <w:tr w:rsidR="00B445AF" w:rsidRPr="00E406AD" w14:paraId="37329519" w14:textId="77777777" w:rsidTr="001A4CCE">
        <w:trPr>
          <w:trHeight w:hRule="exact" w:val="246"/>
        </w:trPr>
        <w:tc>
          <w:tcPr>
            <w:tcW w:w="1783" w:type="dxa"/>
            <w:tcBorders>
              <w:top w:val="single" w:sz="6" w:space="0" w:color="000000"/>
              <w:left w:val="single" w:sz="12" w:space="0" w:color="000000"/>
              <w:bottom w:val="single" w:sz="6" w:space="0" w:color="000000"/>
              <w:right w:val="single" w:sz="6" w:space="0" w:color="000000"/>
            </w:tcBorders>
          </w:tcPr>
          <w:p w14:paraId="36FA7317" w14:textId="77777777" w:rsidR="00B445AF" w:rsidRPr="00105E07" w:rsidRDefault="00B445AF" w:rsidP="001A4CCE">
            <w:pPr>
              <w:widowControl w:val="0"/>
              <w:spacing w:after="0" w:line="229" w:lineRule="exact"/>
              <w:ind w:right="630"/>
              <w:jc w:val="center"/>
              <w:rPr>
                <w:rFonts w:ascii="Arial" w:eastAsia="Arial" w:hAnsi="Arial" w:cs="Arial"/>
              </w:rPr>
            </w:pPr>
            <w:r w:rsidRPr="00105E07">
              <w:rPr>
                <w:rFonts w:ascii="Arial" w:eastAsia="Arial" w:hAnsi="Arial" w:cs="Arial"/>
                <w:spacing w:val="-1"/>
                <w:w w:val="99"/>
              </w:rPr>
              <w:t>K</w:t>
            </w:r>
            <w:r w:rsidRPr="00105E07">
              <w:rPr>
                <w:rFonts w:ascii="Arial" w:eastAsia="Arial" w:hAnsi="Arial" w:cs="Arial"/>
                <w:spacing w:val="1"/>
                <w:w w:val="99"/>
              </w:rPr>
              <w:t>S</w:t>
            </w:r>
            <w:r w:rsidRPr="00105E07">
              <w:rPr>
                <w:rFonts w:ascii="Arial" w:eastAsia="Arial" w:hAnsi="Arial" w:cs="Arial"/>
                <w:w w:val="99"/>
              </w:rPr>
              <w:t>A</w:t>
            </w:r>
          </w:p>
        </w:tc>
        <w:tc>
          <w:tcPr>
            <w:tcW w:w="7581" w:type="dxa"/>
            <w:tcBorders>
              <w:top w:val="single" w:sz="6" w:space="0" w:color="000000"/>
              <w:left w:val="single" w:sz="6" w:space="0" w:color="000000"/>
              <w:bottom w:val="single" w:sz="6" w:space="0" w:color="000000"/>
              <w:right w:val="single" w:sz="12" w:space="0" w:color="000000"/>
            </w:tcBorders>
          </w:tcPr>
          <w:p w14:paraId="411E01A9" w14:textId="77777777" w:rsidR="00B445AF" w:rsidRPr="00105E07" w:rsidRDefault="00B445AF" w:rsidP="001A4CCE">
            <w:pPr>
              <w:widowControl w:val="0"/>
              <w:spacing w:after="0" w:line="229" w:lineRule="exact"/>
              <w:ind w:right="-20"/>
              <w:rPr>
                <w:rFonts w:ascii="Arial" w:eastAsia="Arial" w:hAnsi="Arial" w:cs="Arial"/>
              </w:rPr>
            </w:pPr>
            <w:r w:rsidRPr="00105E07">
              <w:rPr>
                <w:rFonts w:ascii="Arial" w:eastAsia="Arial" w:hAnsi="Arial" w:cs="Arial"/>
                <w:spacing w:val="-1"/>
              </w:rPr>
              <w:t>K</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as</w:t>
            </w:r>
            <w:r w:rsidRPr="00105E07">
              <w:rPr>
                <w:rFonts w:ascii="Arial" w:eastAsia="Arial" w:hAnsi="Arial" w:cs="Arial"/>
                <w:spacing w:val="-5"/>
              </w:rPr>
              <w:t xml:space="preserve"> </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t</w:t>
            </w:r>
            <w:r w:rsidRPr="00105E07">
              <w:rPr>
                <w:rFonts w:ascii="Arial" w:eastAsia="Arial" w:hAnsi="Arial" w:cs="Arial"/>
              </w:rPr>
              <w:t>ut</w:t>
            </w:r>
            <w:r w:rsidRPr="00105E07">
              <w:rPr>
                <w:rFonts w:ascii="Arial" w:eastAsia="Arial" w:hAnsi="Arial" w:cs="Arial"/>
                <w:spacing w:val="-1"/>
              </w:rPr>
              <w:t>e</w:t>
            </w:r>
            <w:r w:rsidRPr="00105E07">
              <w:rPr>
                <w:rFonts w:ascii="Arial" w:eastAsia="Arial" w:hAnsi="Arial" w:cs="Arial"/>
              </w:rPr>
              <w:t>s</w:t>
            </w:r>
            <w:r w:rsidRPr="00105E07">
              <w:rPr>
                <w:rFonts w:ascii="Arial" w:eastAsia="Arial" w:hAnsi="Arial" w:cs="Arial"/>
                <w:spacing w:val="-4"/>
              </w:rPr>
              <w:t xml:space="preserve"> </w:t>
            </w:r>
            <w:r w:rsidRPr="00105E07">
              <w:rPr>
                <w:rFonts w:ascii="Arial" w:eastAsia="Arial" w:hAnsi="Arial" w:cs="Arial"/>
                <w:spacing w:val="-1"/>
              </w:rPr>
              <w:t>A</w:t>
            </w:r>
            <w:r w:rsidRPr="00105E07">
              <w:rPr>
                <w:rFonts w:ascii="Arial" w:eastAsia="Arial" w:hAnsi="Arial" w:cs="Arial"/>
              </w:rPr>
              <w:t>n</w:t>
            </w:r>
            <w:r w:rsidRPr="00105E07">
              <w:rPr>
                <w:rFonts w:ascii="Arial" w:eastAsia="Arial" w:hAnsi="Arial" w:cs="Arial"/>
                <w:spacing w:val="1"/>
              </w:rPr>
              <w:t>n</w:t>
            </w:r>
            <w:r w:rsidRPr="00105E07">
              <w:rPr>
                <w:rFonts w:ascii="Arial" w:eastAsia="Arial" w:hAnsi="Arial" w:cs="Arial"/>
              </w:rPr>
              <w:t>ot</w:t>
            </w:r>
            <w:r w:rsidRPr="00105E07">
              <w:rPr>
                <w:rFonts w:ascii="Arial" w:eastAsia="Arial" w:hAnsi="Arial" w:cs="Arial"/>
                <w:spacing w:val="-1"/>
              </w:rPr>
              <w:t>a</w:t>
            </w:r>
            <w:r w:rsidRPr="00105E07">
              <w:rPr>
                <w:rFonts w:ascii="Arial" w:eastAsia="Arial" w:hAnsi="Arial" w:cs="Arial"/>
                <w:spacing w:val="2"/>
              </w:rPr>
              <w:t>t</w:t>
            </w:r>
            <w:r w:rsidRPr="00105E07">
              <w:rPr>
                <w:rFonts w:ascii="Arial" w:eastAsia="Arial" w:hAnsi="Arial" w:cs="Arial"/>
              </w:rPr>
              <w:t>ed</w:t>
            </w:r>
          </w:p>
        </w:tc>
      </w:tr>
      <w:tr w:rsidR="00B445AF" w:rsidRPr="00E406AD" w14:paraId="41375C21" w14:textId="77777777" w:rsidTr="001A4CCE">
        <w:trPr>
          <w:trHeight w:hRule="exact" w:val="246"/>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2A8EBEB8" w14:textId="77777777" w:rsidR="00B445AF" w:rsidRPr="00105E07" w:rsidRDefault="00B445AF" w:rsidP="001A4CCE">
            <w:pPr>
              <w:widowControl w:val="0"/>
              <w:spacing w:after="0" w:line="225" w:lineRule="exact"/>
              <w:ind w:right="4551"/>
              <w:jc w:val="center"/>
              <w:rPr>
                <w:rFonts w:ascii="Arial" w:eastAsia="Arial" w:hAnsi="Arial" w:cs="Arial"/>
              </w:rPr>
            </w:pPr>
            <w:r w:rsidRPr="00105E07">
              <w:rPr>
                <w:rFonts w:ascii="Arial" w:eastAsia="Arial" w:hAnsi="Arial" w:cs="Arial"/>
                <w:b/>
                <w:bCs/>
                <w:w w:val="99"/>
              </w:rPr>
              <w:t>L</w:t>
            </w:r>
          </w:p>
        </w:tc>
      </w:tr>
      <w:tr w:rsidR="005C400C" w:rsidRPr="00E406AD" w14:paraId="3EAFE9F6"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5D7DC26" w14:textId="7DAF4D38" w:rsidR="005C400C" w:rsidRPr="00105E07" w:rsidRDefault="005C400C" w:rsidP="001A4CCE">
            <w:pPr>
              <w:widowControl w:val="0"/>
              <w:spacing w:after="0" w:line="226" w:lineRule="exact"/>
              <w:ind w:right="638"/>
              <w:jc w:val="center"/>
              <w:rPr>
                <w:rFonts w:ascii="Arial" w:eastAsia="Arial" w:hAnsi="Arial" w:cs="Arial"/>
                <w:w w:val="99"/>
              </w:rPr>
            </w:pPr>
            <w:r>
              <w:rPr>
                <w:rFonts w:ascii="Arial" w:eastAsia="Arial" w:hAnsi="Arial" w:cs="Arial"/>
                <w:w w:val="99"/>
              </w:rPr>
              <w:t>LACIE</w:t>
            </w:r>
          </w:p>
        </w:tc>
        <w:tc>
          <w:tcPr>
            <w:tcW w:w="7581" w:type="dxa"/>
            <w:tcBorders>
              <w:top w:val="single" w:sz="6" w:space="0" w:color="000000"/>
              <w:left w:val="single" w:sz="6" w:space="0" w:color="000000"/>
              <w:bottom w:val="single" w:sz="6" w:space="0" w:color="000000"/>
              <w:right w:val="single" w:sz="12" w:space="0" w:color="000000"/>
            </w:tcBorders>
          </w:tcPr>
          <w:p w14:paraId="75259AC8" w14:textId="493248CA" w:rsidR="005C400C" w:rsidRPr="00105E07" w:rsidRDefault="005C400C" w:rsidP="001A4CCE">
            <w:pPr>
              <w:widowControl w:val="0"/>
              <w:spacing w:after="0" w:line="226" w:lineRule="exact"/>
              <w:ind w:right="-20"/>
              <w:rPr>
                <w:rFonts w:ascii="Arial" w:eastAsia="Arial" w:hAnsi="Arial" w:cs="Arial"/>
              </w:rPr>
            </w:pPr>
            <w:r>
              <w:rPr>
                <w:rFonts w:ascii="Arial" w:eastAsia="Arial" w:hAnsi="Arial" w:cs="Arial"/>
              </w:rPr>
              <w:t>Lewis and Clark Health Information Exchange</w:t>
            </w:r>
          </w:p>
        </w:tc>
      </w:tr>
      <w:tr w:rsidR="00B445AF" w:rsidRPr="00E406AD" w14:paraId="475DE3FC"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03D63C2D" w14:textId="77777777" w:rsidR="00B445AF" w:rsidRPr="00105E07" w:rsidRDefault="00B445AF" w:rsidP="001A4CCE">
            <w:pPr>
              <w:widowControl w:val="0"/>
              <w:spacing w:after="0" w:line="226" w:lineRule="exact"/>
              <w:ind w:right="638"/>
              <w:jc w:val="center"/>
              <w:rPr>
                <w:rFonts w:ascii="Arial" w:eastAsia="Arial" w:hAnsi="Arial" w:cs="Arial"/>
                <w:w w:val="99"/>
              </w:rPr>
            </w:pPr>
            <w:r w:rsidRPr="00105E07">
              <w:rPr>
                <w:rFonts w:ascii="Arial" w:eastAsia="Arial" w:hAnsi="Arial" w:cs="Arial"/>
                <w:w w:val="99"/>
              </w:rPr>
              <w:t>LEAs</w:t>
            </w:r>
          </w:p>
        </w:tc>
        <w:tc>
          <w:tcPr>
            <w:tcW w:w="7581" w:type="dxa"/>
            <w:tcBorders>
              <w:top w:val="single" w:sz="6" w:space="0" w:color="000000"/>
              <w:left w:val="single" w:sz="6" w:space="0" w:color="000000"/>
              <w:bottom w:val="single" w:sz="6" w:space="0" w:color="000000"/>
              <w:right w:val="single" w:sz="12" w:space="0" w:color="000000"/>
            </w:tcBorders>
          </w:tcPr>
          <w:p w14:paraId="4CCF4A30"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Local Education Agencies</w:t>
            </w:r>
          </w:p>
        </w:tc>
      </w:tr>
      <w:tr w:rsidR="00B445AF" w:rsidRPr="00E406AD" w14:paraId="68F07CEB"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8001E80" w14:textId="77777777" w:rsidR="00B445AF" w:rsidRPr="00105E07" w:rsidRDefault="00B445AF" w:rsidP="001A4CCE">
            <w:pPr>
              <w:widowControl w:val="0"/>
              <w:spacing w:after="0" w:line="226" w:lineRule="exact"/>
              <w:ind w:right="638"/>
              <w:jc w:val="center"/>
              <w:rPr>
                <w:rFonts w:ascii="Arial" w:eastAsia="Arial" w:hAnsi="Arial" w:cs="Arial"/>
                <w:w w:val="99"/>
              </w:rPr>
            </w:pPr>
            <w:r w:rsidRPr="00105E07">
              <w:rPr>
                <w:rFonts w:ascii="Arial" w:eastAsia="Arial" w:hAnsi="Arial" w:cs="Arial"/>
                <w:w w:val="99"/>
              </w:rPr>
              <w:t>LEP</w:t>
            </w:r>
          </w:p>
        </w:tc>
        <w:tc>
          <w:tcPr>
            <w:tcW w:w="7581" w:type="dxa"/>
            <w:tcBorders>
              <w:top w:val="single" w:sz="6" w:space="0" w:color="000000"/>
              <w:left w:val="single" w:sz="6" w:space="0" w:color="000000"/>
              <w:bottom w:val="single" w:sz="6" w:space="0" w:color="000000"/>
              <w:right w:val="single" w:sz="12" w:space="0" w:color="000000"/>
            </w:tcBorders>
          </w:tcPr>
          <w:p w14:paraId="379EFA2E"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Limited English Proficiency</w:t>
            </w:r>
          </w:p>
        </w:tc>
      </w:tr>
      <w:tr w:rsidR="00B445AF" w:rsidRPr="00E406AD" w14:paraId="33EB214E"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CF524C7" w14:textId="77777777" w:rsidR="00B445AF" w:rsidRPr="00105E07" w:rsidRDefault="00B445AF" w:rsidP="001A4CCE">
            <w:pPr>
              <w:widowControl w:val="0"/>
              <w:spacing w:after="0" w:line="226" w:lineRule="exact"/>
              <w:ind w:right="638"/>
              <w:jc w:val="center"/>
              <w:rPr>
                <w:rFonts w:ascii="Arial" w:eastAsia="Arial" w:hAnsi="Arial" w:cs="Arial"/>
                <w:w w:val="99"/>
              </w:rPr>
            </w:pPr>
            <w:r w:rsidRPr="00105E07">
              <w:rPr>
                <w:rFonts w:ascii="Arial" w:eastAsia="Arial" w:hAnsi="Arial" w:cs="Arial"/>
                <w:w w:val="99"/>
              </w:rPr>
              <w:t>LTC</w:t>
            </w:r>
          </w:p>
        </w:tc>
        <w:tc>
          <w:tcPr>
            <w:tcW w:w="7581" w:type="dxa"/>
            <w:tcBorders>
              <w:top w:val="single" w:sz="6" w:space="0" w:color="000000"/>
              <w:left w:val="single" w:sz="6" w:space="0" w:color="000000"/>
              <w:bottom w:val="single" w:sz="6" w:space="0" w:color="000000"/>
              <w:right w:val="single" w:sz="12" w:space="0" w:color="000000"/>
            </w:tcBorders>
          </w:tcPr>
          <w:p w14:paraId="1390C53B" w14:textId="77777777" w:rsidR="00B445AF" w:rsidRPr="00105E07" w:rsidRDefault="00B445AF">
            <w:pPr>
              <w:widowControl w:val="0"/>
              <w:spacing w:after="0" w:line="226" w:lineRule="exact"/>
              <w:ind w:right="-20"/>
              <w:rPr>
                <w:rFonts w:ascii="Arial" w:eastAsia="Arial" w:hAnsi="Arial" w:cs="Arial"/>
              </w:rPr>
            </w:pPr>
            <w:r w:rsidRPr="00105E07">
              <w:rPr>
                <w:rFonts w:ascii="Arial" w:eastAsia="Arial" w:hAnsi="Arial" w:cs="Arial"/>
              </w:rPr>
              <w:t>Long</w:t>
            </w:r>
            <w:r w:rsidRPr="00105E07">
              <w:rPr>
                <w:rFonts w:ascii="Arial" w:eastAsia="Arial" w:hAnsi="Arial" w:cs="Arial"/>
              </w:rPr>
              <w:noBreakHyphen/>
              <w:t>Term Care</w:t>
            </w:r>
          </w:p>
        </w:tc>
      </w:tr>
      <w:tr w:rsidR="00B445AF" w:rsidRPr="00E406AD" w14:paraId="62145DC0"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E698201" w14:textId="77777777" w:rsidR="00B445AF" w:rsidRPr="00105E07" w:rsidRDefault="00B445AF" w:rsidP="001A4CCE">
            <w:pPr>
              <w:widowControl w:val="0"/>
              <w:spacing w:after="0" w:line="226" w:lineRule="exact"/>
              <w:ind w:right="638"/>
              <w:jc w:val="center"/>
              <w:rPr>
                <w:rFonts w:ascii="Arial" w:eastAsia="Arial" w:hAnsi="Arial" w:cs="Arial"/>
              </w:rPr>
            </w:pPr>
            <w:r w:rsidRPr="00105E07">
              <w:rPr>
                <w:rFonts w:ascii="Arial" w:eastAsia="Arial" w:hAnsi="Arial" w:cs="Arial"/>
                <w:w w:val="99"/>
              </w:rPr>
              <w:t>LTSS</w:t>
            </w:r>
          </w:p>
        </w:tc>
        <w:tc>
          <w:tcPr>
            <w:tcW w:w="7581" w:type="dxa"/>
            <w:tcBorders>
              <w:top w:val="single" w:sz="6" w:space="0" w:color="000000"/>
              <w:left w:val="single" w:sz="6" w:space="0" w:color="000000"/>
              <w:bottom w:val="single" w:sz="6" w:space="0" w:color="000000"/>
              <w:right w:val="single" w:sz="12" w:space="0" w:color="000000"/>
            </w:tcBorders>
          </w:tcPr>
          <w:p w14:paraId="10AD43F2" w14:textId="77777777" w:rsidR="00B445AF" w:rsidRPr="00105E07" w:rsidRDefault="00B445AF">
            <w:pPr>
              <w:widowControl w:val="0"/>
              <w:spacing w:after="0" w:line="226" w:lineRule="exact"/>
              <w:ind w:right="-20"/>
              <w:rPr>
                <w:rFonts w:ascii="Arial" w:eastAsia="Arial" w:hAnsi="Arial" w:cs="Arial"/>
              </w:rPr>
            </w:pPr>
            <w:r w:rsidRPr="00105E07">
              <w:rPr>
                <w:rFonts w:ascii="Arial" w:eastAsia="Arial" w:hAnsi="Arial" w:cs="Arial"/>
              </w:rPr>
              <w:t>L</w:t>
            </w:r>
            <w:r w:rsidRPr="00105E07">
              <w:rPr>
                <w:rFonts w:ascii="Arial" w:eastAsia="Arial" w:hAnsi="Arial" w:cs="Arial"/>
                <w:spacing w:val="-1"/>
              </w:rPr>
              <w:t>o</w:t>
            </w:r>
            <w:r w:rsidRPr="00105E07">
              <w:rPr>
                <w:rFonts w:ascii="Arial" w:eastAsia="Arial" w:hAnsi="Arial" w:cs="Arial"/>
              </w:rPr>
              <w:t>ng</w:t>
            </w:r>
            <w:r w:rsidRPr="00105E07">
              <w:rPr>
                <w:rFonts w:ascii="Arial" w:eastAsia="Arial" w:hAnsi="Arial" w:cs="Arial"/>
              </w:rPr>
              <w:noBreakHyphen/>
            </w:r>
            <w:r w:rsidRPr="00105E07">
              <w:rPr>
                <w:rFonts w:ascii="Arial" w:eastAsia="Arial" w:hAnsi="Arial" w:cs="Arial"/>
                <w:spacing w:val="3"/>
              </w:rPr>
              <w:t>Term Services and Supports</w:t>
            </w:r>
            <w:r w:rsidRPr="00105E07">
              <w:rPr>
                <w:rFonts w:ascii="Arial" w:eastAsia="Arial" w:hAnsi="Arial" w:cs="Arial"/>
              </w:rPr>
              <w:t xml:space="preserve"> </w:t>
            </w:r>
          </w:p>
        </w:tc>
      </w:tr>
      <w:tr w:rsidR="00B445AF" w:rsidRPr="00E406AD" w14:paraId="14A4B8FA" w14:textId="77777777" w:rsidTr="001A4CCE">
        <w:trPr>
          <w:trHeight w:hRule="exact" w:val="245"/>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425D697D" w14:textId="77777777" w:rsidR="00B445AF" w:rsidRPr="00105E07" w:rsidRDefault="00B445AF" w:rsidP="001A4CCE">
            <w:pPr>
              <w:widowControl w:val="0"/>
              <w:spacing w:after="0" w:line="224" w:lineRule="exact"/>
              <w:ind w:right="4529"/>
              <w:jc w:val="center"/>
              <w:rPr>
                <w:rFonts w:ascii="Arial" w:eastAsia="Arial" w:hAnsi="Arial" w:cs="Arial"/>
              </w:rPr>
            </w:pPr>
            <w:r w:rsidRPr="00105E07">
              <w:rPr>
                <w:rFonts w:ascii="Arial" w:eastAsia="Arial" w:hAnsi="Arial" w:cs="Arial"/>
                <w:b/>
                <w:bCs/>
                <w:w w:val="99"/>
              </w:rPr>
              <w:t>M</w:t>
            </w:r>
          </w:p>
        </w:tc>
      </w:tr>
      <w:tr w:rsidR="00B445AF" w:rsidRPr="00E406AD" w14:paraId="39958B67"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0E591D20" w14:textId="77777777" w:rsidR="00B445AF" w:rsidRPr="00105E07" w:rsidRDefault="00B445AF" w:rsidP="001A4CCE">
            <w:pPr>
              <w:widowControl w:val="0"/>
              <w:spacing w:after="0" w:line="228" w:lineRule="exact"/>
              <w:ind w:right="654"/>
              <w:jc w:val="center"/>
              <w:rPr>
                <w:rFonts w:ascii="Arial" w:eastAsia="Arial" w:hAnsi="Arial" w:cs="Arial"/>
              </w:rPr>
            </w:pPr>
            <w:r w:rsidRPr="00105E07">
              <w:rPr>
                <w:rFonts w:ascii="Arial" w:eastAsia="Arial" w:hAnsi="Arial" w:cs="Arial"/>
                <w:w w:val="99"/>
              </w:rPr>
              <w:t>M</w:t>
            </w:r>
            <w:r w:rsidRPr="00105E07">
              <w:rPr>
                <w:rFonts w:ascii="Arial" w:eastAsia="Arial" w:hAnsi="Arial" w:cs="Arial"/>
                <w:spacing w:val="-1"/>
                <w:w w:val="99"/>
              </w:rPr>
              <w:t>&amp;</w:t>
            </w:r>
            <w:r w:rsidRPr="00105E07">
              <w:rPr>
                <w:rFonts w:ascii="Arial" w:eastAsia="Arial" w:hAnsi="Arial" w:cs="Arial"/>
                <w:w w:val="99"/>
              </w:rPr>
              <w:t>I</w:t>
            </w:r>
          </w:p>
        </w:tc>
        <w:tc>
          <w:tcPr>
            <w:tcW w:w="7581" w:type="dxa"/>
            <w:tcBorders>
              <w:top w:val="single" w:sz="6" w:space="0" w:color="000000"/>
              <w:left w:val="single" w:sz="6" w:space="0" w:color="000000"/>
              <w:bottom w:val="single" w:sz="6" w:space="0" w:color="000000"/>
              <w:right w:val="single" w:sz="12" w:space="0" w:color="000000"/>
            </w:tcBorders>
          </w:tcPr>
          <w:p w14:paraId="0BBF00FC" w14:textId="77777777" w:rsidR="00B445AF" w:rsidRPr="00105E07" w:rsidRDefault="00B445AF" w:rsidP="001A4CCE">
            <w:pPr>
              <w:widowControl w:val="0"/>
              <w:spacing w:after="0" w:line="228" w:lineRule="exact"/>
              <w:ind w:right="-20"/>
              <w:rPr>
                <w:rFonts w:ascii="Arial" w:eastAsia="Arial" w:hAnsi="Arial" w:cs="Arial"/>
              </w:rPr>
            </w:pPr>
            <w:r w:rsidRPr="00105E07">
              <w:rPr>
                <w:rFonts w:ascii="Arial" w:eastAsia="Arial" w:hAnsi="Arial" w:cs="Arial"/>
              </w:rPr>
              <w:t>M</w:t>
            </w:r>
            <w:r w:rsidRPr="00105E07">
              <w:rPr>
                <w:rFonts w:ascii="Arial" w:eastAsia="Arial" w:hAnsi="Arial" w:cs="Arial"/>
                <w:spacing w:val="-1"/>
              </w:rPr>
              <w:t>a</w:t>
            </w:r>
            <w:r w:rsidRPr="00105E07">
              <w:rPr>
                <w:rFonts w:ascii="Arial" w:eastAsia="Arial" w:hAnsi="Arial" w:cs="Arial"/>
              </w:rPr>
              <w:t>ter</w:t>
            </w:r>
            <w:r w:rsidRPr="00105E07">
              <w:rPr>
                <w:rFonts w:ascii="Arial" w:eastAsia="Arial" w:hAnsi="Arial" w:cs="Arial"/>
                <w:spacing w:val="2"/>
              </w:rPr>
              <w:t>n</w:t>
            </w:r>
            <w:r w:rsidRPr="00105E07">
              <w:rPr>
                <w:rFonts w:ascii="Arial" w:eastAsia="Arial" w:hAnsi="Arial" w:cs="Arial"/>
              </w:rPr>
              <w:t>al</w:t>
            </w:r>
            <w:r w:rsidRPr="00105E07">
              <w:rPr>
                <w:rFonts w:ascii="Arial" w:eastAsia="Arial" w:hAnsi="Arial" w:cs="Arial"/>
                <w:spacing w:val="-8"/>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 xml:space="preserve"> </w:t>
            </w:r>
            <w:r w:rsidRPr="00105E07">
              <w:rPr>
                <w:rFonts w:ascii="Arial" w:eastAsia="Arial" w:hAnsi="Arial" w:cs="Arial"/>
              </w:rPr>
              <w:t>I</w:t>
            </w:r>
            <w:r w:rsidRPr="00105E07">
              <w:rPr>
                <w:rFonts w:ascii="Arial" w:eastAsia="Arial" w:hAnsi="Arial" w:cs="Arial"/>
                <w:spacing w:val="-1"/>
              </w:rPr>
              <w:t>n</w:t>
            </w:r>
            <w:r w:rsidRPr="00105E07">
              <w:rPr>
                <w:rFonts w:ascii="Arial" w:eastAsia="Arial" w:hAnsi="Arial" w:cs="Arial"/>
                <w:spacing w:val="2"/>
              </w:rPr>
              <w:t>f</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5"/>
              </w:rPr>
              <w:t xml:space="preserve"> </w:t>
            </w:r>
            <w:r w:rsidRPr="00105E07">
              <w:rPr>
                <w:rFonts w:ascii="Arial" w:eastAsia="Arial" w:hAnsi="Arial" w:cs="Arial"/>
              </w:rPr>
              <w:t>(</w:t>
            </w:r>
            <w:r w:rsidRPr="00105E07">
              <w:rPr>
                <w:rFonts w:ascii="Arial" w:eastAsia="Arial" w:hAnsi="Arial" w:cs="Arial"/>
                <w:spacing w:val="3"/>
              </w:rPr>
              <w:t>T</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2"/>
              </w:rPr>
              <w:t xml:space="preserve"> </w:t>
            </w:r>
            <w:r w:rsidRPr="00105E07">
              <w:rPr>
                <w:rFonts w:ascii="Arial" w:eastAsia="Arial" w:hAnsi="Arial" w:cs="Arial"/>
              </w:rPr>
              <w:t xml:space="preserve">V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rPr>
              <w:t>o</w:t>
            </w:r>
            <w:r w:rsidRPr="00105E07">
              <w:rPr>
                <w:rFonts w:ascii="Arial" w:eastAsia="Arial" w:hAnsi="Arial" w:cs="Arial"/>
                <w:spacing w:val="-1"/>
              </w:rPr>
              <w:t>g</w:t>
            </w:r>
            <w:r w:rsidRPr="00105E07">
              <w:rPr>
                <w:rFonts w:ascii="Arial" w:eastAsia="Arial" w:hAnsi="Arial" w:cs="Arial"/>
                <w:spacing w:val="1"/>
              </w:rPr>
              <w:t>r</w:t>
            </w:r>
            <w:r w:rsidRPr="00105E07">
              <w:rPr>
                <w:rFonts w:ascii="Arial" w:eastAsia="Arial" w:hAnsi="Arial" w:cs="Arial"/>
              </w:rPr>
              <w:t>a</w:t>
            </w:r>
            <w:r w:rsidRPr="00105E07">
              <w:rPr>
                <w:rFonts w:ascii="Arial" w:eastAsia="Arial" w:hAnsi="Arial" w:cs="Arial"/>
                <w:spacing w:val="4"/>
              </w:rPr>
              <w:t>m</w:t>
            </w:r>
            <w:r w:rsidRPr="00105E07">
              <w:rPr>
                <w:rFonts w:ascii="Arial" w:eastAsia="Arial" w:hAnsi="Arial" w:cs="Arial"/>
              </w:rPr>
              <w:t>)</w:t>
            </w:r>
          </w:p>
        </w:tc>
      </w:tr>
      <w:tr w:rsidR="00B445AF" w:rsidRPr="00E406AD" w14:paraId="1E1C75DF"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911CFAD" w14:textId="77777777" w:rsidR="00B445AF" w:rsidRPr="00105E07" w:rsidRDefault="00B445AF" w:rsidP="001A4CCE">
            <w:pPr>
              <w:widowControl w:val="0"/>
              <w:spacing w:after="0" w:line="228" w:lineRule="exact"/>
              <w:ind w:right="622"/>
              <w:jc w:val="center"/>
              <w:rPr>
                <w:rFonts w:ascii="Arial" w:eastAsia="Arial" w:hAnsi="Arial" w:cs="Arial"/>
                <w:w w:val="99"/>
              </w:rPr>
            </w:pPr>
            <w:r w:rsidRPr="00105E07">
              <w:rPr>
                <w:rFonts w:ascii="Arial" w:eastAsia="Arial" w:hAnsi="Arial" w:cs="Arial"/>
                <w:w w:val="99"/>
              </w:rPr>
              <w:t>MAC</w:t>
            </w:r>
          </w:p>
        </w:tc>
        <w:tc>
          <w:tcPr>
            <w:tcW w:w="7581" w:type="dxa"/>
            <w:tcBorders>
              <w:top w:val="single" w:sz="6" w:space="0" w:color="000000"/>
              <w:left w:val="single" w:sz="6" w:space="0" w:color="000000"/>
              <w:bottom w:val="single" w:sz="6" w:space="0" w:color="000000"/>
              <w:right w:val="single" w:sz="12" w:space="0" w:color="000000"/>
            </w:tcBorders>
          </w:tcPr>
          <w:p w14:paraId="7B58F0D8" w14:textId="77777777" w:rsidR="00B445AF" w:rsidRPr="00105E07" w:rsidRDefault="00B445AF" w:rsidP="001A4CCE">
            <w:pPr>
              <w:widowControl w:val="0"/>
              <w:spacing w:after="0" w:line="228" w:lineRule="exact"/>
              <w:ind w:right="-20"/>
              <w:rPr>
                <w:rFonts w:ascii="Arial" w:eastAsia="Arial" w:hAnsi="Arial" w:cs="Arial"/>
              </w:rPr>
            </w:pPr>
            <w:r w:rsidRPr="00105E07">
              <w:rPr>
                <w:rFonts w:ascii="Arial" w:eastAsia="Arial" w:hAnsi="Arial" w:cs="Arial"/>
              </w:rPr>
              <w:t>Maximum Allowable Cost</w:t>
            </w:r>
          </w:p>
        </w:tc>
      </w:tr>
      <w:tr w:rsidR="00B445AF" w:rsidRPr="00E406AD" w14:paraId="204AB1D9"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4E2B8F7" w14:textId="77777777" w:rsidR="00B445AF" w:rsidRPr="00105E07" w:rsidRDefault="00B445AF" w:rsidP="001A4CCE">
            <w:pPr>
              <w:widowControl w:val="0"/>
              <w:spacing w:after="0" w:line="228" w:lineRule="exact"/>
              <w:ind w:right="622"/>
              <w:jc w:val="center"/>
              <w:rPr>
                <w:rFonts w:ascii="Arial" w:eastAsia="Arial" w:hAnsi="Arial" w:cs="Arial"/>
              </w:rPr>
            </w:pPr>
            <w:r w:rsidRPr="00105E07">
              <w:rPr>
                <w:rFonts w:ascii="Arial" w:eastAsia="Arial" w:hAnsi="Arial" w:cs="Arial"/>
                <w:w w:val="99"/>
              </w:rPr>
              <w:t>M</w:t>
            </w:r>
            <w:r w:rsidRPr="00105E07">
              <w:rPr>
                <w:rFonts w:ascii="Arial" w:eastAsia="Arial" w:hAnsi="Arial" w:cs="Arial"/>
                <w:spacing w:val="-1"/>
                <w:w w:val="99"/>
              </w:rPr>
              <w:t>A</w:t>
            </w:r>
            <w:r w:rsidRPr="00105E07">
              <w:rPr>
                <w:rFonts w:ascii="Arial" w:eastAsia="Arial" w:hAnsi="Arial" w:cs="Arial"/>
                <w:w w:val="99"/>
              </w:rPr>
              <w:t>T</w:t>
            </w:r>
          </w:p>
        </w:tc>
        <w:tc>
          <w:tcPr>
            <w:tcW w:w="7581" w:type="dxa"/>
            <w:tcBorders>
              <w:top w:val="single" w:sz="6" w:space="0" w:color="000000"/>
              <w:left w:val="single" w:sz="6" w:space="0" w:color="000000"/>
              <w:bottom w:val="single" w:sz="6" w:space="0" w:color="000000"/>
              <w:right w:val="single" w:sz="12" w:space="0" w:color="000000"/>
            </w:tcBorders>
          </w:tcPr>
          <w:p w14:paraId="48DEA41C" w14:textId="77777777" w:rsidR="00B445AF" w:rsidRPr="00105E07" w:rsidRDefault="00B445AF" w:rsidP="001A4CCE">
            <w:pPr>
              <w:widowControl w:val="0"/>
              <w:spacing w:after="0" w:line="228" w:lineRule="exact"/>
              <w:ind w:right="-20"/>
              <w:rPr>
                <w:rFonts w:ascii="Arial" w:eastAsia="Arial" w:hAnsi="Arial" w:cs="Arial"/>
              </w:rPr>
            </w:pP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9"/>
              </w:rPr>
              <w:t xml:space="preserve"> </w:t>
            </w:r>
            <w:r w:rsidRPr="00105E07">
              <w:rPr>
                <w:rFonts w:ascii="Arial" w:eastAsia="Arial" w:hAnsi="Arial" w:cs="Arial"/>
                <w:spacing w:val="-1"/>
              </w:rPr>
              <w:t>A</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ted</w:t>
            </w:r>
            <w:r w:rsidRPr="00105E07">
              <w:rPr>
                <w:rFonts w:ascii="Arial" w:eastAsia="Arial" w:hAnsi="Arial" w:cs="Arial"/>
                <w:spacing w:val="-9"/>
              </w:rPr>
              <w:t xml:space="preserve"> </w:t>
            </w:r>
            <w:r w:rsidRPr="00105E07">
              <w:rPr>
                <w:rFonts w:ascii="Arial" w:eastAsia="Arial" w:hAnsi="Arial" w:cs="Arial"/>
                <w:spacing w:val="3"/>
              </w:rPr>
              <w:t>T</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spacing w:val="2"/>
              </w:rPr>
              <w:t>t</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p>
        </w:tc>
      </w:tr>
      <w:tr w:rsidR="00B445AF" w:rsidRPr="00E406AD" w14:paraId="5C1043FE" w14:textId="77777777" w:rsidTr="00105E07">
        <w:trPr>
          <w:trHeight w:hRule="exact" w:val="276"/>
        </w:trPr>
        <w:tc>
          <w:tcPr>
            <w:tcW w:w="1783" w:type="dxa"/>
            <w:tcBorders>
              <w:top w:val="single" w:sz="6" w:space="0" w:color="000000"/>
              <w:left w:val="single" w:sz="12" w:space="0" w:color="000000"/>
              <w:bottom w:val="single" w:sz="6" w:space="0" w:color="000000"/>
              <w:right w:val="single" w:sz="6" w:space="0" w:color="000000"/>
            </w:tcBorders>
          </w:tcPr>
          <w:p w14:paraId="6C9585FB" w14:textId="77777777" w:rsidR="00B445AF" w:rsidRPr="00105E07" w:rsidRDefault="00B445AF">
            <w:pPr>
              <w:widowControl w:val="0"/>
              <w:spacing w:after="0" w:line="229" w:lineRule="exact"/>
              <w:ind w:right="598"/>
              <w:jc w:val="center"/>
              <w:rPr>
                <w:rFonts w:ascii="Arial" w:eastAsia="Arial" w:hAnsi="Arial" w:cs="Arial"/>
              </w:rPr>
            </w:pPr>
            <w:r w:rsidRPr="00105E07">
              <w:rPr>
                <w:rFonts w:ascii="Arial" w:eastAsia="Arial" w:hAnsi="Arial" w:cs="Arial"/>
                <w:w w:val="99"/>
              </w:rPr>
              <w:lastRenderedPageBreak/>
              <w:t>MCO</w:t>
            </w:r>
          </w:p>
        </w:tc>
        <w:tc>
          <w:tcPr>
            <w:tcW w:w="7581" w:type="dxa"/>
            <w:tcBorders>
              <w:top w:val="single" w:sz="6" w:space="0" w:color="000000"/>
              <w:left w:val="single" w:sz="6" w:space="0" w:color="000000"/>
              <w:bottom w:val="single" w:sz="6" w:space="0" w:color="000000"/>
              <w:right w:val="single" w:sz="12" w:space="0" w:color="000000"/>
            </w:tcBorders>
          </w:tcPr>
          <w:p w14:paraId="3F41D835" w14:textId="77777777" w:rsidR="00B445AF" w:rsidRPr="00105E07" w:rsidRDefault="00B445AF" w:rsidP="001A4CCE">
            <w:pPr>
              <w:widowControl w:val="0"/>
              <w:spacing w:after="0" w:line="229" w:lineRule="exact"/>
              <w:ind w:right="-20"/>
              <w:rPr>
                <w:rFonts w:ascii="Arial" w:eastAsia="Arial" w:hAnsi="Arial" w:cs="Arial"/>
              </w:rPr>
            </w:pPr>
            <w:r w:rsidRPr="00105E07">
              <w:rPr>
                <w:rFonts w:ascii="Arial" w:eastAsia="Arial" w:hAnsi="Arial" w:cs="Arial"/>
              </w:rPr>
              <w:t>M</w:t>
            </w:r>
            <w:r w:rsidRPr="00105E07">
              <w:rPr>
                <w:rFonts w:ascii="Arial" w:eastAsia="Arial" w:hAnsi="Arial" w:cs="Arial"/>
                <w:spacing w:val="-1"/>
              </w:rPr>
              <w:t>a</w:t>
            </w:r>
            <w:r w:rsidRPr="00105E07">
              <w:rPr>
                <w:rFonts w:ascii="Arial" w:eastAsia="Arial" w:hAnsi="Arial" w:cs="Arial"/>
              </w:rPr>
              <w:t>n</w:t>
            </w:r>
            <w:r w:rsidRPr="00105E07">
              <w:rPr>
                <w:rFonts w:ascii="Arial" w:eastAsia="Arial" w:hAnsi="Arial" w:cs="Arial"/>
                <w:spacing w:val="1"/>
              </w:rPr>
              <w:t>a</w:t>
            </w:r>
            <w:r w:rsidRPr="00105E07">
              <w:rPr>
                <w:rFonts w:ascii="Arial" w:eastAsia="Arial" w:hAnsi="Arial" w:cs="Arial"/>
              </w:rPr>
              <w:t>g</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rPr>
              <w:t>C</w:t>
            </w:r>
            <w:r w:rsidRPr="00105E07">
              <w:rPr>
                <w:rFonts w:ascii="Arial" w:eastAsia="Arial" w:hAnsi="Arial" w:cs="Arial"/>
                <w:spacing w:val="-1"/>
              </w:rPr>
              <w:t>a</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rPr>
              <w:t>O</w:t>
            </w:r>
            <w:r w:rsidRPr="00105E07">
              <w:rPr>
                <w:rFonts w:ascii="Arial" w:eastAsia="Arial" w:hAnsi="Arial" w:cs="Arial"/>
                <w:spacing w:val="1"/>
              </w:rPr>
              <w:t>r</w:t>
            </w:r>
            <w:r w:rsidRPr="00105E07">
              <w:rPr>
                <w:rFonts w:ascii="Arial" w:eastAsia="Arial" w:hAnsi="Arial" w:cs="Arial"/>
                <w:spacing w:val="2"/>
              </w:rPr>
              <w:t>g</w:t>
            </w:r>
            <w:r w:rsidRPr="00105E07">
              <w:rPr>
                <w:rFonts w:ascii="Arial" w:eastAsia="Arial" w:hAnsi="Arial" w:cs="Arial"/>
              </w:rPr>
              <w:t>a</w:t>
            </w:r>
            <w:r w:rsidRPr="00105E07">
              <w:rPr>
                <w:rFonts w:ascii="Arial" w:eastAsia="Arial" w:hAnsi="Arial" w:cs="Arial"/>
                <w:spacing w:val="1"/>
              </w:rPr>
              <w:t>ni</w:t>
            </w:r>
            <w:r w:rsidRPr="00105E07">
              <w:rPr>
                <w:rFonts w:ascii="Arial" w:eastAsia="Arial" w:hAnsi="Arial" w:cs="Arial"/>
                <w:spacing w:val="-1"/>
              </w:rPr>
              <w:t>z</w:t>
            </w:r>
            <w:r w:rsidRPr="00105E07">
              <w:rPr>
                <w:rFonts w:ascii="Arial" w:eastAsia="Arial" w:hAnsi="Arial" w:cs="Arial"/>
              </w:rPr>
              <w:t>at</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p>
        </w:tc>
      </w:tr>
      <w:tr w:rsidR="00B445AF" w:rsidRPr="00E406AD" w14:paraId="6B450D93"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70D3FD6" w14:textId="77777777" w:rsidR="00B445AF" w:rsidRPr="00105E07" w:rsidRDefault="00B445AF" w:rsidP="001A4CCE">
            <w:pPr>
              <w:widowControl w:val="0"/>
              <w:spacing w:after="0" w:line="226" w:lineRule="exact"/>
              <w:ind w:right="608"/>
              <w:jc w:val="center"/>
              <w:rPr>
                <w:rFonts w:ascii="Arial" w:eastAsia="Arial" w:hAnsi="Arial" w:cs="Arial"/>
              </w:rPr>
            </w:pPr>
            <w:r w:rsidRPr="00105E07">
              <w:rPr>
                <w:rFonts w:ascii="Arial" w:eastAsia="Arial" w:hAnsi="Arial" w:cs="Arial"/>
                <w:w w:val="99"/>
              </w:rPr>
              <w:t>MCS</w:t>
            </w:r>
          </w:p>
        </w:tc>
        <w:tc>
          <w:tcPr>
            <w:tcW w:w="7581" w:type="dxa"/>
            <w:tcBorders>
              <w:top w:val="single" w:sz="6" w:space="0" w:color="000000"/>
              <w:left w:val="single" w:sz="6" w:space="0" w:color="000000"/>
              <w:bottom w:val="single" w:sz="6" w:space="0" w:color="000000"/>
              <w:right w:val="single" w:sz="12" w:space="0" w:color="000000"/>
            </w:tcBorders>
          </w:tcPr>
          <w:p w14:paraId="5256E968"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M</w:t>
            </w:r>
            <w:r w:rsidRPr="00105E07">
              <w:rPr>
                <w:rFonts w:ascii="Arial" w:eastAsia="Arial" w:hAnsi="Arial" w:cs="Arial"/>
                <w:spacing w:val="-1"/>
              </w:rPr>
              <w:t>a</w:t>
            </w:r>
            <w:r w:rsidRPr="00105E07">
              <w:rPr>
                <w:rFonts w:ascii="Arial" w:eastAsia="Arial" w:hAnsi="Arial" w:cs="Arial"/>
              </w:rPr>
              <w:t>n</w:t>
            </w:r>
            <w:r w:rsidRPr="00105E07">
              <w:rPr>
                <w:rFonts w:ascii="Arial" w:eastAsia="Arial" w:hAnsi="Arial" w:cs="Arial"/>
                <w:spacing w:val="1"/>
              </w:rPr>
              <w:t>a</w:t>
            </w:r>
            <w:r w:rsidRPr="00105E07">
              <w:rPr>
                <w:rFonts w:ascii="Arial" w:eastAsia="Arial" w:hAnsi="Arial" w:cs="Arial"/>
              </w:rPr>
              <w:t>g</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rPr>
              <w:t>C</w:t>
            </w:r>
            <w:r w:rsidRPr="00105E07">
              <w:rPr>
                <w:rFonts w:ascii="Arial" w:eastAsia="Arial" w:hAnsi="Arial" w:cs="Arial"/>
                <w:spacing w:val="-1"/>
              </w:rPr>
              <w:t>a</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3"/>
              </w:rPr>
              <w:t>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w:t>
            </w:r>
          </w:p>
        </w:tc>
      </w:tr>
      <w:tr w:rsidR="00B445AF" w:rsidRPr="00E406AD" w14:paraId="23AA67A6"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326B597" w14:textId="77777777" w:rsidR="00B445AF" w:rsidRPr="00105E07" w:rsidRDefault="00B445AF" w:rsidP="001A4CCE">
            <w:pPr>
              <w:widowControl w:val="0"/>
              <w:spacing w:after="0" w:line="226" w:lineRule="exact"/>
              <w:ind w:right="542"/>
              <w:jc w:val="center"/>
              <w:rPr>
                <w:rFonts w:ascii="Arial" w:eastAsia="Arial" w:hAnsi="Arial" w:cs="Arial"/>
                <w:w w:val="99"/>
              </w:rPr>
            </w:pPr>
            <w:r w:rsidRPr="00105E07">
              <w:rPr>
                <w:rFonts w:ascii="Arial" w:eastAsia="Arial" w:hAnsi="Arial" w:cs="Arial"/>
                <w:w w:val="99"/>
              </w:rPr>
              <w:t>MDL</w:t>
            </w:r>
          </w:p>
        </w:tc>
        <w:tc>
          <w:tcPr>
            <w:tcW w:w="7581" w:type="dxa"/>
            <w:tcBorders>
              <w:top w:val="single" w:sz="6" w:space="0" w:color="000000"/>
              <w:left w:val="single" w:sz="6" w:space="0" w:color="000000"/>
              <w:bottom w:val="single" w:sz="6" w:space="0" w:color="000000"/>
              <w:right w:val="single" w:sz="12" w:space="0" w:color="000000"/>
            </w:tcBorders>
          </w:tcPr>
          <w:p w14:paraId="0F113EFF"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Maintenance Drug List</w:t>
            </w:r>
          </w:p>
        </w:tc>
      </w:tr>
      <w:tr w:rsidR="00B445AF" w:rsidRPr="00E406AD" w14:paraId="7F4FAD40"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B5708D2" w14:textId="77777777" w:rsidR="00B445AF" w:rsidRPr="00105E07" w:rsidRDefault="00B445AF" w:rsidP="001A4CCE">
            <w:pPr>
              <w:widowControl w:val="0"/>
              <w:spacing w:after="0" w:line="226" w:lineRule="exact"/>
              <w:ind w:right="542"/>
              <w:jc w:val="center"/>
              <w:rPr>
                <w:rFonts w:ascii="Arial" w:eastAsia="Arial" w:hAnsi="Arial" w:cs="Arial"/>
              </w:rPr>
            </w:pPr>
            <w:r w:rsidRPr="00105E07">
              <w:rPr>
                <w:rFonts w:ascii="Arial" w:eastAsia="Arial" w:hAnsi="Arial" w:cs="Arial"/>
                <w:w w:val="99"/>
              </w:rPr>
              <w:t>MFCU</w:t>
            </w:r>
          </w:p>
        </w:tc>
        <w:tc>
          <w:tcPr>
            <w:tcW w:w="7581" w:type="dxa"/>
            <w:tcBorders>
              <w:top w:val="single" w:sz="6" w:space="0" w:color="000000"/>
              <w:left w:val="single" w:sz="6" w:space="0" w:color="000000"/>
              <w:bottom w:val="single" w:sz="6" w:space="0" w:color="000000"/>
              <w:right w:val="single" w:sz="12" w:space="0" w:color="000000"/>
            </w:tcBorders>
          </w:tcPr>
          <w:p w14:paraId="34FA3F00"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rPr>
              <w:t>F</w:t>
            </w:r>
            <w:r w:rsidRPr="00105E07">
              <w:rPr>
                <w:rFonts w:ascii="Arial" w:eastAsia="Arial" w:hAnsi="Arial" w:cs="Arial"/>
                <w:spacing w:val="1"/>
              </w:rPr>
              <w:t>r</w:t>
            </w:r>
            <w:r w:rsidRPr="00105E07">
              <w:rPr>
                <w:rFonts w:ascii="Arial" w:eastAsia="Arial" w:hAnsi="Arial" w:cs="Arial"/>
              </w:rPr>
              <w:t>a</w:t>
            </w:r>
            <w:r w:rsidRPr="00105E07">
              <w:rPr>
                <w:rFonts w:ascii="Arial" w:eastAsia="Arial" w:hAnsi="Arial" w:cs="Arial"/>
                <w:spacing w:val="-1"/>
              </w:rPr>
              <w:t>u</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rPr>
              <w:t>Co</w:t>
            </w:r>
            <w:r w:rsidRPr="00105E07">
              <w:rPr>
                <w:rFonts w:ascii="Arial" w:eastAsia="Arial" w:hAnsi="Arial" w:cs="Arial"/>
                <w:spacing w:val="1"/>
              </w:rPr>
              <w:t>n</w:t>
            </w:r>
            <w:r w:rsidRPr="00105E07">
              <w:rPr>
                <w:rFonts w:ascii="Arial" w:eastAsia="Arial" w:hAnsi="Arial" w:cs="Arial"/>
              </w:rPr>
              <w:t>trol</w:t>
            </w:r>
            <w:r w:rsidRPr="00105E07">
              <w:rPr>
                <w:rFonts w:ascii="Arial" w:eastAsia="Arial" w:hAnsi="Arial" w:cs="Arial"/>
                <w:spacing w:val="-6"/>
              </w:rPr>
              <w:t xml:space="preserve"> </w:t>
            </w:r>
            <w:r w:rsidRPr="00105E07">
              <w:rPr>
                <w:rFonts w:ascii="Arial" w:eastAsia="Arial" w:hAnsi="Arial" w:cs="Arial"/>
              </w:rPr>
              <w:t>Un</w:t>
            </w:r>
            <w:r w:rsidRPr="00105E07">
              <w:rPr>
                <w:rFonts w:ascii="Arial" w:eastAsia="Arial" w:hAnsi="Arial" w:cs="Arial"/>
                <w:spacing w:val="1"/>
              </w:rPr>
              <w:t>i</w:t>
            </w:r>
            <w:r w:rsidRPr="00105E07">
              <w:rPr>
                <w:rFonts w:ascii="Arial" w:eastAsia="Arial" w:hAnsi="Arial" w:cs="Arial"/>
              </w:rPr>
              <w:t>t</w:t>
            </w:r>
          </w:p>
        </w:tc>
      </w:tr>
      <w:tr w:rsidR="00B445AF" w:rsidRPr="00E406AD" w14:paraId="297D795E"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EB670AE" w14:textId="77777777" w:rsidR="00B445AF" w:rsidRPr="00105E07" w:rsidRDefault="00B445AF" w:rsidP="001A4CCE">
            <w:pPr>
              <w:widowControl w:val="0"/>
              <w:spacing w:after="0" w:line="226" w:lineRule="exact"/>
              <w:ind w:right="677"/>
              <w:jc w:val="center"/>
              <w:rPr>
                <w:rFonts w:ascii="Arial" w:eastAsia="Arial" w:hAnsi="Arial" w:cs="Arial"/>
                <w:w w:val="99"/>
              </w:rPr>
            </w:pPr>
            <w:r w:rsidRPr="00105E07">
              <w:rPr>
                <w:rFonts w:ascii="Arial" w:eastAsia="Arial" w:hAnsi="Arial" w:cs="Arial"/>
                <w:w w:val="99"/>
              </w:rPr>
              <w:t>MFP</w:t>
            </w:r>
          </w:p>
        </w:tc>
        <w:tc>
          <w:tcPr>
            <w:tcW w:w="7581" w:type="dxa"/>
            <w:tcBorders>
              <w:top w:val="single" w:sz="6" w:space="0" w:color="000000"/>
              <w:left w:val="single" w:sz="6" w:space="0" w:color="000000"/>
              <w:bottom w:val="single" w:sz="6" w:space="0" w:color="000000"/>
              <w:right w:val="single" w:sz="12" w:space="0" w:color="000000"/>
            </w:tcBorders>
          </w:tcPr>
          <w:p w14:paraId="280D8393"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Money Follows the Person Grant</w:t>
            </w:r>
          </w:p>
        </w:tc>
      </w:tr>
      <w:tr w:rsidR="00B445AF" w:rsidRPr="00E406AD" w14:paraId="6023B7DA"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DA5D241" w14:textId="77777777" w:rsidR="00B445AF" w:rsidRPr="00105E07" w:rsidRDefault="00B445AF" w:rsidP="001A4CCE">
            <w:pPr>
              <w:widowControl w:val="0"/>
              <w:spacing w:after="0" w:line="226" w:lineRule="exact"/>
              <w:ind w:right="677"/>
              <w:jc w:val="center"/>
              <w:rPr>
                <w:rFonts w:ascii="Arial" w:eastAsia="Arial" w:hAnsi="Arial" w:cs="Arial"/>
              </w:rPr>
            </w:pPr>
            <w:r w:rsidRPr="00105E07">
              <w:rPr>
                <w:rFonts w:ascii="Arial" w:eastAsia="Arial" w:hAnsi="Arial" w:cs="Arial"/>
                <w:w w:val="99"/>
              </w:rPr>
              <w:t>MH</w:t>
            </w:r>
          </w:p>
        </w:tc>
        <w:tc>
          <w:tcPr>
            <w:tcW w:w="7581" w:type="dxa"/>
            <w:tcBorders>
              <w:top w:val="single" w:sz="6" w:space="0" w:color="000000"/>
              <w:left w:val="single" w:sz="6" w:space="0" w:color="000000"/>
              <w:bottom w:val="single" w:sz="6" w:space="0" w:color="000000"/>
              <w:right w:val="single" w:sz="12" w:space="0" w:color="000000"/>
            </w:tcBorders>
          </w:tcPr>
          <w:p w14:paraId="6D7FEFE9"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rPr>
              <w:t>n</w:t>
            </w:r>
            <w:r w:rsidRPr="00105E07">
              <w:rPr>
                <w:rFonts w:ascii="Arial" w:eastAsia="Arial" w:hAnsi="Arial" w:cs="Arial"/>
                <w:spacing w:val="2"/>
              </w:rPr>
              <w:t>t</w:t>
            </w:r>
            <w:r w:rsidRPr="00105E07">
              <w:rPr>
                <w:rFonts w:ascii="Arial" w:eastAsia="Arial" w:hAnsi="Arial" w:cs="Arial"/>
              </w:rPr>
              <w:t>al</w:t>
            </w:r>
            <w:r w:rsidRPr="00105E07">
              <w:rPr>
                <w:rFonts w:ascii="Arial" w:eastAsia="Arial" w:hAnsi="Arial" w:cs="Arial"/>
                <w:spacing w:val="-8"/>
              </w:rPr>
              <w:t xml:space="preserve"> </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rPr>
              <w:t>th</w:t>
            </w:r>
          </w:p>
        </w:tc>
      </w:tr>
      <w:tr w:rsidR="00B445AF" w:rsidRPr="00E406AD" w14:paraId="2F79D282"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55109ED" w14:textId="77777777" w:rsidR="00B445AF" w:rsidRPr="00105E07" w:rsidRDefault="00B445AF" w:rsidP="001A4CCE">
            <w:pPr>
              <w:widowControl w:val="0"/>
              <w:spacing w:after="0" w:line="226" w:lineRule="exact"/>
              <w:ind w:right="677"/>
              <w:jc w:val="center"/>
              <w:rPr>
                <w:rFonts w:ascii="Arial" w:eastAsia="Arial" w:hAnsi="Arial" w:cs="Arial"/>
                <w:w w:val="99"/>
              </w:rPr>
            </w:pPr>
            <w:r w:rsidRPr="00105E07">
              <w:rPr>
                <w:rFonts w:ascii="Arial" w:eastAsia="Arial" w:hAnsi="Arial" w:cs="Arial"/>
                <w:w w:val="99"/>
              </w:rPr>
              <w:t>MHPAEA</w:t>
            </w:r>
          </w:p>
        </w:tc>
        <w:tc>
          <w:tcPr>
            <w:tcW w:w="7581" w:type="dxa"/>
            <w:tcBorders>
              <w:top w:val="single" w:sz="6" w:space="0" w:color="000000"/>
              <w:left w:val="single" w:sz="6" w:space="0" w:color="000000"/>
              <w:bottom w:val="single" w:sz="6" w:space="0" w:color="000000"/>
              <w:right w:val="single" w:sz="12" w:space="0" w:color="000000"/>
            </w:tcBorders>
          </w:tcPr>
          <w:p w14:paraId="20F699DF"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Mental Health Parity and Addictions Equity Act</w:t>
            </w:r>
          </w:p>
        </w:tc>
      </w:tr>
      <w:tr w:rsidR="00944885" w:rsidRPr="00E406AD" w14:paraId="41BEF463"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61F8A61" w14:textId="55B243C5" w:rsidR="00944885" w:rsidRDefault="00944885" w:rsidP="001A4CCE">
            <w:pPr>
              <w:widowControl w:val="0"/>
              <w:spacing w:after="0" w:line="226" w:lineRule="exact"/>
              <w:ind w:right="677"/>
              <w:jc w:val="center"/>
              <w:rPr>
                <w:rFonts w:ascii="Arial" w:eastAsia="Arial" w:hAnsi="Arial" w:cs="Arial"/>
                <w:w w:val="99"/>
              </w:rPr>
            </w:pPr>
            <w:r>
              <w:rPr>
                <w:rFonts w:ascii="Arial" w:eastAsia="Arial" w:hAnsi="Arial" w:cs="Arial"/>
                <w:w w:val="99"/>
              </w:rPr>
              <w:t>MIPS</w:t>
            </w:r>
          </w:p>
        </w:tc>
        <w:tc>
          <w:tcPr>
            <w:tcW w:w="7581" w:type="dxa"/>
            <w:tcBorders>
              <w:top w:val="single" w:sz="6" w:space="0" w:color="000000"/>
              <w:left w:val="single" w:sz="6" w:space="0" w:color="000000"/>
              <w:bottom w:val="single" w:sz="6" w:space="0" w:color="000000"/>
              <w:right w:val="single" w:sz="12" w:space="0" w:color="000000"/>
            </w:tcBorders>
          </w:tcPr>
          <w:p w14:paraId="730C8108" w14:textId="1A875728" w:rsidR="00944885" w:rsidRDefault="00773D36" w:rsidP="00021526">
            <w:pPr>
              <w:widowControl w:val="0"/>
              <w:spacing w:after="0" w:line="226" w:lineRule="exact"/>
              <w:ind w:right="-20"/>
              <w:rPr>
                <w:rFonts w:ascii="Arial" w:eastAsia="Arial" w:hAnsi="Arial" w:cs="Arial"/>
              </w:rPr>
            </w:pPr>
            <w:r>
              <w:rPr>
                <w:rFonts w:ascii="Arial" w:eastAsia="Arial" w:hAnsi="Arial" w:cs="Arial"/>
              </w:rPr>
              <w:t>Merit-</w:t>
            </w:r>
            <w:r w:rsidR="00021526">
              <w:rPr>
                <w:rFonts w:ascii="Arial" w:eastAsia="Arial" w:hAnsi="Arial" w:cs="Arial"/>
              </w:rPr>
              <w:t>b</w:t>
            </w:r>
            <w:r>
              <w:rPr>
                <w:rFonts w:ascii="Arial" w:eastAsia="Arial" w:hAnsi="Arial" w:cs="Arial"/>
              </w:rPr>
              <w:t>ased Incentive Payment System</w:t>
            </w:r>
          </w:p>
        </w:tc>
      </w:tr>
      <w:tr w:rsidR="00E515B6" w:rsidRPr="00E406AD" w14:paraId="196F7A9A"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E7FD968" w14:textId="64BF17B2" w:rsidR="00E515B6" w:rsidRPr="00105E07" w:rsidRDefault="00E515B6" w:rsidP="001A4CCE">
            <w:pPr>
              <w:widowControl w:val="0"/>
              <w:spacing w:after="0" w:line="226" w:lineRule="exact"/>
              <w:ind w:right="677"/>
              <w:jc w:val="center"/>
              <w:rPr>
                <w:rFonts w:ascii="Arial" w:eastAsia="Arial" w:hAnsi="Arial" w:cs="Arial"/>
                <w:w w:val="99"/>
              </w:rPr>
            </w:pPr>
            <w:r>
              <w:rPr>
                <w:rFonts w:ascii="Arial" w:eastAsia="Arial" w:hAnsi="Arial" w:cs="Arial"/>
                <w:w w:val="99"/>
              </w:rPr>
              <w:t>MITA</w:t>
            </w:r>
          </w:p>
        </w:tc>
        <w:tc>
          <w:tcPr>
            <w:tcW w:w="7581" w:type="dxa"/>
            <w:tcBorders>
              <w:top w:val="single" w:sz="6" w:space="0" w:color="000000"/>
              <w:left w:val="single" w:sz="6" w:space="0" w:color="000000"/>
              <w:bottom w:val="single" w:sz="6" w:space="0" w:color="000000"/>
              <w:right w:val="single" w:sz="12" w:space="0" w:color="000000"/>
            </w:tcBorders>
          </w:tcPr>
          <w:p w14:paraId="19C443F3" w14:textId="11FCF8E2" w:rsidR="00E515B6" w:rsidRPr="00105E07" w:rsidRDefault="00E515B6" w:rsidP="001A4CCE">
            <w:pPr>
              <w:widowControl w:val="0"/>
              <w:spacing w:after="0" w:line="226" w:lineRule="exact"/>
              <w:ind w:right="-20"/>
              <w:rPr>
                <w:rFonts w:ascii="Arial" w:eastAsia="Arial" w:hAnsi="Arial" w:cs="Arial"/>
              </w:rPr>
            </w:pPr>
            <w:r>
              <w:rPr>
                <w:rFonts w:ascii="Arial" w:eastAsia="Arial" w:hAnsi="Arial" w:cs="Arial"/>
              </w:rPr>
              <w:t>Medicaid Information Technology Architecture</w:t>
            </w:r>
          </w:p>
        </w:tc>
      </w:tr>
      <w:tr w:rsidR="00B445AF" w:rsidRPr="00E406AD" w14:paraId="7938190F"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F8D9E8A" w14:textId="77777777" w:rsidR="00B445AF" w:rsidRPr="00105E07" w:rsidRDefault="00B445AF" w:rsidP="001A4CCE">
            <w:pPr>
              <w:widowControl w:val="0"/>
              <w:spacing w:after="0" w:line="226" w:lineRule="exact"/>
              <w:ind w:right="677"/>
              <w:jc w:val="center"/>
              <w:rPr>
                <w:rFonts w:ascii="Arial" w:eastAsia="Arial" w:hAnsi="Arial" w:cs="Arial"/>
                <w:w w:val="99"/>
              </w:rPr>
            </w:pPr>
            <w:r w:rsidRPr="00105E07">
              <w:rPr>
                <w:rFonts w:ascii="Arial" w:eastAsia="Arial" w:hAnsi="Arial" w:cs="Arial"/>
                <w:w w:val="99"/>
              </w:rPr>
              <w:t>MLR</w:t>
            </w:r>
          </w:p>
        </w:tc>
        <w:tc>
          <w:tcPr>
            <w:tcW w:w="7581" w:type="dxa"/>
            <w:tcBorders>
              <w:top w:val="single" w:sz="6" w:space="0" w:color="000000"/>
              <w:left w:val="single" w:sz="6" w:space="0" w:color="000000"/>
              <w:bottom w:val="single" w:sz="6" w:space="0" w:color="000000"/>
              <w:right w:val="single" w:sz="12" w:space="0" w:color="000000"/>
            </w:tcBorders>
          </w:tcPr>
          <w:p w14:paraId="270801C1"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Medical Loss Ratio</w:t>
            </w:r>
          </w:p>
        </w:tc>
      </w:tr>
      <w:tr w:rsidR="00B445AF" w:rsidRPr="00E406AD" w14:paraId="1B5CEF6B"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8264D61" w14:textId="77777777" w:rsidR="00B445AF" w:rsidRPr="00105E07" w:rsidRDefault="00B445AF" w:rsidP="001A4CCE">
            <w:pPr>
              <w:widowControl w:val="0"/>
              <w:spacing w:after="0" w:line="229" w:lineRule="exact"/>
              <w:ind w:right="601"/>
              <w:jc w:val="center"/>
              <w:rPr>
                <w:rFonts w:ascii="Arial" w:eastAsia="Arial" w:hAnsi="Arial" w:cs="Arial"/>
                <w:w w:val="99"/>
              </w:rPr>
            </w:pPr>
            <w:r w:rsidRPr="00105E07">
              <w:rPr>
                <w:rFonts w:ascii="Arial" w:eastAsia="Arial" w:hAnsi="Arial" w:cs="Arial"/>
                <w:w w:val="99"/>
              </w:rPr>
              <w:t>MMIS</w:t>
            </w:r>
          </w:p>
        </w:tc>
        <w:tc>
          <w:tcPr>
            <w:tcW w:w="7581" w:type="dxa"/>
            <w:tcBorders>
              <w:top w:val="single" w:sz="6" w:space="0" w:color="000000"/>
              <w:left w:val="single" w:sz="6" w:space="0" w:color="000000"/>
              <w:bottom w:val="single" w:sz="6" w:space="0" w:color="000000"/>
              <w:right w:val="single" w:sz="12" w:space="0" w:color="000000"/>
            </w:tcBorders>
          </w:tcPr>
          <w:p w14:paraId="70738908" w14:textId="77777777" w:rsidR="00B445AF" w:rsidRPr="00105E07" w:rsidRDefault="00B445AF" w:rsidP="001A4CCE">
            <w:pPr>
              <w:widowControl w:val="0"/>
              <w:spacing w:after="0" w:line="229" w:lineRule="exact"/>
              <w:ind w:right="-20"/>
              <w:rPr>
                <w:rFonts w:ascii="Arial" w:eastAsia="Arial" w:hAnsi="Arial" w:cs="Arial"/>
              </w:rPr>
            </w:pPr>
            <w:r w:rsidRPr="00105E07">
              <w:rPr>
                <w:rFonts w:ascii="Arial" w:eastAsia="Arial" w:hAnsi="Arial" w:cs="Arial"/>
              </w:rPr>
              <w:t>Medicaid Management Information System</w:t>
            </w:r>
          </w:p>
        </w:tc>
      </w:tr>
      <w:tr w:rsidR="00B445AF" w:rsidRPr="00E406AD" w14:paraId="3F9A0684"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759AAEB" w14:textId="77777777" w:rsidR="00B445AF" w:rsidRPr="00105E07" w:rsidRDefault="00B445AF" w:rsidP="001A4CCE">
            <w:pPr>
              <w:widowControl w:val="0"/>
              <w:spacing w:after="0" w:line="229" w:lineRule="exact"/>
              <w:ind w:right="601"/>
              <w:jc w:val="center"/>
              <w:rPr>
                <w:rFonts w:ascii="Arial" w:eastAsia="Arial" w:hAnsi="Arial" w:cs="Arial"/>
              </w:rPr>
            </w:pPr>
            <w:r w:rsidRPr="00105E07">
              <w:rPr>
                <w:rFonts w:ascii="Arial" w:eastAsia="Arial" w:hAnsi="Arial" w:cs="Arial"/>
                <w:w w:val="99"/>
              </w:rPr>
              <w:t>M</w:t>
            </w:r>
            <w:r w:rsidRPr="00105E07">
              <w:rPr>
                <w:rFonts w:ascii="Arial" w:eastAsia="Arial" w:hAnsi="Arial" w:cs="Arial"/>
                <w:spacing w:val="3"/>
                <w:w w:val="99"/>
              </w:rPr>
              <w:t>T</w:t>
            </w:r>
            <w:r w:rsidRPr="00105E07">
              <w:rPr>
                <w:rFonts w:ascii="Arial" w:eastAsia="Arial" w:hAnsi="Arial" w:cs="Arial"/>
                <w:w w:val="99"/>
              </w:rPr>
              <w:t>M</w:t>
            </w:r>
          </w:p>
        </w:tc>
        <w:tc>
          <w:tcPr>
            <w:tcW w:w="7581" w:type="dxa"/>
            <w:tcBorders>
              <w:top w:val="single" w:sz="6" w:space="0" w:color="000000"/>
              <w:left w:val="single" w:sz="6" w:space="0" w:color="000000"/>
              <w:bottom w:val="single" w:sz="6" w:space="0" w:color="000000"/>
              <w:right w:val="single" w:sz="12" w:space="0" w:color="000000"/>
            </w:tcBorders>
          </w:tcPr>
          <w:p w14:paraId="25FEEB6A" w14:textId="77777777" w:rsidR="00B445AF" w:rsidRPr="00105E07" w:rsidRDefault="00B445AF" w:rsidP="001A4CCE">
            <w:pPr>
              <w:widowControl w:val="0"/>
              <w:spacing w:after="0" w:line="229" w:lineRule="exact"/>
              <w:ind w:right="-20"/>
              <w:rPr>
                <w:rFonts w:ascii="Arial" w:eastAsia="Arial" w:hAnsi="Arial" w:cs="Arial"/>
              </w:rPr>
            </w:pP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11"/>
              </w:rPr>
              <w:t xml:space="preserve"> </w:t>
            </w:r>
            <w:r w:rsidRPr="00105E07">
              <w:rPr>
                <w:rFonts w:ascii="Arial" w:eastAsia="Arial" w:hAnsi="Arial" w:cs="Arial"/>
                <w:spacing w:val="3"/>
              </w:rPr>
              <w:t>T</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rPr>
              <w:t>a</w:t>
            </w:r>
            <w:r w:rsidRPr="00105E07">
              <w:rPr>
                <w:rFonts w:ascii="Arial" w:eastAsia="Arial" w:hAnsi="Arial" w:cs="Arial"/>
                <w:spacing w:val="4"/>
              </w:rPr>
              <w:t>p</w:t>
            </w:r>
            <w:r w:rsidRPr="00105E07">
              <w:rPr>
                <w:rFonts w:ascii="Arial" w:eastAsia="Arial" w:hAnsi="Arial" w:cs="Arial"/>
              </w:rPr>
              <w:t>y</w:t>
            </w:r>
            <w:r w:rsidRPr="00105E07">
              <w:rPr>
                <w:rFonts w:ascii="Arial" w:eastAsia="Arial" w:hAnsi="Arial" w:cs="Arial"/>
                <w:spacing w:val="-11"/>
              </w:rPr>
              <w:t xml:space="preserve"> </w:t>
            </w:r>
            <w:r w:rsidRPr="00105E07">
              <w:rPr>
                <w:rFonts w:ascii="Arial" w:eastAsia="Arial" w:hAnsi="Arial" w:cs="Arial"/>
                <w:spacing w:val="2"/>
              </w:rPr>
              <w:t>M</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a</w:t>
            </w:r>
            <w:r w:rsidRPr="00105E07">
              <w:rPr>
                <w:rFonts w:ascii="Arial" w:eastAsia="Arial" w:hAnsi="Arial" w:cs="Arial"/>
                <w:spacing w:val="1"/>
              </w:rPr>
              <w:t>g</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p>
        </w:tc>
      </w:tr>
      <w:tr w:rsidR="00B445AF" w:rsidRPr="00E406AD" w14:paraId="6FF4BD25" w14:textId="77777777" w:rsidTr="001A4CCE">
        <w:trPr>
          <w:trHeight w:hRule="exact" w:val="244"/>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12F8DAF6" w14:textId="77777777" w:rsidR="00B445AF" w:rsidRPr="00105E07" w:rsidRDefault="00B445AF" w:rsidP="001A4CCE">
            <w:pPr>
              <w:widowControl w:val="0"/>
              <w:spacing w:after="0" w:line="225" w:lineRule="exact"/>
              <w:ind w:right="4541"/>
              <w:jc w:val="center"/>
              <w:rPr>
                <w:rFonts w:ascii="Arial" w:eastAsia="Arial" w:hAnsi="Arial" w:cs="Arial"/>
              </w:rPr>
            </w:pPr>
            <w:r w:rsidRPr="00105E07">
              <w:rPr>
                <w:rFonts w:ascii="Arial" w:eastAsia="Arial" w:hAnsi="Arial" w:cs="Arial"/>
                <w:b/>
                <w:bCs/>
                <w:w w:val="99"/>
              </w:rPr>
              <w:t>N</w:t>
            </w:r>
          </w:p>
        </w:tc>
      </w:tr>
      <w:tr w:rsidR="00B445AF" w:rsidRPr="00E406AD" w14:paraId="7B93BA26"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1B0933F9" w14:textId="77777777"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NADAC</w:t>
            </w:r>
          </w:p>
        </w:tc>
        <w:tc>
          <w:tcPr>
            <w:tcW w:w="7581" w:type="dxa"/>
            <w:tcBorders>
              <w:top w:val="single" w:sz="6" w:space="0" w:color="000000"/>
              <w:left w:val="single" w:sz="6" w:space="0" w:color="000000"/>
              <w:bottom w:val="single" w:sz="6" w:space="0" w:color="000000"/>
              <w:right w:val="single" w:sz="12" w:space="0" w:color="000000"/>
            </w:tcBorders>
          </w:tcPr>
          <w:p w14:paraId="4B1B90ED"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National Average Drug Acquisition Cost</w:t>
            </w:r>
          </w:p>
        </w:tc>
      </w:tr>
      <w:tr w:rsidR="00B445AF" w:rsidRPr="00E406AD" w14:paraId="565D124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D592CC7" w14:textId="77777777"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NAIC</w:t>
            </w:r>
          </w:p>
        </w:tc>
        <w:tc>
          <w:tcPr>
            <w:tcW w:w="7581" w:type="dxa"/>
            <w:tcBorders>
              <w:top w:val="single" w:sz="6" w:space="0" w:color="000000"/>
              <w:left w:val="single" w:sz="6" w:space="0" w:color="000000"/>
              <w:bottom w:val="single" w:sz="6" w:space="0" w:color="000000"/>
              <w:right w:val="single" w:sz="12" w:space="0" w:color="000000"/>
            </w:tcBorders>
          </w:tcPr>
          <w:p w14:paraId="1117BA91"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hAnsi="Arial" w:cs="Arial"/>
              </w:rPr>
              <w:t>National Association of Insurance Commissioners</w:t>
            </w:r>
          </w:p>
        </w:tc>
      </w:tr>
      <w:tr w:rsidR="00B445AF" w:rsidRPr="00E406AD" w14:paraId="4065856F"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B934A8B" w14:textId="77777777" w:rsidR="00B445AF" w:rsidRPr="00105E07" w:rsidRDefault="00B445AF" w:rsidP="001A4CCE">
            <w:pPr>
              <w:widowControl w:val="0"/>
              <w:spacing w:after="0" w:line="229" w:lineRule="exact"/>
              <w:ind w:right="621"/>
              <w:jc w:val="center"/>
              <w:rPr>
                <w:rFonts w:ascii="Arial" w:eastAsia="Arial" w:hAnsi="Arial" w:cs="Arial"/>
              </w:rPr>
            </w:pPr>
            <w:r w:rsidRPr="00105E07">
              <w:rPr>
                <w:rFonts w:ascii="Arial" w:eastAsia="Arial" w:hAnsi="Arial" w:cs="Arial"/>
                <w:w w:val="99"/>
              </w:rPr>
              <w:t>NCPDP</w:t>
            </w:r>
          </w:p>
        </w:tc>
        <w:tc>
          <w:tcPr>
            <w:tcW w:w="7581" w:type="dxa"/>
            <w:tcBorders>
              <w:top w:val="single" w:sz="6" w:space="0" w:color="000000"/>
              <w:left w:val="single" w:sz="6" w:space="0" w:color="000000"/>
              <w:bottom w:val="single" w:sz="6" w:space="0" w:color="000000"/>
              <w:right w:val="single" w:sz="12" w:space="0" w:color="000000"/>
            </w:tcBorders>
          </w:tcPr>
          <w:p w14:paraId="6C9F9008"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Nat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8"/>
              </w:rPr>
              <w:t xml:space="preserve"> </w:t>
            </w:r>
            <w:r w:rsidRPr="00105E07">
              <w:rPr>
                <w:rFonts w:ascii="Arial" w:eastAsia="Arial" w:hAnsi="Arial" w:cs="Arial"/>
              </w:rPr>
              <w:t>C</w:t>
            </w:r>
            <w:r w:rsidRPr="00105E07">
              <w:rPr>
                <w:rFonts w:ascii="Arial" w:eastAsia="Arial" w:hAnsi="Arial" w:cs="Arial"/>
                <w:spacing w:val="2"/>
              </w:rPr>
              <w:t>o</w:t>
            </w:r>
            <w:r w:rsidRPr="00105E07">
              <w:rPr>
                <w:rFonts w:ascii="Arial" w:eastAsia="Arial" w:hAnsi="Arial" w:cs="Arial"/>
              </w:rPr>
              <w:t>u</w:t>
            </w:r>
            <w:r w:rsidRPr="00105E07">
              <w:rPr>
                <w:rFonts w:ascii="Arial" w:eastAsia="Arial" w:hAnsi="Arial" w:cs="Arial"/>
                <w:spacing w:val="-1"/>
              </w:rPr>
              <w:t>n</w:t>
            </w:r>
            <w:r w:rsidRPr="00105E07">
              <w:rPr>
                <w:rFonts w:ascii="Arial" w:eastAsia="Arial" w:hAnsi="Arial" w:cs="Arial"/>
                <w:spacing w:val="1"/>
              </w:rPr>
              <w:t>ci</w:t>
            </w:r>
            <w:r w:rsidRPr="00105E07">
              <w:rPr>
                <w:rFonts w:ascii="Arial" w:eastAsia="Arial" w:hAnsi="Arial" w:cs="Arial"/>
              </w:rPr>
              <w:t>l</w:t>
            </w:r>
            <w:r w:rsidRPr="00105E07">
              <w:rPr>
                <w:rFonts w:ascii="Arial" w:eastAsia="Arial" w:hAnsi="Arial" w:cs="Arial"/>
                <w:spacing w:val="-8"/>
              </w:rPr>
              <w:t xml:space="preserve"> </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Pre</w:t>
            </w:r>
            <w:r w:rsidRPr="00105E07">
              <w:rPr>
                <w:rFonts w:ascii="Arial" w:eastAsia="Arial" w:hAnsi="Arial" w:cs="Arial"/>
                <w:spacing w:val="1"/>
              </w:rPr>
              <w:t>scri</w:t>
            </w:r>
            <w:r w:rsidRPr="00105E07">
              <w:rPr>
                <w:rFonts w:ascii="Arial" w:eastAsia="Arial" w:hAnsi="Arial" w:cs="Arial"/>
              </w:rPr>
              <w:t>pt</w:t>
            </w:r>
            <w:r w:rsidRPr="00105E07">
              <w:rPr>
                <w:rFonts w:ascii="Arial" w:eastAsia="Arial" w:hAnsi="Arial" w:cs="Arial"/>
                <w:spacing w:val="-2"/>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11"/>
              </w:rPr>
              <w:t xml:space="preserve"> </w:t>
            </w:r>
            <w:r w:rsidRPr="00105E07">
              <w:rPr>
                <w:rFonts w:ascii="Arial" w:eastAsia="Arial" w:hAnsi="Arial" w:cs="Arial"/>
              </w:rPr>
              <w:t>Dr</w:t>
            </w:r>
            <w:r w:rsidRPr="00105E07">
              <w:rPr>
                <w:rFonts w:ascii="Arial" w:eastAsia="Arial" w:hAnsi="Arial" w:cs="Arial"/>
                <w:spacing w:val="2"/>
              </w:rPr>
              <w:t>u</w:t>
            </w:r>
            <w:r w:rsidRPr="00105E07">
              <w:rPr>
                <w:rFonts w:ascii="Arial" w:eastAsia="Arial" w:hAnsi="Arial" w:cs="Arial"/>
              </w:rPr>
              <w:t>g</w:t>
            </w:r>
            <w:r w:rsidRPr="00105E07">
              <w:rPr>
                <w:rFonts w:ascii="Arial" w:eastAsia="Arial" w:hAnsi="Arial" w:cs="Arial"/>
                <w:spacing w:val="-4"/>
              </w:rPr>
              <w:t xml:space="preserve">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spacing w:val="2"/>
              </w:rPr>
              <w:t>o</w:t>
            </w:r>
            <w:r w:rsidRPr="00105E07">
              <w:rPr>
                <w:rFonts w:ascii="Arial" w:eastAsia="Arial" w:hAnsi="Arial" w:cs="Arial"/>
              </w:rPr>
              <w:t>gra</w:t>
            </w:r>
            <w:r w:rsidRPr="00105E07">
              <w:rPr>
                <w:rFonts w:ascii="Arial" w:eastAsia="Arial" w:hAnsi="Arial" w:cs="Arial"/>
                <w:spacing w:val="4"/>
              </w:rPr>
              <w:t>m</w:t>
            </w:r>
            <w:r w:rsidRPr="00105E07">
              <w:rPr>
                <w:rFonts w:ascii="Arial" w:eastAsia="Arial" w:hAnsi="Arial" w:cs="Arial"/>
              </w:rPr>
              <w:t>s</w:t>
            </w:r>
          </w:p>
        </w:tc>
      </w:tr>
      <w:tr w:rsidR="00B445AF" w:rsidRPr="00E406AD" w14:paraId="0975353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11BCB6FD" w14:textId="77777777" w:rsidR="00B445AF" w:rsidRPr="00105E07" w:rsidRDefault="00B445AF" w:rsidP="00105E07">
            <w:pPr>
              <w:keepNext/>
              <w:widowControl w:val="0"/>
              <w:spacing w:after="0" w:line="226" w:lineRule="exact"/>
              <w:ind w:right="541"/>
              <w:jc w:val="center"/>
              <w:rPr>
                <w:rFonts w:ascii="Arial" w:eastAsia="Arial" w:hAnsi="Arial" w:cs="Arial"/>
              </w:rPr>
            </w:pPr>
            <w:r w:rsidRPr="00105E07">
              <w:rPr>
                <w:rFonts w:ascii="Arial" w:eastAsia="Arial" w:hAnsi="Arial" w:cs="Arial"/>
                <w:w w:val="99"/>
              </w:rPr>
              <w:t>NC</w:t>
            </w:r>
            <w:r w:rsidRPr="00105E07">
              <w:rPr>
                <w:rFonts w:ascii="Arial" w:eastAsia="Arial" w:hAnsi="Arial" w:cs="Arial"/>
                <w:spacing w:val="1"/>
                <w:w w:val="99"/>
              </w:rPr>
              <w:t>Q</w:t>
            </w:r>
            <w:r w:rsidRPr="00105E07">
              <w:rPr>
                <w:rFonts w:ascii="Arial" w:eastAsia="Arial" w:hAnsi="Arial" w:cs="Arial"/>
                <w:w w:val="99"/>
              </w:rPr>
              <w:t>A</w:t>
            </w:r>
          </w:p>
        </w:tc>
        <w:tc>
          <w:tcPr>
            <w:tcW w:w="7581" w:type="dxa"/>
            <w:tcBorders>
              <w:top w:val="single" w:sz="6" w:space="0" w:color="000000"/>
              <w:left w:val="single" w:sz="6" w:space="0" w:color="000000"/>
              <w:bottom w:val="single" w:sz="6" w:space="0" w:color="000000"/>
              <w:right w:val="single" w:sz="12" w:space="0" w:color="000000"/>
            </w:tcBorders>
          </w:tcPr>
          <w:p w14:paraId="0FC4BC37" w14:textId="77777777" w:rsidR="00B445AF" w:rsidRPr="00105E07" w:rsidRDefault="00B445AF" w:rsidP="00105E07">
            <w:pPr>
              <w:keepNext/>
              <w:widowControl w:val="0"/>
              <w:spacing w:after="0" w:line="226" w:lineRule="exact"/>
              <w:ind w:right="-20"/>
              <w:rPr>
                <w:rFonts w:ascii="Arial" w:eastAsia="Arial" w:hAnsi="Arial" w:cs="Arial"/>
              </w:rPr>
            </w:pPr>
            <w:r w:rsidRPr="00105E07">
              <w:rPr>
                <w:rFonts w:ascii="Arial" w:eastAsia="Arial" w:hAnsi="Arial" w:cs="Arial"/>
              </w:rPr>
              <w:t>Nat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8"/>
              </w:rPr>
              <w:t xml:space="preserve"> </w:t>
            </w:r>
            <w:r w:rsidRPr="00105E07">
              <w:rPr>
                <w:rFonts w:ascii="Arial" w:eastAsia="Arial" w:hAnsi="Arial" w:cs="Arial"/>
              </w:rPr>
              <w:t>Co</w:t>
            </w:r>
            <w:r w:rsidRPr="00105E07">
              <w:rPr>
                <w:rFonts w:ascii="Arial" w:eastAsia="Arial" w:hAnsi="Arial" w:cs="Arial"/>
                <w:spacing w:val="2"/>
              </w:rPr>
              <w:t>m</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rPr>
              <w:t>tt</w:t>
            </w:r>
            <w:r w:rsidRPr="00105E07">
              <w:rPr>
                <w:rFonts w:ascii="Arial" w:eastAsia="Arial" w:hAnsi="Arial" w:cs="Arial"/>
                <w:spacing w:val="-1"/>
              </w:rPr>
              <w:t>e</w:t>
            </w:r>
            <w:r w:rsidRPr="00105E07">
              <w:rPr>
                <w:rFonts w:ascii="Arial" w:eastAsia="Arial" w:hAnsi="Arial" w:cs="Arial"/>
              </w:rPr>
              <w:t>e</w:t>
            </w:r>
            <w:r w:rsidRPr="00105E07">
              <w:rPr>
                <w:rFonts w:ascii="Arial" w:eastAsia="Arial" w:hAnsi="Arial" w:cs="Arial"/>
                <w:spacing w:val="-10"/>
              </w:rPr>
              <w:t xml:space="preserve"> </w:t>
            </w:r>
            <w:r w:rsidRPr="00105E07">
              <w:rPr>
                <w:rFonts w:ascii="Arial" w:eastAsia="Arial" w:hAnsi="Arial" w:cs="Arial"/>
                <w:spacing w:val="1"/>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1"/>
              </w:rPr>
              <w:t>Q</w:t>
            </w:r>
            <w:r w:rsidRPr="00105E07">
              <w:rPr>
                <w:rFonts w:ascii="Arial" w:eastAsia="Arial" w:hAnsi="Arial" w:cs="Arial"/>
                <w:spacing w:val="2"/>
              </w:rPr>
              <w:t>u</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8"/>
              </w:rPr>
              <w:t xml:space="preserve"> </w:t>
            </w:r>
            <w:r w:rsidRPr="00105E07">
              <w:rPr>
                <w:rFonts w:ascii="Arial" w:eastAsia="Arial" w:hAnsi="Arial" w:cs="Arial"/>
                <w:spacing w:val="-1"/>
              </w:rPr>
              <w:t>A</w:t>
            </w:r>
            <w:r w:rsidRPr="00105E07">
              <w:rPr>
                <w:rFonts w:ascii="Arial" w:eastAsia="Arial" w:hAnsi="Arial" w:cs="Arial"/>
                <w:spacing w:val="1"/>
              </w:rPr>
              <w:t>ss</w:t>
            </w:r>
            <w:r w:rsidRPr="00105E07">
              <w:rPr>
                <w:rFonts w:ascii="Arial" w:eastAsia="Arial" w:hAnsi="Arial" w:cs="Arial"/>
              </w:rPr>
              <w:t>uran</w:t>
            </w:r>
            <w:r w:rsidRPr="00105E07">
              <w:rPr>
                <w:rFonts w:ascii="Arial" w:eastAsia="Arial" w:hAnsi="Arial" w:cs="Arial"/>
                <w:spacing w:val="1"/>
              </w:rPr>
              <w:t>c</w:t>
            </w:r>
            <w:r w:rsidRPr="00105E07">
              <w:rPr>
                <w:rFonts w:ascii="Arial" w:eastAsia="Arial" w:hAnsi="Arial" w:cs="Arial"/>
              </w:rPr>
              <w:t>e</w:t>
            </w:r>
          </w:p>
        </w:tc>
      </w:tr>
      <w:tr w:rsidR="00B445AF" w:rsidRPr="00E406AD" w14:paraId="561F60A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0875166" w14:textId="77777777" w:rsidR="00B445AF" w:rsidRPr="00105E07" w:rsidRDefault="00B445AF" w:rsidP="001A4CCE">
            <w:pPr>
              <w:widowControl w:val="0"/>
              <w:spacing w:after="0" w:line="226" w:lineRule="exact"/>
              <w:ind w:right="549"/>
              <w:jc w:val="center"/>
              <w:rPr>
                <w:rFonts w:ascii="Arial" w:eastAsia="Arial" w:hAnsi="Arial" w:cs="Arial"/>
                <w:w w:val="99"/>
              </w:rPr>
            </w:pPr>
            <w:r w:rsidRPr="00105E07">
              <w:rPr>
                <w:rFonts w:ascii="Arial" w:eastAsia="Arial" w:hAnsi="Arial" w:cs="Arial"/>
                <w:w w:val="99"/>
              </w:rPr>
              <w:t>NDC</w:t>
            </w:r>
          </w:p>
        </w:tc>
        <w:tc>
          <w:tcPr>
            <w:tcW w:w="7581" w:type="dxa"/>
            <w:tcBorders>
              <w:top w:val="single" w:sz="6" w:space="0" w:color="000000"/>
              <w:left w:val="single" w:sz="6" w:space="0" w:color="000000"/>
              <w:bottom w:val="single" w:sz="6" w:space="0" w:color="000000"/>
              <w:right w:val="single" w:sz="12" w:space="0" w:color="000000"/>
            </w:tcBorders>
          </w:tcPr>
          <w:p w14:paraId="124AAEC4"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National Drug Codes</w:t>
            </w:r>
          </w:p>
        </w:tc>
      </w:tr>
      <w:tr w:rsidR="00B445AF" w:rsidRPr="00E406AD" w14:paraId="245FD7E3"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0CCBE380" w14:textId="77777777" w:rsidR="00B445AF" w:rsidRPr="00105E07" w:rsidRDefault="00B445AF" w:rsidP="001A4CCE">
            <w:pPr>
              <w:widowControl w:val="0"/>
              <w:spacing w:after="0" w:line="226" w:lineRule="exact"/>
              <w:ind w:right="549"/>
              <w:jc w:val="center"/>
              <w:rPr>
                <w:rFonts w:ascii="Arial" w:eastAsia="Arial" w:hAnsi="Arial" w:cs="Arial"/>
              </w:rPr>
            </w:pPr>
            <w:r w:rsidRPr="00105E07">
              <w:rPr>
                <w:rFonts w:ascii="Arial" w:eastAsia="Arial" w:hAnsi="Arial" w:cs="Arial"/>
                <w:w w:val="99"/>
              </w:rPr>
              <w:t>N</w:t>
            </w:r>
            <w:r w:rsidRPr="00105E07">
              <w:rPr>
                <w:rFonts w:ascii="Arial" w:eastAsia="Arial" w:hAnsi="Arial" w:cs="Arial"/>
                <w:spacing w:val="-1"/>
                <w:w w:val="99"/>
              </w:rPr>
              <w:t>E</w:t>
            </w:r>
            <w:r w:rsidRPr="00105E07">
              <w:rPr>
                <w:rFonts w:ascii="Arial" w:eastAsia="Arial" w:hAnsi="Arial" w:cs="Arial"/>
                <w:w w:val="99"/>
              </w:rPr>
              <w:t>MT</w:t>
            </w:r>
          </w:p>
        </w:tc>
        <w:tc>
          <w:tcPr>
            <w:tcW w:w="7581" w:type="dxa"/>
            <w:tcBorders>
              <w:top w:val="single" w:sz="6" w:space="0" w:color="000000"/>
              <w:left w:val="single" w:sz="6" w:space="0" w:color="000000"/>
              <w:bottom w:val="single" w:sz="6" w:space="0" w:color="000000"/>
              <w:right w:val="single" w:sz="12" w:space="0" w:color="000000"/>
            </w:tcBorders>
          </w:tcPr>
          <w:p w14:paraId="04E37082"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No</w:t>
            </w:r>
            <w:r w:rsidRPr="00105E07">
              <w:rPr>
                <w:rFonts w:ascii="Arial" w:eastAsia="Arial" w:hAnsi="Arial" w:cs="Arial"/>
                <w:spacing w:val="-1"/>
              </w:rPr>
              <w:t>n</w:t>
            </w:r>
            <w:r w:rsidRPr="00105E07">
              <w:rPr>
                <w:rFonts w:ascii="Arial" w:eastAsia="Arial" w:hAnsi="Arial" w:cs="Arial"/>
                <w:spacing w:val="1"/>
              </w:rPr>
              <w:t>-</w:t>
            </w:r>
            <w:r w:rsidRPr="00105E07">
              <w:rPr>
                <w:rFonts w:ascii="Arial" w:eastAsia="Arial" w:hAnsi="Arial" w:cs="Arial"/>
                <w:spacing w:val="-1"/>
              </w:rPr>
              <w:t>E</w:t>
            </w:r>
            <w:r w:rsidRPr="00105E07">
              <w:rPr>
                <w:rFonts w:ascii="Arial" w:eastAsia="Arial" w:hAnsi="Arial" w:cs="Arial"/>
                <w:spacing w:val="4"/>
              </w:rPr>
              <w:t>m</w:t>
            </w:r>
            <w:r w:rsidRPr="00105E07">
              <w:rPr>
                <w:rFonts w:ascii="Arial" w:eastAsia="Arial" w:hAnsi="Arial" w:cs="Arial"/>
              </w:rPr>
              <w:t>ergen</w:t>
            </w:r>
            <w:r w:rsidRPr="00105E07">
              <w:rPr>
                <w:rFonts w:ascii="Arial" w:eastAsia="Arial" w:hAnsi="Arial" w:cs="Arial"/>
                <w:spacing w:val="3"/>
              </w:rPr>
              <w:t>c</w:t>
            </w:r>
            <w:r w:rsidRPr="00105E07">
              <w:rPr>
                <w:rFonts w:ascii="Arial" w:eastAsia="Arial" w:hAnsi="Arial" w:cs="Arial"/>
              </w:rPr>
              <w:t>y</w:t>
            </w:r>
            <w:r w:rsidRPr="00105E07">
              <w:rPr>
                <w:rFonts w:ascii="Arial" w:eastAsia="Arial" w:hAnsi="Arial" w:cs="Arial"/>
                <w:spacing w:val="-16"/>
              </w:rPr>
              <w:t xml:space="preserve"> </w:t>
            </w: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al</w:t>
            </w:r>
            <w:r w:rsidRPr="00105E07">
              <w:rPr>
                <w:rFonts w:ascii="Arial" w:eastAsia="Arial" w:hAnsi="Arial" w:cs="Arial"/>
                <w:spacing w:val="-6"/>
              </w:rPr>
              <w:t xml:space="preserve"> </w:t>
            </w:r>
            <w:r w:rsidRPr="00105E07">
              <w:rPr>
                <w:rFonts w:ascii="Arial" w:eastAsia="Arial" w:hAnsi="Arial" w:cs="Arial"/>
                <w:spacing w:val="3"/>
              </w:rPr>
              <w:t>T</w:t>
            </w:r>
            <w:r w:rsidRPr="00105E07">
              <w:rPr>
                <w:rFonts w:ascii="Arial" w:eastAsia="Arial" w:hAnsi="Arial" w:cs="Arial"/>
                <w:spacing w:val="-2"/>
              </w:rPr>
              <w:t>r</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rPr>
              <w:t>p</w:t>
            </w:r>
            <w:r w:rsidRPr="00105E07">
              <w:rPr>
                <w:rFonts w:ascii="Arial" w:eastAsia="Arial" w:hAnsi="Arial" w:cs="Arial"/>
                <w:spacing w:val="-1"/>
              </w:rPr>
              <w:t>o</w:t>
            </w:r>
            <w:r w:rsidRPr="00105E07">
              <w:rPr>
                <w:rFonts w:ascii="Arial" w:eastAsia="Arial" w:hAnsi="Arial" w:cs="Arial"/>
                <w:spacing w:val="1"/>
              </w:rPr>
              <w:t>r</w:t>
            </w:r>
            <w:r w:rsidRPr="00105E07">
              <w:rPr>
                <w:rFonts w:ascii="Arial" w:eastAsia="Arial" w:hAnsi="Arial" w:cs="Arial"/>
              </w:rPr>
              <w:t>ta</w:t>
            </w:r>
            <w:r w:rsidRPr="00105E07">
              <w:rPr>
                <w:rFonts w:ascii="Arial" w:eastAsia="Arial" w:hAnsi="Arial" w:cs="Arial"/>
                <w:spacing w:val="1"/>
              </w:rPr>
              <w:t>t</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p>
        </w:tc>
      </w:tr>
      <w:tr w:rsidR="00B445AF" w:rsidRPr="00E406AD" w14:paraId="4444B2AA"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0BE9DCD6" w14:textId="77777777" w:rsidR="00B445AF" w:rsidRPr="00105E07" w:rsidRDefault="00B445AF" w:rsidP="001A4CCE">
            <w:pPr>
              <w:widowControl w:val="0"/>
              <w:spacing w:after="0" w:line="227" w:lineRule="exact"/>
              <w:ind w:right="696"/>
              <w:jc w:val="center"/>
              <w:rPr>
                <w:rFonts w:ascii="Arial" w:eastAsia="Arial" w:hAnsi="Arial" w:cs="Arial"/>
              </w:rPr>
            </w:pPr>
            <w:r w:rsidRPr="00105E07">
              <w:rPr>
                <w:rFonts w:ascii="Arial" w:eastAsia="Arial" w:hAnsi="Arial" w:cs="Arial"/>
                <w:w w:val="99"/>
              </w:rPr>
              <w:t>NF</w:t>
            </w:r>
          </w:p>
        </w:tc>
        <w:tc>
          <w:tcPr>
            <w:tcW w:w="7581" w:type="dxa"/>
            <w:tcBorders>
              <w:top w:val="single" w:sz="6" w:space="0" w:color="000000"/>
              <w:left w:val="single" w:sz="6" w:space="0" w:color="000000"/>
              <w:bottom w:val="single" w:sz="6" w:space="0" w:color="000000"/>
              <w:right w:val="single" w:sz="12" w:space="0" w:color="000000"/>
            </w:tcBorders>
          </w:tcPr>
          <w:p w14:paraId="25C9A827" w14:textId="77777777" w:rsidR="00B445AF" w:rsidRPr="00105E07" w:rsidRDefault="00B445AF" w:rsidP="001A4CCE">
            <w:pPr>
              <w:widowControl w:val="0"/>
              <w:spacing w:after="0" w:line="227" w:lineRule="exact"/>
              <w:ind w:right="-20"/>
              <w:rPr>
                <w:rFonts w:ascii="Arial" w:eastAsia="Arial" w:hAnsi="Arial" w:cs="Arial"/>
              </w:rPr>
            </w:pPr>
            <w:r w:rsidRPr="00105E07">
              <w:rPr>
                <w:rFonts w:ascii="Arial" w:eastAsia="Arial" w:hAnsi="Arial" w:cs="Arial"/>
              </w:rPr>
              <w:t>Nur</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8"/>
              </w:rPr>
              <w:t xml:space="preserve"> </w:t>
            </w:r>
            <w:r w:rsidRPr="00105E07">
              <w:rPr>
                <w:rFonts w:ascii="Arial" w:eastAsia="Arial" w:hAnsi="Arial" w:cs="Arial"/>
                <w:spacing w:val="3"/>
              </w:rPr>
              <w:t>F</w:t>
            </w:r>
            <w:r w:rsidRPr="00105E07">
              <w:rPr>
                <w:rFonts w:ascii="Arial" w:eastAsia="Arial" w:hAnsi="Arial" w:cs="Arial"/>
              </w:rPr>
              <w:t>a</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4"/>
              </w:rPr>
              <w:t>t</w:t>
            </w:r>
            <w:r w:rsidRPr="00105E07">
              <w:rPr>
                <w:rFonts w:ascii="Arial" w:eastAsia="Arial" w:hAnsi="Arial" w:cs="Arial"/>
              </w:rPr>
              <w:t>y</w:t>
            </w:r>
          </w:p>
        </w:tc>
      </w:tr>
      <w:tr w:rsidR="00B445AF" w:rsidRPr="00E406AD" w14:paraId="0145B9C6"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1A86FD13" w14:textId="77777777"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NFMH</w:t>
            </w:r>
          </w:p>
        </w:tc>
        <w:tc>
          <w:tcPr>
            <w:tcW w:w="7581" w:type="dxa"/>
            <w:tcBorders>
              <w:top w:val="single" w:sz="6" w:space="0" w:color="000000"/>
              <w:left w:val="single" w:sz="6" w:space="0" w:color="000000"/>
              <w:bottom w:val="single" w:sz="6" w:space="0" w:color="000000"/>
              <w:right w:val="single" w:sz="12" w:space="0" w:color="000000"/>
            </w:tcBorders>
          </w:tcPr>
          <w:p w14:paraId="47A78929"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Nursing Facility for Mental Health</w:t>
            </w:r>
          </w:p>
        </w:tc>
      </w:tr>
      <w:tr w:rsidR="00B445AF" w:rsidRPr="00E406AD" w14:paraId="4AC34ED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AF4862B" w14:textId="77777777"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NOMS</w:t>
            </w:r>
          </w:p>
        </w:tc>
        <w:tc>
          <w:tcPr>
            <w:tcW w:w="7581" w:type="dxa"/>
            <w:tcBorders>
              <w:top w:val="single" w:sz="6" w:space="0" w:color="000000"/>
              <w:left w:val="single" w:sz="6" w:space="0" w:color="000000"/>
              <w:bottom w:val="single" w:sz="6" w:space="0" w:color="000000"/>
              <w:right w:val="single" w:sz="12" w:space="0" w:color="000000"/>
            </w:tcBorders>
          </w:tcPr>
          <w:p w14:paraId="41CC0407"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Nat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8"/>
              </w:rPr>
              <w:t xml:space="preserve"> </w:t>
            </w:r>
            <w:r w:rsidRPr="00105E07">
              <w:rPr>
                <w:rFonts w:ascii="Arial" w:eastAsia="Arial" w:hAnsi="Arial" w:cs="Arial"/>
                <w:spacing w:val="1"/>
              </w:rPr>
              <w:t>O</w:t>
            </w:r>
            <w:r w:rsidRPr="00105E07">
              <w:rPr>
                <w:rFonts w:ascii="Arial" w:eastAsia="Arial" w:hAnsi="Arial" w:cs="Arial"/>
              </w:rPr>
              <w:t>utco</w:t>
            </w:r>
            <w:r w:rsidRPr="00105E07">
              <w:rPr>
                <w:rFonts w:ascii="Arial" w:eastAsia="Arial" w:hAnsi="Arial" w:cs="Arial"/>
                <w:spacing w:val="4"/>
              </w:rPr>
              <w:t>m</w:t>
            </w:r>
            <w:r w:rsidRPr="00105E07">
              <w:rPr>
                <w:rFonts w:ascii="Arial" w:eastAsia="Arial" w:hAnsi="Arial" w:cs="Arial"/>
                <w:spacing w:val="1"/>
              </w:rPr>
              <w:t>e</w:t>
            </w:r>
            <w:r w:rsidRPr="00105E07">
              <w:rPr>
                <w:rFonts w:ascii="Arial" w:eastAsia="Arial" w:hAnsi="Arial" w:cs="Arial"/>
              </w:rPr>
              <w:t>s</w:t>
            </w:r>
            <w:r w:rsidRPr="00105E07">
              <w:rPr>
                <w:rFonts w:ascii="Arial" w:eastAsia="Arial" w:hAnsi="Arial" w:cs="Arial"/>
                <w:spacing w:val="-8"/>
              </w:rPr>
              <w:t xml:space="preserve"> </w:t>
            </w: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rPr>
              <w:t>a</w:t>
            </w:r>
            <w:r w:rsidRPr="00105E07">
              <w:rPr>
                <w:rFonts w:ascii="Arial" w:eastAsia="Arial" w:hAnsi="Arial" w:cs="Arial"/>
                <w:spacing w:val="1"/>
              </w:rPr>
              <w:t>s</w:t>
            </w:r>
            <w:r w:rsidRPr="00105E07">
              <w:rPr>
                <w:rFonts w:ascii="Arial" w:eastAsia="Arial" w:hAnsi="Arial" w:cs="Arial"/>
              </w:rPr>
              <w:t>u</w:t>
            </w:r>
            <w:r w:rsidRPr="00105E07">
              <w:rPr>
                <w:rFonts w:ascii="Arial" w:eastAsia="Arial" w:hAnsi="Arial" w:cs="Arial"/>
                <w:spacing w:val="3"/>
              </w:rPr>
              <w:t>r</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2"/>
              </w:rPr>
              <w:t xml:space="preserve"> </w:t>
            </w:r>
            <w:r w:rsidRPr="00105E07">
              <w:rPr>
                <w:rFonts w:ascii="Arial" w:eastAsia="Arial" w:hAnsi="Arial" w:cs="Arial"/>
                <w:spacing w:val="1"/>
              </w:rPr>
              <w:t>S</w:t>
            </w:r>
            <w:r w:rsidRPr="00105E07">
              <w:rPr>
                <w:rFonts w:ascii="Arial" w:eastAsia="Arial" w:hAnsi="Arial" w:cs="Arial"/>
                <w:spacing w:val="-4"/>
              </w:rPr>
              <w:t>y</w:t>
            </w:r>
            <w:r w:rsidRPr="00105E07">
              <w:rPr>
                <w:rFonts w:ascii="Arial" w:eastAsia="Arial" w:hAnsi="Arial" w:cs="Arial"/>
                <w:spacing w:val="1"/>
              </w:rPr>
              <w:t>s</w:t>
            </w:r>
            <w:r w:rsidRPr="00105E07">
              <w:rPr>
                <w:rFonts w:ascii="Arial" w:eastAsia="Arial" w:hAnsi="Arial" w:cs="Arial"/>
              </w:rPr>
              <w:t>tem</w:t>
            </w:r>
          </w:p>
        </w:tc>
      </w:tr>
      <w:tr w:rsidR="00B445AF" w:rsidRPr="00E406AD" w14:paraId="0578504B"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1B48731" w14:textId="77777777" w:rsidR="00B445AF" w:rsidRPr="00105E07" w:rsidRDefault="00B445AF" w:rsidP="001A4CCE">
            <w:pPr>
              <w:widowControl w:val="0"/>
              <w:spacing w:after="0" w:line="228" w:lineRule="exact"/>
              <w:ind w:right="664"/>
              <w:jc w:val="center"/>
              <w:rPr>
                <w:rFonts w:ascii="Arial" w:eastAsia="Arial" w:hAnsi="Arial" w:cs="Arial"/>
              </w:rPr>
            </w:pPr>
            <w:r w:rsidRPr="00105E07">
              <w:rPr>
                <w:rFonts w:ascii="Arial" w:eastAsia="Arial" w:hAnsi="Arial" w:cs="Arial"/>
                <w:w w:val="99"/>
              </w:rPr>
              <w:t>N</w:t>
            </w:r>
            <w:r w:rsidRPr="00105E07">
              <w:rPr>
                <w:rFonts w:ascii="Arial" w:eastAsia="Arial" w:hAnsi="Arial" w:cs="Arial"/>
                <w:spacing w:val="-1"/>
                <w:w w:val="99"/>
              </w:rPr>
              <w:t>P</w:t>
            </w:r>
            <w:r w:rsidRPr="00105E07">
              <w:rPr>
                <w:rFonts w:ascii="Arial" w:eastAsia="Arial" w:hAnsi="Arial" w:cs="Arial"/>
                <w:w w:val="99"/>
              </w:rPr>
              <w:t>I</w:t>
            </w:r>
          </w:p>
        </w:tc>
        <w:tc>
          <w:tcPr>
            <w:tcW w:w="7581" w:type="dxa"/>
            <w:tcBorders>
              <w:top w:val="single" w:sz="6" w:space="0" w:color="000000"/>
              <w:left w:val="single" w:sz="6" w:space="0" w:color="000000"/>
              <w:bottom w:val="single" w:sz="6" w:space="0" w:color="000000"/>
              <w:right w:val="single" w:sz="12" w:space="0" w:color="000000"/>
            </w:tcBorders>
          </w:tcPr>
          <w:p w14:paraId="45B32AA8" w14:textId="77777777" w:rsidR="00B445AF" w:rsidRPr="00105E07" w:rsidRDefault="00B445AF" w:rsidP="001A4CCE">
            <w:pPr>
              <w:widowControl w:val="0"/>
              <w:spacing w:after="0" w:line="228" w:lineRule="exact"/>
              <w:ind w:right="-20"/>
              <w:rPr>
                <w:rFonts w:ascii="Arial" w:eastAsia="Arial" w:hAnsi="Arial" w:cs="Arial"/>
              </w:rPr>
            </w:pPr>
            <w:r w:rsidRPr="00105E07">
              <w:rPr>
                <w:rFonts w:ascii="Arial" w:eastAsia="Arial" w:hAnsi="Arial" w:cs="Arial"/>
              </w:rPr>
              <w:t>Nat</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6"/>
              </w:rPr>
              <w:t xml:space="preserve">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rPr>
              <w:t>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r</w:t>
            </w:r>
            <w:r w:rsidRPr="00105E07">
              <w:rPr>
                <w:rFonts w:ascii="Arial" w:eastAsia="Arial" w:hAnsi="Arial" w:cs="Arial"/>
                <w:spacing w:val="-2"/>
              </w:rPr>
              <w:t xml:space="preserve"> </w:t>
            </w:r>
            <w:r w:rsidRPr="00105E07">
              <w:rPr>
                <w:rFonts w:ascii="Arial" w:eastAsia="Arial" w:hAnsi="Arial" w:cs="Arial"/>
              </w:rPr>
              <w:t>Id</w:t>
            </w:r>
            <w:r w:rsidRPr="00105E07">
              <w:rPr>
                <w:rFonts w:ascii="Arial" w:eastAsia="Arial" w:hAnsi="Arial" w:cs="Arial"/>
                <w:spacing w:val="1"/>
              </w:rPr>
              <w:t>e</w:t>
            </w:r>
            <w:r w:rsidRPr="00105E07">
              <w:rPr>
                <w:rFonts w:ascii="Arial" w:eastAsia="Arial" w:hAnsi="Arial" w:cs="Arial"/>
              </w:rPr>
              <w:t>nt</w:t>
            </w:r>
            <w:r w:rsidRPr="00105E07">
              <w:rPr>
                <w:rFonts w:ascii="Arial" w:eastAsia="Arial" w:hAnsi="Arial" w:cs="Arial"/>
                <w:spacing w:val="-2"/>
              </w:rPr>
              <w:t>i</w:t>
            </w:r>
            <w:r w:rsidRPr="00105E07">
              <w:rPr>
                <w:rFonts w:ascii="Arial" w:eastAsia="Arial" w:hAnsi="Arial" w:cs="Arial"/>
                <w:spacing w:val="2"/>
              </w:rPr>
              <w:t>f</w:t>
            </w:r>
            <w:r w:rsidRPr="00105E07">
              <w:rPr>
                <w:rFonts w:ascii="Arial" w:eastAsia="Arial" w:hAnsi="Arial" w:cs="Arial"/>
                <w:spacing w:val="-1"/>
              </w:rPr>
              <w:t>i</w:t>
            </w:r>
            <w:r w:rsidRPr="00105E07">
              <w:rPr>
                <w:rFonts w:ascii="Arial" w:eastAsia="Arial" w:hAnsi="Arial" w:cs="Arial"/>
              </w:rPr>
              <w:t>er</w:t>
            </w:r>
          </w:p>
        </w:tc>
      </w:tr>
      <w:tr w:rsidR="005216DD" w:rsidRPr="00E406AD" w14:paraId="7B1DFCE2"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CF156F6" w14:textId="2B6F0F4D" w:rsidR="005216DD" w:rsidRPr="00105E07" w:rsidRDefault="005216DD" w:rsidP="001A4CCE">
            <w:pPr>
              <w:widowControl w:val="0"/>
              <w:spacing w:after="0" w:line="228" w:lineRule="exact"/>
              <w:ind w:right="664"/>
              <w:jc w:val="center"/>
              <w:rPr>
                <w:rFonts w:ascii="Arial" w:eastAsia="Arial" w:hAnsi="Arial" w:cs="Arial"/>
                <w:w w:val="99"/>
              </w:rPr>
            </w:pPr>
            <w:r>
              <w:rPr>
                <w:rFonts w:ascii="Arial" w:eastAsia="Arial" w:hAnsi="Arial" w:cs="Arial"/>
                <w:w w:val="99"/>
              </w:rPr>
              <w:t>NQTL</w:t>
            </w:r>
          </w:p>
        </w:tc>
        <w:tc>
          <w:tcPr>
            <w:tcW w:w="7581" w:type="dxa"/>
            <w:tcBorders>
              <w:top w:val="single" w:sz="6" w:space="0" w:color="000000"/>
              <w:left w:val="single" w:sz="6" w:space="0" w:color="000000"/>
              <w:bottom w:val="single" w:sz="6" w:space="0" w:color="000000"/>
              <w:right w:val="single" w:sz="12" w:space="0" w:color="000000"/>
            </w:tcBorders>
          </w:tcPr>
          <w:p w14:paraId="41A1E6BF" w14:textId="5C211D71" w:rsidR="005216DD" w:rsidRPr="00105E07" w:rsidRDefault="005216DD" w:rsidP="001A4CCE">
            <w:pPr>
              <w:widowControl w:val="0"/>
              <w:spacing w:after="0" w:line="228" w:lineRule="exact"/>
              <w:ind w:right="-20"/>
              <w:rPr>
                <w:rFonts w:ascii="Arial" w:eastAsia="Arial" w:hAnsi="Arial" w:cs="Arial"/>
              </w:rPr>
            </w:pPr>
            <w:r>
              <w:rPr>
                <w:rFonts w:ascii="Arial" w:eastAsia="Arial" w:hAnsi="Arial" w:cs="Arial"/>
              </w:rPr>
              <w:t>Non-Quan</w:t>
            </w:r>
            <w:r w:rsidR="001202E6">
              <w:rPr>
                <w:rFonts w:ascii="Arial" w:eastAsia="Arial" w:hAnsi="Arial" w:cs="Arial"/>
              </w:rPr>
              <w:t>t</w:t>
            </w:r>
            <w:r>
              <w:rPr>
                <w:rFonts w:ascii="Arial" w:eastAsia="Arial" w:hAnsi="Arial" w:cs="Arial"/>
              </w:rPr>
              <w:t>itative Treatment Limits</w:t>
            </w:r>
          </w:p>
        </w:tc>
      </w:tr>
      <w:tr w:rsidR="00B445AF" w:rsidRPr="00E406AD" w14:paraId="4DAE5A24" w14:textId="77777777" w:rsidTr="001A4CCE">
        <w:trPr>
          <w:trHeight w:hRule="exact" w:val="246"/>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73ACF7E1" w14:textId="77777777" w:rsidR="00B445AF" w:rsidRPr="00105E07" w:rsidRDefault="00B445AF" w:rsidP="001A4CCE">
            <w:pPr>
              <w:widowControl w:val="0"/>
              <w:spacing w:after="0" w:line="225" w:lineRule="exact"/>
              <w:ind w:right="4535"/>
              <w:jc w:val="center"/>
              <w:rPr>
                <w:rFonts w:ascii="Arial" w:eastAsia="Arial" w:hAnsi="Arial" w:cs="Arial"/>
              </w:rPr>
            </w:pPr>
            <w:r w:rsidRPr="00105E07">
              <w:rPr>
                <w:rFonts w:ascii="Arial" w:eastAsia="Arial" w:hAnsi="Arial" w:cs="Arial"/>
                <w:b/>
                <w:bCs/>
                <w:w w:val="99"/>
              </w:rPr>
              <w:t>O</w:t>
            </w:r>
          </w:p>
        </w:tc>
      </w:tr>
      <w:tr w:rsidR="00B445AF" w:rsidRPr="00E406AD" w14:paraId="69590F30"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4C4E408" w14:textId="77777777" w:rsidR="00B445AF" w:rsidRPr="00105E07" w:rsidRDefault="00B445AF" w:rsidP="001A4CCE">
            <w:pPr>
              <w:widowControl w:val="0"/>
              <w:spacing w:after="0" w:line="226" w:lineRule="exact"/>
              <w:ind w:right="614"/>
              <w:jc w:val="center"/>
              <w:rPr>
                <w:rFonts w:ascii="Arial" w:eastAsia="Arial" w:hAnsi="Arial" w:cs="Arial"/>
              </w:rPr>
            </w:pPr>
            <w:r w:rsidRPr="00105E07">
              <w:rPr>
                <w:rFonts w:ascii="Arial" w:eastAsia="Arial" w:hAnsi="Arial" w:cs="Arial"/>
              </w:rPr>
              <w:t>OB/GYN</w:t>
            </w:r>
          </w:p>
        </w:tc>
        <w:tc>
          <w:tcPr>
            <w:tcW w:w="7581" w:type="dxa"/>
            <w:tcBorders>
              <w:top w:val="single" w:sz="6" w:space="0" w:color="000000"/>
              <w:left w:val="single" w:sz="6" w:space="0" w:color="000000"/>
              <w:bottom w:val="single" w:sz="6" w:space="0" w:color="000000"/>
              <w:right w:val="single" w:sz="12" w:space="0" w:color="000000"/>
            </w:tcBorders>
          </w:tcPr>
          <w:p w14:paraId="006CCF4B"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Obstetrics and Gynecology</w:t>
            </w:r>
          </w:p>
        </w:tc>
      </w:tr>
      <w:tr w:rsidR="00B445AF" w:rsidRPr="00E406AD" w14:paraId="20586ADF"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18A8A551" w14:textId="77777777" w:rsidR="00B445AF" w:rsidRPr="00105E07" w:rsidRDefault="00B445AF" w:rsidP="001A4CCE">
            <w:pPr>
              <w:widowControl w:val="0"/>
              <w:spacing w:after="0" w:line="226" w:lineRule="exact"/>
              <w:ind w:right="614"/>
              <w:jc w:val="center"/>
              <w:rPr>
                <w:rFonts w:ascii="Arial" w:eastAsia="Arial" w:hAnsi="Arial" w:cs="Arial"/>
              </w:rPr>
            </w:pPr>
            <w:r w:rsidRPr="00105E07">
              <w:rPr>
                <w:rFonts w:ascii="Arial" w:eastAsia="Arial" w:hAnsi="Arial" w:cs="Arial"/>
              </w:rPr>
              <w:t>OI</w:t>
            </w:r>
          </w:p>
        </w:tc>
        <w:tc>
          <w:tcPr>
            <w:tcW w:w="7581" w:type="dxa"/>
            <w:tcBorders>
              <w:top w:val="single" w:sz="6" w:space="0" w:color="000000"/>
              <w:left w:val="single" w:sz="6" w:space="0" w:color="000000"/>
              <w:bottom w:val="single" w:sz="6" w:space="0" w:color="000000"/>
              <w:right w:val="single" w:sz="12" w:space="0" w:color="000000"/>
            </w:tcBorders>
          </w:tcPr>
          <w:p w14:paraId="18DAE38E"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Other Insurance</w:t>
            </w:r>
          </w:p>
        </w:tc>
      </w:tr>
      <w:tr w:rsidR="00B445AF" w:rsidRPr="00E406AD" w14:paraId="1795E286"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B08ADE5" w14:textId="77777777" w:rsidR="00B445AF" w:rsidRPr="00105E07" w:rsidRDefault="00B445AF" w:rsidP="001A4CCE">
            <w:pPr>
              <w:widowControl w:val="0"/>
              <w:spacing w:after="0" w:line="226" w:lineRule="exact"/>
              <w:ind w:right="614"/>
              <w:jc w:val="center"/>
              <w:rPr>
                <w:rFonts w:ascii="Arial" w:eastAsia="Arial" w:hAnsi="Arial" w:cs="Arial"/>
              </w:rPr>
            </w:pPr>
            <w:r w:rsidRPr="00105E07">
              <w:rPr>
                <w:rFonts w:ascii="Arial" w:eastAsia="Arial" w:hAnsi="Arial" w:cs="Arial"/>
              </w:rPr>
              <w:t>OIG</w:t>
            </w:r>
          </w:p>
        </w:tc>
        <w:tc>
          <w:tcPr>
            <w:tcW w:w="7581" w:type="dxa"/>
            <w:tcBorders>
              <w:top w:val="single" w:sz="6" w:space="0" w:color="000000"/>
              <w:left w:val="single" w:sz="6" w:space="0" w:color="000000"/>
              <w:bottom w:val="single" w:sz="6" w:space="0" w:color="000000"/>
              <w:right w:val="single" w:sz="12" w:space="0" w:color="000000"/>
            </w:tcBorders>
          </w:tcPr>
          <w:p w14:paraId="170435EF"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Office of the Inspector General</w:t>
            </w:r>
          </w:p>
        </w:tc>
      </w:tr>
      <w:tr w:rsidR="00D17702" w:rsidRPr="00E406AD" w14:paraId="49C805BB"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F82CC51" w14:textId="1990AD67" w:rsidR="00D17702" w:rsidRPr="00105E07" w:rsidRDefault="00D17702" w:rsidP="001A4CCE">
            <w:pPr>
              <w:widowControl w:val="0"/>
              <w:spacing w:after="0" w:line="226" w:lineRule="exact"/>
              <w:ind w:right="614"/>
              <w:jc w:val="center"/>
              <w:rPr>
                <w:rFonts w:ascii="Arial" w:eastAsia="Arial" w:hAnsi="Arial" w:cs="Arial"/>
              </w:rPr>
            </w:pPr>
            <w:r>
              <w:rPr>
                <w:rFonts w:ascii="Arial" w:eastAsia="Arial" w:hAnsi="Arial" w:cs="Arial"/>
              </w:rPr>
              <w:t>OIM</w:t>
            </w:r>
          </w:p>
        </w:tc>
        <w:tc>
          <w:tcPr>
            <w:tcW w:w="7581" w:type="dxa"/>
            <w:tcBorders>
              <w:top w:val="single" w:sz="6" w:space="0" w:color="000000"/>
              <w:left w:val="single" w:sz="6" w:space="0" w:color="000000"/>
              <w:bottom w:val="single" w:sz="6" w:space="0" w:color="000000"/>
              <w:right w:val="single" w:sz="12" w:space="0" w:color="000000"/>
            </w:tcBorders>
          </w:tcPr>
          <w:p w14:paraId="17E510F3" w14:textId="5E59136B" w:rsidR="00D17702" w:rsidRPr="00105E07" w:rsidRDefault="00D17702" w:rsidP="001A4CCE">
            <w:pPr>
              <w:widowControl w:val="0"/>
              <w:spacing w:after="0" w:line="226" w:lineRule="exact"/>
              <w:ind w:right="-20"/>
              <w:rPr>
                <w:rFonts w:ascii="Arial" w:eastAsia="Arial" w:hAnsi="Arial" w:cs="Arial"/>
              </w:rPr>
            </w:pPr>
            <w:r>
              <w:rPr>
                <w:rFonts w:ascii="Arial" w:eastAsia="Arial" w:hAnsi="Arial" w:cs="Arial"/>
              </w:rPr>
              <w:t>Oracle Identity Management</w:t>
            </w:r>
          </w:p>
        </w:tc>
      </w:tr>
      <w:tr w:rsidR="00B445AF" w:rsidRPr="00E406AD" w14:paraId="0EF76D43"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C1FFA34" w14:textId="77777777" w:rsidR="00B445AF" w:rsidRPr="00105E07" w:rsidRDefault="00B445AF" w:rsidP="001A4CCE">
            <w:pPr>
              <w:widowControl w:val="0"/>
              <w:spacing w:after="0" w:line="226" w:lineRule="exact"/>
              <w:ind w:right="614"/>
              <w:jc w:val="center"/>
              <w:rPr>
                <w:rFonts w:ascii="Arial" w:eastAsia="Arial" w:hAnsi="Arial" w:cs="Arial"/>
              </w:rPr>
            </w:pPr>
            <w:r w:rsidRPr="00105E07">
              <w:rPr>
                <w:rFonts w:ascii="Arial" w:eastAsia="Arial" w:hAnsi="Arial" w:cs="Arial"/>
              </w:rPr>
              <w:t>OP</w:t>
            </w:r>
          </w:p>
        </w:tc>
        <w:tc>
          <w:tcPr>
            <w:tcW w:w="7581" w:type="dxa"/>
            <w:tcBorders>
              <w:top w:val="single" w:sz="6" w:space="0" w:color="000000"/>
              <w:left w:val="single" w:sz="6" w:space="0" w:color="000000"/>
              <w:bottom w:val="single" w:sz="6" w:space="0" w:color="000000"/>
              <w:right w:val="single" w:sz="12" w:space="0" w:color="000000"/>
            </w:tcBorders>
          </w:tcPr>
          <w:p w14:paraId="21CEA0B1"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Out Patient</w:t>
            </w:r>
          </w:p>
        </w:tc>
      </w:tr>
      <w:tr w:rsidR="00B445AF" w:rsidRPr="00E406AD" w14:paraId="0BABE936"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5275757" w14:textId="77777777" w:rsidR="00B445AF" w:rsidRPr="00105E07" w:rsidRDefault="00B445AF" w:rsidP="001A4CCE">
            <w:pPr>
              <w:widowControl w:val="0"/>
              <w:spacing w:after="0" w:line="226" w:lineRule="exact"/>
              <w:ind w:right="614"/>
              <w:jc w:val="center"/>
              <w:rPr>
                <w:rFonts w:ascii="Arial" w:eastAsia="Arial" w:hAnsi="Arial" w:cs="Arial"/>
              </w:rPr>
            </w:pPr>
            <w:r w:rsidRPr="00105E07">
              <w:rPr>
                <w:rFonts w:ascii="Arial" w:eastAsia="Arial" w:hAnsi="Arial" w:cs="Arial"/>
              </w:rPr>
              <w:t>OT</w:t>
            </w:r>
          </w:p>
        </w:tc>
        <w:tc>
          <w:tcPr>
            <w:tcW w:w="7581" w:type="dxa"/>
            <w:tcBorders>
              <w:top w:val="single" w:sz="6" w:space="0" w:color="000000"/>
              <w:left w:val="single" w:sz="6" w:space="0" w:color="000000"/>
              <w:bottom w:val="single" w:sz="6" w:space="0" w:color="000000"/>
              <w:right w:val="single" w:sz="12" w:space="0" w:color="000000"/>
            </w:tcBorders>
          </w:tcPr>
          <w:p w14:paraId="114E80B2"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Occupational Therapy</w:t>
            </w:r>
          </w:p>
        </w:tc>
      </w:tr>
      <w:tr w:rsidR="00B445AF" w:rsidRPr="00E406AD" w14:paraId="5462A4D6"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D1E671A" w14:textId="77777777" w:rsidR="00B445AF" w:rsidRPr="00105E07" w:rsidRDefault="00B445AF" w:rsidP="001A4CCE">
            <w:pPr>
              <w:widowControl w:val="0"/>
              <w:spacing w:after="0" w:line="226" w:lineRule="exact"/>
              <w:ind w:right="614"/>
              <w:jc w:val="center"/>
              <w:rPr>
                <w:rFonts w:ascii="Arial" w:eastAsia="Arial" w:hAnsi="Arial" w:cs="Arial"/>
              </w:rPr>
            </w:pPr>
            <w:r w:rsidRPr="00105E07">
              <w:rPr>
                <w:rFonts w:ascii="Arial" w:eastAsia="Arial" w:hAnsi="Arial" w:cs="Arial"/>
              </w:rPr>
              <w:t>OTC</w:t>
            </w:r>
          </w:p>
        </w:tc>
        <w:tc>
          <w:tcPr>
            <w:tcW w:w="7581" w:type="dxa"/>
            <w:tcBorders>
              <w:top w:val="single" w:sz="6" w:space="0" w:color="000000"/>
              <w:left w:val="single" w:sz="6" w:space="0" w:color="000000"/>
              <w:bottom w:val="single" w:sz="6" w:space="0" w:color="000000"/>
              <w:right w:val="single" w:sz="12" w:space="0" w:color="000000"/>
            </w:tcBorders>
          </w:tcPr>
          <w:p w14:paraId="726629E8"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Over the Counter</w:t>
            </w:r>
          </w:p>
        </w:tc>
      </w:tr>
      <w:tr w:rsidR="00B445AF" w:rsidRPr="00E406AD" w14:paraId="18E565E3" w14:textId="77777777" w:rsidTr="001A4CCE">
        <w:trPr>
          <w:trHeight w:hRule="exact" w:val="245"/>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675A93CF" w14:textId="77777777" w:rsidR="00B445AF" w:rsidRPr="00105E07" w:rsidRDefault="00B445AF" w:rsidP="001A4CCE">
            <w:pPr>
              <w:widowControl w:val="0"/>
              <w:spacing w:after="0" w:line="224" w:lineRule="exact"/>
              <w:ind w:right="4547"/>
              <w:jc w:val="center"/>
              <w:rPr>
                <w:rFonts w:ascii="Arial" w:eastAsia="Arial" w:hAnsi="Arial" w:cs="Arial"/>
              </w:rPr>
            </w:pPr>
            <w:r w:rsidRPr="00105E07">
              <w:rPr>
                <w:rFonts w:ascii="Arial" w:eastAsia="Arial" w:hAnsi="Arial" w:cs="Arial"/>
                <w:b/>
                <w:bCs/>
                <w:w w:val="99"/>
              </w:rPr>
              <w:t>P</w:t>
            </w:r>
          </w:p>
        </w:tc>
      </w:tr>
      <w:tr w:rsidR="00B445AF" w:rsidRPr="00E406AD" w14:paraId="1D4E8FF9"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3826858" w14:textId="77777777" w:rsidR="00B445AF" w:rsidRPr="00105E07" w:rsidRDefault="00B445AF" w:rsidP="001A4CCE">
            <w:pPr>
              <w:widowControl w:val="0"/>
              <w:spacing w:after="0" w:line="226" w:lineRule="exact"/>
              <w:ind w:right="642"/>
              <w:jc w:val="center"/>
              <w:rPr>
                <w:rFonts w:ascii="Arial" w:eastAsia="Arial" w:hAnsi="Arial" w:cs="Arial"/>
              </w:rPr>
            </w:pPr>
            <w:r w:rsidRPr="00105E07">
              <w:rPr>
                <w:rFonts w:ascii="Arial" w:eastAsia="Arial" w:hAnsi="Arial" w:cs="Arial"/>
                <w:spacing w:val="-1"/>
                <w:w w:val="99"/>
              </w:rPr>
              <w:t>P</w:t>
            </w:r>
            <w:r w:rsidRPr="00105E07">
              <w:rPr>
                <w:rFonts w:ascii="Arial" w:eastAsia="Arial" w:hAnsi="Arial" w:cs="Arial"/>
                <w:spacing w:val="2"/>
                <w:w w:val="99"/>
              </w:rPr>
              <w:t>4</w:t>
            </w:r>
            <w:r w:rsidRPr="00105E07">
              <w:rPr>
                <w:rFonts w:ascii="Arial" w:eastAsia="Arial" w:hAnsi="Arial" w:cs="Arial"/>
                <w:w w:val="99"/>
              </w:rPr>
              <w:t>P</w:t>
            </w:r>
          </w:p>
        </w:tc>
        <w:tc>
          <w:tcPr>
            <w:tcW w:w="7581" w:type="dxa"/>
            <w:tcBorders>
              <w:top w:val="single" w:sz="6" w:space="0" w:color="000000"/>
              <w:left w:val="single" w:sz="6" w:space="0" w:color="000000"/>
              <w:bottom w:val="single" w:sz="6" w:space="0" w:color="000000"/>
              <w:right w:val="single" w:sz="12" w:space="0" w:color="000000"/>
            </w:tcBorders>
          </w:tcPr>
          <w:p w14:paraId="2CE9B842"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P</w:t>
            </w:r>
            <w:r w:rsidRPr="00105E07">
              <w:rPr>
                <w:rFonts w:ascii="Arial" w:eastAsia="Arial" w:hAnsi="Arial" w:cs="Arial"/>
                <w:spacing w:val="4"/>
              </w:rPr>
              <w:t>a</w:t>
            </w:r>
            <w:r w:rsidRPr="00105E07">
              <w:rPr>
                <w:rFonts w:ascii="Arial" w:eastAsia="Arial" w:hAnsi="Arial" w:cs="Arial"/>
              </w:rPr>
              <w:t>y</w:t>
            </w:r>
            <w:r w:rsidRPr="00105E07">
              <w:rPr>
                <w:rFonts w:ascii="Arial" w:eastAsia="Arial" w:hAnsi="Arial" w:cs="Arial"/>
                <w:spacing w:val="-7"/>
              </w:rPr>
              <w:t xml:space="preserve"> </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spacing w:val="1"/>
              </w:rPr>
              <w:t>r</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5"/>
              </w:rPr>
              <w:t>m</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spacing w:val="1"/>
              </w:rPr>
              <w:t>c</w:t>
            </w:r>
            <w:r w:rsidRPr="00105E07">
              <w:rPr>
                <w:rFonts w:ascii="Arial" w:eastAsia="Arial" w:hAnsi="Arial" w:cs="Arial"/>
              </w:rPr>
              <w:t>e</w:t>
            </w:r>
          </w:p>
        </w:tc>
      </w:tr>
      <w:tr w:rsidR="00B445AF" w:rsidRPr="00E406AD" w14:paraId="13C400DF"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9F60EAF" w14:textId="77777777" w:rsidR="00B445AF" w:rsidRPr="00105E07" w:rsidRDefault="00B445AF" w:rsidP="001A4CCE">
            <w:pPr>
              <w:widowControl w:val="0"/>
              <w:spacing w:after="0" w:line="226" w:lineRule="exact"/>
              <w:ind w:right="698"/>
              <w:jc w:val="center"/>
              <w:rPr>
                <w:rFonts w:ascii="Arial" w:eastAsia="Arial" w:hAnsi="Arial" w:cs="Arial"/>
              </w:rPr>
            </w:pPr>
            <w:r w:rsidRPr="00105E07">
              <w:rPr>
                <w:rFonts w:ascii="Arial" w:eastAsia="Arial" w:hAnsi="Arial" w:cs="Arial"/>
                <w:spacing w:val="-1"/>
                <w:w w:val="99"/>
              </w:rPr>
              <w:t>PA</w:t>
            </w:r>
          </w:p>
        </w:tc>
        <w:tc>
          <w:tcPr>
            <w:tcW w:w="7581" w:type="dxa"/>
            <w:tcBorders>
              <w:top w:val="single" w:sz="6" w:space="0" w:color="000000"/>
              <w:left w:val="single" w:sz="6" w:space="0" w:color="000000"/>
              <w:bottom w:val="single" w:sz="6" w:space="0" w:color="000000"/>
              <w:right w:val="single" w:sz="12" w:space="0" w:color="000000"/>
            </w:tcBorders>
          </w:tcPr>
          <w:p w14:paraId="1F9E3781"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spacing w:val="-1"/>
              </w:rPr>
              <w:t>i</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1"/>
              </w:rPr>
              <w:t>A</w:t>
            </w:r>
            <w:r w:rsidRPr="00105E07">
              <w:rPr>
                <w:rFonts w:ascii="Arial" w:eastAsia="Arial" w:hAnsi="Arial" w:cs="Arial"/>
              </w:rPr>
              <w:t>u</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1"/>
              </w:rPr>
              <w:t>o</w:t>
            </w:r>
            <w:r w:rsidRPr="00105E07">
              <w:rPr>
                <w:rFonts w:ascii="Arial" w:eastAsia="Arial" w:hAnsi="Arial" w:cs="Arial"/>
                <w:spacing w:val="1"/>
              </w:rPr>
              <w:t>ri</w:t>
            </w:r>
            <w:r w:rsidRPr="00105E07">
              <w:rPr>
                <w:rFonts w:ascii="Arial" w:eastAsia="Arial" w:hAnsi="Arial" w:cs="Arial"/>
                <w:spacing w:val="-1"/>
              </w:rPr>
              <w:t>z</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p>
        </w:tc>
      </w:tr>
      <w:tr w:rsidR="00B445AF" w:rsidRPr="00E406AD" w14:paraId="437BED9C"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162168B" w14:textId="77777777" w:rsidR="00B445AF" w:rsidRPr="00105E07" w:rsidRDefault="00B445AF" w:rsidP="001A4CCE">
            <w:pPr>
              <w:widowControl w:val="0"/>
              <w:spacing w:after="0" w:line="226" w:lineRule="exact"/>
              <w:ind w:right="698"/>
              <w:jc w:val="center"/>
              <w:rPr>
                <w:rFonts w:ascii="Arial" w:eastAsia="Arial" w:hAnsi="Arial" w:cs="Arial"/>
                <w:spacing w:val="-1"/>
                <w:w w:val="99"/>
              </w:rPr>
            </w:pPr>
            <w:r w:rsidRPr="00105E07">
              <w:rPr>
                <w:rFonts w:ascii="Arial" w:eastAsia="Arial" w:hAnsi="Arial" w:cs="Arial"/>
                <w:spacing w:val="-1"/>
                <w:w w:val="99"/>
              </w:rPr>
              <w:t>PA</w:t>
            </w:r>
          </w:p>
        </w:tc>
        <w:tc>
          <w:tcPr>
            <w:tcW w:w="7581" w:type="dxa"/>
            <w:tcBorders>
              <w:top w:val="single" w:sz="6" w:space="0" w:color="000000"/>
              <w:left w:val="single" w:sz="6" w:space="0" w:color="000000"/>
              <w:bottom w:val="single" w:sz="6" w:space="0" w:color="000000"/>
              <w:right w:val="single" w:sz="12" w:space="0" w:color="000000"/>
            </w:tcBorders>
          </w:tcPr>
          <w:p w14:paraId="0B07C0CB" w14:textId="77777777" w:rsidR="00B445AF" w:rsidRPr="00105E07" w:rsidRDefault="00B445AF"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Physician Assistants</w:t>
            </w:r>
          </w:p>
        </w:tc>
      </w:tr>
      <w:tr w:rsidR="00B445AF" w:rsidRPr="00E406AD" w14:paraId="0F3446A6"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0457468D" w14:textId="77777777" w:rsidR="00B445AF" w:rsidRPr="00105E07" w:rsidRDefault="00B445AF" w:rsidP="001A4CCE">
            <w:pPr>
              <w:widowControl w:val="0"/>
              <w:spacing w:after="0" w:line="226" w:lineRule="exact"/>
              <w:ind w:right="558"/>
              <w:jc w:val="center"/>
              <w:rPr>
                <w:rFonts w:ascii="Arial" w:eastAsia="Arial" w:hAnsi="Arial" w:cs="Arial"/>
              </w:rPr>
            </w:pPr>
            <w:r w:rsidRPr="00105E07">
              <w:rPr>
                <w:rFonts w:ascii="Arial" w:eastAsia="Arial" w:hAnsi="Arial" w:cs="Arial"/>
                <w:spacing w:val="-1"/>
                <w:w w:val="99"/>
              </w:rPr>
              <w:t>PA</w:t>
            </w:r>
            <w:r w:rsidRPr="00105E07">
              <w:rPr>
                <w:rFonts w:ascii="Arial" w:eastAsia="Arial" w:hAnsi="Arial" w:cs="Arial"/>
                <w:spacing w:val="2"/>
                <w:w w:val="99"/>
              </w:rPr>
              <w:t>C</w:t>
            </w:r>
            <w:r w:rsidRPr="00105E07">
              <w:rPr>
                <w:rFonts w:ascii="Arial" w:eastAsia="Arial" w:hAnsi="Arial" w:cs="Arial"/>
                <w:w w:val="99"/>
              </w:rPr>
              <w:t>E</w:t>
            </w:r>
          </w:p>
        </w:tc>
        <w:tc>
          <w:tcPr>
            <w:tcW w:w="7581" w:type="dxa"/>
            <w:tcBorders>
              <w:top w:val="single" w:sz="6" w:space="0" w:color="000000"/>
              <w:left w:val="single" w:sz="6" w:space="0" w:color="000000"/>
              <w:bottom w:val="single" w:sz="6" w:space="0" w:color="000000"/>
              <w:right w:val="single" w:sz="12" w:space="0" w:color="000000"/>
            </w:tcBorders>
          </w:tcPr>
          <w:p w14:paraId="233A50A3"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rPr>
              <w:t>o</w:t>
            </w:r>
            <w:r w:rsidRPr="00105E07">
              <w:rPr>
                <w:rFonts w:ascii="Arial" w:eastAsia="Arial" w:hAnsi="Arial" w:cs="Arial"/>
                <w:spacing w:val="-1"/>
              </w:rPr>
              <w:t>g</w:t>
            </w:r>
            <w:r w:rsidRPr="00105E07">
              <w:rPr>
                <w:rFonts w:ascii="Arial" w:eastAsia="Arial" w:hAnsi="Arial" w:cs="Arial"/>
                <w:spacing w:val="1"/>
              </w:rPr>
              <w:t>r</w:t>
            </w:r>
            <w:r w:rsidRPr="00105E07">
              <w:rPr>
                <w:rFonts w:ascii="Arial" w:eastAsia="Arial" w:hAnsi="Arial" w:cs="Arial"/>
              </w:rPr>
              <w:t>am</w:t>
            </w:r>
            <w:r w:rsidRPr="00105E07">
              <w:rPr>
                <w:rFonts w:ascii="Arial" w:eastAsia="Arial" w:hAnsi="Arial" w:cs="Arial"/>
                <w:spacing w:val="-4"/>
              </w:rPr>
              <w:t xml:space="preserve"> </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A</w:t>
            </w:r>
            <w:r w:rsidRPr="00105E07">
              <w:rPr>
                <w:rFonts w:ascii="Arial" w:eastAsia="Arial" w:hAnsi="Arial" w:cs="Arial"/>
                <w:spacing w:val="-2"/>
              </w:rPr>
              <w:t>l</w:t>
            </w:r>
            <w:r w:rsidRPr="00105E07">
              <w:rPr>
                <w:rFonts w:ascii="Arial" w:eastAsia="Arial" w:hAnsi="Arial" w:cs="Arial"/>
                <w:spacing w:val="1"/>
              </w:rPr>
              <w:t>l-</w:t>
            </w:r>
            <w:r w:rsidRPr="00105E07">
              <w:rPr>
                <w:rFonts w:ascii="Arial" w:eastAsia="Arial" w:hAnsi="Arial" w:cs="Arial"/>
              </w:rPr>
              <w:t>Inc</w:t>
            </w:r>
            <w:r w:rsidRPr="00105E07">
              <w:rPr>
                <w:rFonts w:ascii="Arial" w:eastAsia="Arial" w:hAnsi="Arial" w:cs="Arial"/>
                <w:spacing w:val="1"/>
              </w:rPr>
              <w:t>l</w:t>
            </w:r>
            <w:r w:rsidRPr="00105E07">
              <w:rPr>
                <w:rFonts w:ascii="Arial" w:eastAsia="Arial" w:hAnsi="Arial" w:cs="Arial"/>
              </w:rPr>
              <w:t>u</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11"/>
              </w:rPr>
              <w:t xml:space="preserve"> </w:t>
            </w:r>
            <w:r w:rsidRPr="00105E07">
              <w:rPr>
                <w:rFonts w:ascii="Arial" w:eastAsia="Arial" w:hAnsi="Arial" w:cs="Arial"/>
                <w:spacing w:val="2"/>
              </w:rPr>
              <w:t>C</w:t>
            </w:r>
            <w:r w:rsidRPr="00105E07">
              <w:rPr>
                <w:rFonts w:ascii="Arial" w:eastAsia="Arial" w:hAnsi="Arial" w:cs="Arial"/>
              </w:rPr>
              <w:t>are</w:t>
            </w:r>
            <w:r w:rsidRPr="00105E07">
              <w:rPr>
                <w:rFonts w:ascii="Arial" w:eastAsia="Arial" w:hAnsi="Arial" w:cs="Arial"/>
                <w:spacing w:val="-4"/>
              </w:rPr>
              <w:t xml:space="preserve"> </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the</w:t>
            </w:r>
            <w:r w:rsidRPr="00105E07">
              <w:rPr>
                <w:rFonts w:ascii="Arial" w:eastAsia="Arial" w:hAnsi="Arial" w:cs="Arial"/>
                <w:spacing w:val="-2"/>
              </w:rPr>
              <w:t xml:space="preserve"> </w:t>
            </w:r>
            <w:r w:rsidRPr="00105E07">
              <w:rPr>
                <w:rFonts w:ascii="Arial" w:eastAsia="Arial" w:hAnsi="Arial" w:cs="Arial"/>
                <w:spacing w:val="-1"/>
              </w:rPr>
              <w:t>El</w:t>
            </w:r>
            <w:r w:rsidRPr="00105E07">
              <w:rPr>
                <w:rFonts w:ascii="Arial" w:eastAsia="Arial" w:hAnsi="Arial" w:cs="Arial"/>
                <w:spacing w:val="2"/>
              </w:rPr>
              <w:t>d</w:t>
            </w:r>
            <w:r w:rsidRPr="00105E07">
              <w:rPr>
                <w:rFonts w:ascii="Arial" w:eastAsia="Arial" w:hAnsi="Arial" w:cs="Arial"/>
              </w:rPr>
              <w:t>er</w:t>
            </w:r>
            <w:r w:rsidRPr="00105E07">
              <w:rPr>
                <w:rFonts w:ascii="Arial" w:eastAsia="Arial" w:hAnsi="Arial" w:cs="Arial"/>
                <w:spacing w:val="4"/>
              </w:rPr>
              <w:t>l</w:t>
            </w:r>
            <w:r w:rsidRPr="00105E07">
              <w:rPr>
                <w:rFonts w:ascii="Arial" w:eastAsia="Arial" w:hAnsi="Arial" w:cs="Arial"/>
              </w:rPr>
              <w:t>y</w:t>
            </w:r>
          </w:p>
        </w:tc>
      </w:tr>
      <w:tr w:rsidR="00B445AF" w:rsidRPr="00E406AD" w14:paraId="1C77427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3870214" w14:textId="77777777" w:rsidR="00B445AF" w:rsidRPr="00105E07" w:rsidRDefault="00B445AF" w:rsidP="001A4CCE">
            <w:pPr>
              <w:widowControl w:val="0"/>
              <w:spacing w:after="0" w:line="229" w:lineRule="exact"/>
              <w:ind w:right="621"/>
              <w:jc w:val="center"/>
              <w:rPr>
                <w:rFonts w:ascii="Arial" w:eastAsia="Arial" w:hAnsi="Arial" w:cs="Arial"/>
              </w:rPr>
            </w:pPr>
            <w:r w:rsidRPr="00105E07">
              <w:rPr>
                <w:rFonts w:ascii="Arial" w:eastAsia="Arial" w:hAnsi="Arial" w:cs="Arial"/>
                <w:w w:val="99"/>
              </w:rPr>
              <w:t>PARIS</w:t>
            </w:r>
          </w:p>
        </w:tc>
        <w:tc>
          <w:tcPr>
            <w:tcW w:w="7581" w:type="dxa"/>
            <w:tcBorders>
              <w:top w:val="single" w:sz="6" w:space="0" w:color="000000"/>
              <w:left w:val="single" w:sz="6" w:space="0" w:color="000000"/>
              <w:bottom w:val="single" w:sz="6" w:space="0" w:color="000000"/>
              <w:right w:val="single" w:sz="12" w:space="0" w:color="000000"/>
            </w:tcBorders>
          </w:tcPr>
          <w:p w14:paraId="4D67A6CF"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P</w:t>
            </w:r>
            <w:r w:rsidRPr="00105E07">
              <w:rPr>
                <w:rFonts w:ascii="Arial" w:eastAsia="Arial" w:hAnsi="Arial" w:cs="Arial"/>
              </w:rPr>
              <w:t>u</w:t>
            </w:r>
            <w:r w:rsidRPr="00105E07">
              <w:rPr>
                <w:rFonts w:ascii="Arial" w:eastAsia="Arial" w:hAnsi="Arial" w:cs="Arial"/>
                <w:spacing w:val="1"/>
              </w:rPr>
              <w:t>b</w:t>
            </w:r>
            <w:r w:rsidRPr="00105E07">
              <w:rPr>
                <w:rFonts w:ascii="Arial" w:eastAsia="Arial" w:hAnsi="Arial" w:cs="Arial"/>
                <w:spacing w:val="-1"/>
              </w:rPr>
              <w:t>li</w:t>
            </w:r>
            <w:r w:rsidRPr="00105E07">
              <w:rPr>
                <w:rFonts w:ascii="Arial" w:eastAsia="Arial" w:hAnsi="Arial" w:cs="Arial"/>
              </w:rPr>
              <w:t>c</w:t>
            </w:r>
            <w:r w:rsidRPr="00105E07">
              <w:rPr>
                <w:rFonts w:ascii="Arial" w:eastAsia="Arial" w:hAnsi="Arial" w:cs="Arial"/>
                <w:spacing w:val="-2"/>
              </w:rPr>
              <w:t xml:space="preserve"> </w:t>
            </w:r>
            <w:r w:rsidRPr="00105E07">
              <w:rPr>
                <w:rFonts w:ascii="Arial" w:eastAsia="Arial" w:hAnsi="Arial" w:cs="Arial"/>
                <w:spacing w:val="-1"/>
              </w:rPr>
              <w:t>A</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0"/>
              </w:rPr>
              <w:t xml:space="preserve"> </w:t>
            </w:r>
            <w:r w:rsidRPr="00105E07">
              <w:rPr>
                <w:rFonts w:ascii="Arial" w:eastAsia="Arial" w:hAnsi="Arial" w:cs="Arial"/>
                <w:spacing w:val="2"/>
              </w:rPr>
              <w:t>R</w:t>
            </w:r>
            <w:r w:rsidRPr="00105E07">
              <w:rPr>
                <w:rFonts w:ascii="Arial" w:eastAsia="Arial" w:hAnsi="Arial" w:cs="Arial"/>
              </w:rPr>
              <w:t>e</w:t>
            </w:r>
            <w:r w:rsidRPr="00105E07">
              <w:rPr>
                <w:rFonts w:ascii="Arial" w:eastAsia="Arial" w:hAnsi="Arial" w:cs="Arial"/>
                <w:spacing w:val="1"/>
              </w:rPr>
              <w:t>p</w:t>
            </w:r>
            <w:r w:rsidRPr="00105E07">
              <w:rPr>
                <w:rFonts w:ascii="Arial" w:eastAsia="Arial" w:hAnsi="Arial" w:cs="Arial"/>
              </w:rPr>
              <w:t>ort</w:t>
            </w:r>
            <w:r w:rsidRPr="00105E07">
              <w:rPr>
                <w:rFonts w:ascii="Arial" w:eastAsia="Arial" w:hAnsi="Arial" w:cs="Arial"/>
                <w:spacing w:val="-1"/>
              </w:rPr>
              <w:t>i</w:t>
            </w:r>
            <w:r w:rsidRPr="00105E07">
              <w:rPr>
                <w:rFonts w:ascii="Arial" w:eastAsia="Arial" w:hAnsi="Arial" w:cs="Arial"/>
                <w:spacing w:val="2"/>
              </w:rPr>
              <w:t>n</w:t>
            </w:r>
            <w:r w:rsidRPr="00105E07">
              <w:rPr>
                <w:rFonts w:ascii="Arial" w:eastAsia="Arial" w:hAnsi="Arial" w:cs="Arial"/>
              </w:rPr>
              <w:t>g</w:t>
            </w:r>
            <w:r w:rsidRPr="00105E07">
              <w:rPr>
                <w:rFonts w:ascii="Arial" w:eastAsia="Arial" w:hAnsi="Arial" w:cs="Arial"/>
                <w:spacing w:val="-9"/>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5"/>
              </w:rPr>
              <w:t>m</w:t>
            </w:r>
            <w:r w:rsidRPr="00105E07">
              <w:rPr>
                <w:rFonts w:ascii="Arial" w:eastAsia="Arial" w:hAnsi="Arial" w:cs="Arial"/>
              </w:rPr>
              <w:t>at</w:t>
            </w:r>
            <w:r w:rsidRPr="00105E07">
              <w:rPr>
                <w:rFonts w:ascii="Arial" w:eastAsia="Arial" w:hAnsi="Arial" w:cs="Arial"/>
                <w:spacing w:val="-2"/>
              </w:rPr>
              <w:t>i</w:t>
            </w:r>
            <w:r w:rsidRPr="00105E07">
              <w:rPr>
                <w:rFonts w:ascii="Arial" w:eastAsia="Arial" w:hAnsi="Arial" w:cs="Arial"/>
              </w:rPr>
              <w:t>on</w:t>
            </w:r>
            <w:r w:rsidRPr="00105E07">
              <w:rPr>
                <w:rFonts w:ascii="Arial" w:eastAsia="Arial" w:hAnsi="Arial" w:cs="Arial"/>
                <w:spacing w:val="-11"/>
              </w:rPr>
              <w:t xml:space="preserve"> </w:t>
            </w:r>
            <w:r w:rsidRPr="00105E07">
              <w:rPr>
                <w:rFonts w:ascii="Arial" w:eastAsia="Arial" w:hAnsi="Arial" w:cs="Arial"/>
                <w:spacing w:val="4"/>
              </w:rPr>
              <w:t>S</w:t>
            </w:r>
            <w:r w:rsidRPr="00105E07">
              <w:rPr>
                <w:rFonts w:ascii="Arial" w:eastAsia="Arial" w:hAnsi="Arial" w:cs="Arial"/>
                <w:spacing w:val="-6"/>
              </w:rPr>
              <w:t>y</w:t>
            </w:r>
            <w:r w:rsidRPr="00105E07">
              <w:rPr>
                <w:rFonts w:ascii="Arial" w:eastAsia="Arial" w:hAnsi="Arial" w:cs="Arial"/>
                <w:spacing w:val="3"/>
              </w:rPr>
              <w:t>s</w:t>
            </w:r>
            <w:r w:rsidRPr="00105E07">
              <w:rPr>
                <w:rFonts w:ascii="Arial" w:eastAsia="Arial" w:hAnsi="Arial" w:cs="Arial"/>
              </w:rPr>
              <w:t>tem</w:t>
            </w:r>
          </w:p>
        </w:tc>
      </w:tr>
      <w:tr w:rsidR="00B445AF" w:rsidRPr="00E406AD" w14:paraId="463086C9"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63DC552" w14:textId="77777777" w:rsidR="00B445AF" w:rsidRPr="00105E07" w:rsidRDefault="00B445AF" w:rsidP="001A4CCE">
            <w:pPr>
              <w:widowControl w:val="0"/>
              <w:spacing w:after="0" w:line="226" w:lineRule="exact"/>
              <w:ind w:right="625"/>
              <w:jc w:val="center"/>
              <w:rPr>
                <w:rFonts w:ascii="Arial" w:eastAsia="Arial" w:hAnsi="Arial" w:cs="Arial"/>
                <w:spacing w:val="-1"/>
                <w:w w:val="99"/>
              </w:rPr>
            </w:pPr>
            <w:r w:rsidRPr="00105E07">
              <w:rPr>
                <w:rFonts w:ascii="Arial" w:eastAsia="Arial" w:hAnsi="Arial" w:cs="Arial"/>
                <w:spacing w:val="-1"/>
                <w:w w:val="99"/>
              </w:rPr>
              <w:t>PBM</w:t>
            </w:r>
          </w:p>
        </w:tc>
        <w:tc>
          <w:tcPr>
            <w:tcW w:w="7581" w:type="dxa"/>
            <w:tcBorders>
              <w:top w:val="single" w:sz="6" w:space="0" w:color="000000"/>
              <w:left w:val="single" w:sz="6" w:space="0" w:color="000000"/>
              <w:bottom w:val="single" w:sz="6" w:space="0" w:color="000000"/>
              <w:right w:val="single" w:sz="12" w:space="0" w:color="000000"/>
            </w:tcBorders>
          </w:tcPr>
          <w:p w14:paraId="2AC79875" w14:textId="77777777" w:rsidR="00B445AF" w:rsidRPr="00105E07" w:rsidRDefault="00B445AF"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Pharmacy Benefit Manager</w:t>
            </w:r>
          </w:p>
        </w:tc>
      </w:tr>
      <w:tr w:rsidR="00B445AF" w:rsidRPr="00E406AD" w14:paraId="276F3A66"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EAFB565" w14:textId="77777777" w:rsidR="00B445AF" w:rsidRPr="00105E07" w:rsidRDefault="00B445AF" w:rsidP="001A4CCE">
            <w:pPr>
              <w:widowControl w:val="0"/>
              <w:spacing w:after="0" w:line="226" w:lineRule="exact"/>
              <w:ind w:right="625"/>
              <w:jc w:val="center"/>
              <w:rPr>
                <w:rFonts w:ascii="Arial" w:eastAsia="Arial" w:hAnsi="Arial" w:cs="Arial"/>
                <w:spacing w:val="-1"/>
                <w:w w:val="99"/>
              </w:rPr>
            </w:pPr>
            <w:r w:rsidRPr="00105E07">
              <w:rPr>
                <w:rFonts w:ascii="Arial" w:eastAsia="Arial" w:hAnsi="Arial" w:cs="Arial"/>
                <w:spacing w:val="-1"/>
                <w:w w:val="99"/>
              </w:rPr>
              <w:t>PBS</w:t>
            </w:r>
          </w:p>
        </w:tc>
        <w:tc>
          <w:tcPr>
            <w:tcW w:w="7581" w:type="dxa"/>
            <w:tcBorders>
              <w:top w:val="single" w:sz="6" w:space="0" w:color="000000"/>
              <w:left w:val="single" w:sz="6" w:space="0" w:color="000000"/>
              <w:bottom w:val="single" w:sz="6" w:space="0" w:color="000000"/>
              <w:right w:val="single" w:sz="12" w:space="0" w:color="000000"/>
            </w:tcBorders>
          </w:tcPr>
          <w:p w14:paraId="45CEBE81" w14:textId="77777777" w:rsidR="00B445AF" w:rsidRPr="00105E07" w:rsidRDefault="00B445AF"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Positive Behavior Support</w:t>
            </w:r>
          </w:p>
        </w:tc>
      </w:tr>
      <w:tr w:rsidR="00B445AF" w:rsidRPr="00E406AD" w14:paraId="5789B29A"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120253B" w14:textId="77777777" w:rsidR="00B445AF" w:rsidRPr="00105E07" w:rsidRDefault="00B445AF" w:rsidP="001A4CCE">
            <w:pPr>
              <w:widowControl w:val="0"/>
              <w:spacing w:after="0" w:line="226" w:lineRule="exact"/>
              <w:ind w:right="625"/>
              <w:jc w:val="center"/>
              <w:rPr>
                <w:rFonts w:ascii="Arial" w:eastAsia="Arial" w:hAnsi="Arial" w:cs="Arial"/>
              </w:rPr>
            </w:pPr>
            <w:r w:rsidRPr="00105E07">
              <w:rPr>
                <w:rFonts w:ascii="Arial" w:eastAsia="Arial" w:hAnsi="Arial" w:cs="Arial"/>
                <w:spacing w:val="-1"/>
                <w:w w:val="99"/>
              </w:rPr>
              <w:t>P</w:t>
            </w:r>
            <w:r w:rsidRPr="00105E07">
              <w:rPr>
                <w:rFonts w:ascii="Arial" w:eastAsia="Arial" w:hAnsi="Arial" w:cs="Arial"/>
                <w:w w:val="99"/>
              </w:rPr>
              <w:t>CP</w:t>
            </w:r>
          </w:p>
        </w:tc>
        <w:tc>
          <w:tcPr>
            <w:tcW w:w="7581" w:type="dxa"/>
            <w:tcBorders>
              <w:top w:val="single" w:sz="6" w:space="0" w:color="000000"/>
              <w:left w:val="single" w:sz="6" w:space="0" w:color="000000"/>
              <w:bottom w:val="single" w:sz="6" w:space="0" w:color="000000"/>
              <w:right w:val="single" w:sz="12" w:space="0" w:color="000000"/>
            </w:tcBorders>
          </w:tcPr>
          <w:p w14:paraId="794141E4"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spacing w:val="-1"/>
              </w:rPr>
              <w:t>i</w:t>
            </w:r>
            <w:r w:rsidRPr="00105E07">
              <w:rPr>
                <w:rFonts w:ascii="Arial" w:eastAsia="Arial" w:hAnsi="Arial" w:cs="Arial"/>
                <w:spacing w:val="4"/>
              </w:rPr>
              <w:t>m</w:t>
            </w:r>
            <w:r w:rsidRPr="00105E07">
              <w:rPr>
                <w:rFonts w:ascii="Arial" w:eastAsia="Arial" w:hAnsi="Arial" w:cs="Arial"/>
              </w:rPr>
              <w:t>a</w:t>
            </w:r>
            <w:r w:rsidRPr="00105E07">
              <w:rPr>
                <w:rFonts w:ascii="Arial" w:eastAsia="Arial" w:hAnsi="Arial" w:cs="Arial"/>
                <w:spacing w:val="3"/>
              </w:rPr>
              <w:t>r</w:t>
            </w:r>
            <w:r w:rsidRPr="00105E07">
              <w:rPr>
                <w:rFonts w:ascii="Arial" w:eastAsia="Arial" w:hAnsi="Arial" w:cs="Arial"/>
              </w:rPr>
              <w:t>y</w:t>
            </w:r>
            <w:r w:rsidRPr="00105E07">
              <w:rPr>
                <w:rFonts w:ascii="Arial" w:eastAsia="Arial" w:hAnsi="Arial" w:cs="Arial"/>
                <w:spacing w:val="-13"/>
              </w:rPr>
              <w:t xml:space="preserve"> </w:t>
            </w:r>
            <w:r w:rsidRPr="00105E07">
              <w:rPr>
                <w:rFonts w:ascii="Arial" w:eastAsia="Arial" w:hAnsi="Arial" w:cs="Arial"/>
                <w:spacing w:val="2"/>
              </w:rPr>
              <w:t>C</w:t>
            </w:r>
            <w:r w:rsidRPr="00105E07">
              <w:rPr>
                <w:rFonts w:ascii="Arial" w:eastAsia="Arial" w:hAnsi="Arial" w:cs="Arial"/>
              </w:rPr>
              <w:t>are</w:t>
            </w:r>
            <w:r w:rsidRPr="00105E07">
              <w:rPr>
                <w:rFonts w:ascii="Arial" w:eastAsia="Arial" w:hAnsi="Arial" w:cs="Arial"/>
                <w:spacing w:val="-2"/>
              </w:rPr>
              <w:t xml:space="preserve"> </w:t>
            </w:r>
            <w:r w:rsidRPr="00105E07">
              <w:rPr>
                <w:rFonts w:ascii="Arial" w:eastAsia="Arial" w:hAnsi="Arial" w:cs="Arial"/>
                <w:spacing w:val="1"/>
              </w:rPr>
              <w:t>Pr</w:t>
            </w:r>
            <w:r w:rsidRPr="00105E07">
              <w:rPr>
                <w:rFonts w:ascii="Arial" w:eastAsia="Arial" w:hAnsi="Arial" w:cs="Arial"/>
              </w:rPr>
              <w:t>o</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spacing w:val="2"/>
              </w:rPr>
              <w:t>d</w:t>
            </w:r>
            <w:r w:rsidRPr="00105E07">
              <w:rPr>
                <w:rFonts w:ascii="Arial" w:eastAsia="Arial" w:hAnsi="Arial" w:cs="Arial"/>
              </w:rPr>
              <w:t>er</w:t>
            </w:r>
            <w:r w:rsidRPr="00105E07">
              <w:rPr>
                <w:rFonts w:ascii="Arial" w:eastAsia="Arial" w:hAnsi="Arial" w:cs="Arial"/>
                <w:spacing w:val="-6"/>
              </w:rPr>
              <w:t xml:space="preserve"> </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2"/>
              </w:rPr>
              <w:t>P</w:t>
            </w:r>
            <w:r w:rsidRPr="00105E07">
              <w:rPr>
                <w:rFonts w:ascii="Arial" w:eastAsia="Arial" w:hAnsi="Arial" w:cs="Arial"/>
                <w:spacing w:val="1"/>
              </w:rPr>
              <w:t>r</w:t>
            </w:r>
            <w:r w:rsidRPr="00105E07">
              <w:rPr>
                <w:rFonts w:ascii="Arial" w:eastAsia="Arial" w:hAnsi="Arial" w:cs="Arial"/>
                <w:spacing w:val="-1"/>
              </w:rPr>
              <w:t>i</w:t>
            </w:r>
            <w:r w:rsidRPr="00105E07">
              <w:rPr>
                <w:rFonts w:ascii="Arial" w:eastAsia="Arial" w:hAnsi="Arial" w:cs="Arial"/>
                <w:spacing w:val="4"/>
              </w:rPr>
              <w:t>m</w:t>
            </w:r>
            <w:r w:rsidRPr="00105E07">
              <w:rPr>
                <w:rFonts w:ascii="Arial" w:eastAsia="Arial" w:hAnsi="Arial" w:cs="Arial"/>
              </w:rPr>
              <w:t>ary</w:t>
            </w:r>
            <w:r w:rsidRPr="00105E07">
              <w:rPr>
                <w:rFonts w:ascii="Arial" w:eastAsia="Arial" w:hAnsi="Arial" w:cs="Arial"/>
                <w:spacing w:val="-10"/>
              </w:rPr>
              <w:t xml:space="preserve"> </w:t>
            </w:r>
            <w:r w:rsidRPr="00105E07">
              <w:rPr>
                <w:rFonts w:ascii="Arial" w:eastAsia="Arial" w:hAnsi="Arial" w:cs="Arial"/>
              </w:rPr>
              <w:t>Care</w:t>
            </w:r>
            <w:r w:rsidRPr="00105E07">
              <w:rPr>
                <w:rFonts w:ascii="Arial" w:eastAsia="Arial" w:hAnsi="Arial" w:cs="Arial"/>
                <w:spacing w:val="-2"/>
              </w:rPr>
              <w:t xml:space="preserve"> </w:t>
            </w:r>
            <w:r w:rsidRPr="00105E07">
              <w:rPr>
                <w:rFonts w:ascii="Arial" w:eastAsia="Arial" w:hAnsi="Arial" w:cs="Arial"/>
                <w:spacing w:val="-1"/>
              </w:rPr>
              <w:t>P</w:t>
            </w:r>
            <w:r w:rsidRPr="00105E07">
              <w:rPr>
                <w:rFonts w:ascii="Arial" w:eastAsia="Arial" w:hAnsi="Arial" w:cs="Arial"/>
                <w:spacing w:val="4"/>
              </w:rPr>
              <w:t>h</w:t>
            </w:r>
            <w:r w:rsidRPr="00105E07">
              <w:rPr>
                <w:rFonts w:ascii="Arial" w:eastAsia="Arial" w:hAnsi="Arial" w:cs="Arial"/>
                <w:spacing w:val="-4"/>
              </w:rPr>
              <w:t>y</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spacing w:val="1"/>
              </w:rPr>
              <w:t>ci</w:t>
            </w:r>
            <w:r w:rsidRPr="00105E07">
              <w:rPr>
                <w:rFonts w:ascii="Arial" w:eastAsia="Arial" w:hAnsi="Arial" w:cs="Arial"/>
              </w:rPr>
              <w:t>an</w:t>
            </w:r>
          </w:p>
        </w:tc>
      </w:tr>
      <w:tr w:rsidR="00B445AF" w:rsidRPr="00E406AD" w14:paraId="2DC133A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89591A4" w14:textId="77777777"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PCS</w:t>
            </w:r>
          </w:p>
        </w:tc>
        <w:tc>
          <w:tcPr>
            <w:tcW w:w="7581" w:type="dxa"/>
            <w:tcBorders>
              <w:top w:val="single" w:sz="6" w:space="0" w:color="000000"/>
              <w:left w:val="single" w:sz="6" w:space="0" w:color="000000"/>
              <w:bottom w:val="single" w:sz="6" w:space="0" w:color="000000"/>
              <w:right w:val="single" w:sz="12" w:space="0" w:color="000000"/>
            </w:tcBorders>
          </w:tcPr>
          <w:p w14:paraId="7D01164B" w14:textId="77777777" w:rsidR="00B445AF" w:rsidRPr="00105E07" w:rsidRDefault="00B445AF"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Procedure Coding System</w:t>
            </w:r>
          </w:p>
        </w:tc>
      </w:tr>
      <w:tr w:rsidR="00B445AF" w:rsidRPr="00E406AD" w14:paraId="2C7411A7"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7E789F9" w14:textId="77777777"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PCSP</w:t>
            </w:r>
          </w:p>
        </w:tc>
        <w:tc>
          <w:tcPr>
            <w:tcW w:w="7581" w:type="dxa"/>
            <w:tcBorders>
              <w:top w:val="single" w:sz="6" w:space="0" w:color="000000"/>
              <w:left w:val="single" w:sz="6" w:space="0" w:color="000000"/>
              <w:bottom w:val="single" w:sz="6" w:space="0" w:color="000000"/>
              <w:right w:val="single" w:sz="12" w:space="0" w:color="000000"/>
            </w:tcBorders>
          </w:tcPr>
          <w:p w14:paraId="38A4FC69" w14:textId="77777777" w:rsidR="00B445AF" w:rsidRPr="00105E07" w:rsidRDefault="00B445AF"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Person Centered Service Plan</w:t>
            </w:r>
          </w:p>
        </w:tc>
      </w:tr>
      <w:tr w:rsidR="00B445AF" w:rsidRPr="00E406AD" w14:paraId="72B67964"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BD5EE69" w14:textId="77777777"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PD</w:t>
            </w:r>
          </w:p>
        </w:tc>
        <w:tc>
          <w:tcPr>
            <w:tcW w:w="7581" w:type="dxa"/>
            <w:tcBorders>
              <w:top w:val="single" w:sz="6" w:space="0" w:color="000000"/>
              <w:left w:val="single" w:sz="6" w:space="0" w:color="000000"/>
              <w:bottom w:val="single" w:sz="6" w:space="0" w:color="000000"/>
              <w:right w:val="single" w:sz="12" w:space="0" w:color="000000"/>
            </w:tcBorders>
          </w:tcPr>
          <w:p w14:paraId="59281B91"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P</w:t>
            </w:r>
            <w:r w:rsidRPr="00105E07">
              <w:rPr>
                <w:rFonts w:ascii="Arial" w:eastAsia="Arial" w:hAnsi="Arial" w:cs="Arial"/>
                <w:spacing w:val="4"/>
              </w:rPr>
              <w:t>h</w:t>
            </w:r>
            <w:r w:rsidRPr="00105E07">
              <w:rPr>
                <w:rFonts w:ascii="Arial" w:eastAsia="Arial" w:hAnsi="Arial" w:cs="Arial"/>
                <w:spacing w:val="-6"/>
              </w:rPr>
              <w:t>y</w:t>
            </w:r>
            <w:r w:rsidRPr="00105E07">
              <w:rPr>
                <w:rFonts w:ascii="Arial" w:eastAsia="Arial" w:hAnsi="Arial" w:cs="Arial"/>
                <w:spacing w:val="3"/>
              </w:rPr>
              <w:t>s</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al</w:t>
            </w:r>
            <w:r w:rsidRPr="00105E07">
              <w:rPr>
                <w:rFonts w:ascii="Arial" w:eastAsia="Arial" w:hAnsi="Arial" w:cs="Arial"/>
                <w:spacing w:val="-7"/>
              </w:rPr>
              <w:t xml:space="preserve"> </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spacing w:val="2"/>
              </w:rPr>
              <w:t>a</w:t>
            </w:r>
            <w:r w:rsidRPr="00105E07">
              <w:rPr>
                <w:rFonts w:ascii="Arial" w:eastAsia="Arial" w:hAnsi="Arial" w:cs="Arial"/>
              </w:rPr>
              <w:t>b</w:t>
            </w:r>
            <w:r w:rsidRPr="00105E07">
              <w:rPr>
                <w:rFonts w:ascii="Arial" w:eastAsia="Arial" w:hAnsi="Arial" w:cs="Arial"/>
                <w:spacing w:val="1"/>
              </w:rPr>
              <w:t>i</w:t>
            </w:r>
            <w:r w:rsidRPr="00105E07">
              <w:rPr>
                <w:rFonts w:ascii="Arial" w:eastAsia="Arial" w:hAnsi="Arial" w:cs="Arial"/>
                <w:spacing w:val="-1"/>
              </w:rPr>
              <w:t>li</w:t>
            </w:r>
            <w:r w:rsidRPr="00105E07">
              <w:rPr>
                <w:rFonts w:ascii="Arial" w:eastAsia="Arial" w:hAnsi="Arial" w:cs="Arial"/>
                <w:spacing w:val="4"/>
              </w:rPr>
              <w:t>t</w:t>
            </w:r>
            <w:r w:rsidRPr="00105E07">
              <w:rPr>
                <w:rFonts w:ascii="Arial" w:eastAsia="Arial" w:hAnsi="Arial" w:cs="Arial"/>
              </w:rPr>
              <w:t>y</w:t>
            </w:r>
          </w:p>
        </w:tc>
      </w:tr>
      <w:tr w:rsidR="00B445AF" w:rsidRPr="00E406AD" w14:paraId="0A598822"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D5BEADC" w14:textId="77777777" w:rsidR="00B445AF" w:rsidRPr="00105E07" w:rsidRDefault="00B445AF" w:rsidP="001A4CCE">
            <w:pPr>
              <w:widowControl w:val="0"/>
              <w:spacing w:after="0" w:line="226" w:lineRule="exact"/>
              <w:ind w:right="637"/>
              <w:jc w:val="center"/>
              <w:rPr>
                <w:rFonts w:ascii="Arial" w:eastAsia="Arial" w:hAnsi="Arial" w:cs="Arial"/>
              </w:rPr>
            </w:pPr>
            <w:r w:rsidRPr="00105E07">
              <w:rPr>
                <w:rFonts w:ascii="Arial" w:eastAsia="Arial" w:hAnsi="Arial" w:cs="Arial"/>
                <w:spacing w:val="-1"/>
                <w:w w:val="99"/>
              </w:rPr>
              <w:t>P</w:t>
            </w:r>
            <w:r w:rsidRPr="00105E07">
              <w:rPr>
                <w:rFonts w:ascii="Arial" w:eastAsia="Arial" w:hAnsi="Arial" w:cs="Arial"/>
                <w:w w:val="99"/>
              </w:rPr>
              <w:t>DL</w:t>
            </w:r>
          </w:p>
        </w:tc>
        <w:tc>
          <w:tcPr>
            <w:tcW w:w="7581" w:type="dxa"/>
            <w:tcBorders>
              <w:top w:val="single" w:sz="6" w:space="0" w:color="000000"/>
              <w:left w:val="single" w:sz="6" w:space="0" w:color="000000"/>
              <w:bottom w:val="single" w:sz="6" w:space="0" w:color="000000"/>
              <w:right w:val="single" w:sz="12" w:space="0" w:color="000000"/>
            </w:tcBorders>
          </w:tcPr>
          <w:p w14:paraId="2A4DEBBD"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2"/>
              </w:rPr>
              <w:t>f</w:t>
            </w:r>
            <w:r w:rsidRPr="00105E07">
              <w:rPr>
                <w:rFonts w:ascii="Arial" w:eastAsia="Arial" w:hAnsi="Arial" w:cs="Arial"/>
              </w:rPr>
              <w:t>er</w:t>
            </w:r>
            <w:r w:rsidRPr="00105E07">
              <w:rPr>
                <w:rFonts w:ascii="Arial" w:eastAsia="Arial" w:hAnsi="Arial" w:cs="Arial"/>
                <w:spacing w:val="1"/>
              </w:rPr>
              <w:t>r</w:t>
            </w:r>
            <w:r w:rsidRPr="00105E07">
              <w:rPr>
                <w:rFonts w:ascii="Arial" w:eastAsia="Arial" w:hAnsi="Arial" w:cs="Arial"/>
              </w:rPr>
              <w:t>ed</w:t>
            </w:r>
            <w:r w:rsidRPr="00105E07">
              <w:rPr>
                <w:rFonts w:ascii="Arial" w:eastAsia="Arial" w:hAnsi="Arial" w:cs="Arial"/>
                <w:spacing w:val="-9"/>
              </w:rPr>
              <w:t xml:space="preserve"> </w:t>
            </w:r>
            <w:r w:rsidRPr="00105E07">
              <w:rPr>
                <w:rFonts w:ascii="Arial" w:eastAsia="Arial" w:hAnsi="Arial" w:cs="Arial"/>
              </w:rPr>
              <w:t>D</w:t>
            </w:r>
            <w:r w:rsidRPr="00105E07">
              <w:rPr>
                <w:rFonts w:ascii="Arial" w:eastAsia="Arial" w:hAnsi="Arial" w:cs="Arial"/>
                <w:spacing w:val="1"/>
              </w:rPr>
              <w:t>r</w:t>
            </w:r>
            <w:r w:rsidRPr="00105E07">
              <w:rPr>
                <w:rFonts w:ascii="Arial" w:eastAsia="Arial" w:hAnsi="Arial" w:cs="Arial"/>
              </w:rPr>
              <w:t>ug</w:t>
            </w:r>
            <w:r w:rsidRPr="00105E07">
              <w:rPr>
                <w:rFonts w:ascii="Arial" w:eastAsia="Arial" w:hAnsi="Arial" w:cs="Arial"/>
                <w:spacing w:val="-3"/>
              </w:rPr>
              <w:t xml:space="preserve"> </w:t>
            </w:r>
            <w:r w:rsidRPr="00105E07">
              <w:rPr>
                <w:rFonts w:ascii="Arial" w:eastAsia="Arial" w:hAnsi="Arial" w:cs="Arial"/>
              </w:rPr>
              <w:t>L</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w:t>
            </w:r>
          </w:p>
        </w:tc>
      </w:tr>
      <w:tr w:rsidR="00B445AF" w:rsidRPr="00E406AD" w14:paraId="64FEDBF9"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7C824FE" w14:textId="77777777" w:rsidR="00B445AF" w:rsidRPr="00105E07" w:rsidRDefault="00B445AF" w:rsidP="001A4CCE">
            <w:pPr>
              <w:widowControl w:val="0"/>
              <w:spacing w:after="0" w:line="227" w:lineRule="exact"/>
              <w:ind w:right="664"/>
              <w:jc w:val="center"/>
              <w:rPr>
                <w:rFonts w:ascii="Arial" w:eastAsia="Arial" w:hAnsi="Arial" w:cs="Arial"/>
              </w:rPr>
            </w:pPr>
            <w:r w:rsidRPr="00105E07">
              <w:rPr>
                <w:rFonts w:ascii="Arial" w:eastAsia="Arial" w:hAnsi="Arial" w:cs="Arial"/>
                <w:spacing w:val="-1"/>
                <w:w w:val="99"/>
              </w:rPr>
              <w:t>P</w:t>
            </w:r>
            <w:r w:rsidRPr="00105E07">
              <w:rPr>
                <w:rFonts w:ascii="Arial" w:eastAsia="Arial" w:hAnsi="Arial" w:cs="Arial"/>
                <w:w w:val="99"/>
              </w:rPr>
              <w:t>HI</w:t>
            </w:r>
          </w:p>
        </w:tc>
        <w:tc>
          <w:tcPr>
            <w:tcW w:w="7581" w:type="dxa"/>
            <w:tcBorders>
              <w:top w:val="single" w:sz="6" w:space="0" w:color="000000"/>
              <w:left w:val="single" w:sz="6" w:space="0" w:color="000000"/>
              <w:bottom w:val="single" w:sz="6" w:space="0" w:color="000000"/>
              <w:right w:val="single" w:sz="12" w:space="0" w:color="000000"/>
            </w:tcBorders>
          </w:tcPr>
          <w:p w14:paraId="443FF74B" w14:textId="77777777" w:rsidR="00B445AF" w:rsidRPr="00105E07" w:rsidRDefault="00B445AF" w:rsidP="001A4CCE">
            <w:pPr>
              <w:widowControl w:val="0"/>
              <w:spacing w:after="0" w:line="227" w:lineRule="exact"/>
              <w:ind w:right="-20"/>
              <w:rPr>
                <w:rFonts w:ascii="Arial" w:eastAsia="Arial" w:hAnsi="Arial" w:cs="Arial"/>
              </w:rPr>
            </w:pPr>
            <w:r w:rsidRPr="00105E07">
              <w:rPr>
                <w:rFonts w:ascii="Arial" w:eastAsia="Arial" w:hAnsi="Arial" w:cs="Arial"/>
                <w:spacing w:val="-1"/>
              </w:rPr>
              <w:t>P</w:t>
            </w:r>
            <w:r w:rsidRPr="00105E07">
              <w:rPr>
                <w:rFonts w:ascii="Arial" w:eastAsia="Arial" w:hAnsi="Arial" w:cs="Arial"/>
              </w:rPr>
              <w:t>er</w:t>
            </w:r>
            <w:r w:rsidRPr="00105E07">
              <w:rPr>
                <w:rFonts w:ascii="Arial" w:eastAsia="Arial" w:hAnsi="Arial" w:cs="Arial"/>
                <w:spacing w:val="2"/>
              </w:rPr>
              <w:t>s</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2"/>
              </w:rPr>
              <w:t>a</w:t>
            </w:r>
            <w:r w:rsidRPr="00105E07">
              <w:rPr>
                <w:rFonts w:ascii="Arial" w:eastAsia="Arial" w:hAnsi="Arial" w:cs="Arial"/>
                <w:spacing w:val="-1"/>
              </w:rPr>
              <w:t>l</w:t>
            </w:r>
            <w:r w:rsidRPr="00105E07">
              <w:rPr>
                <w:rFonts w:ascii="Arial" w:eastAsia="Arial" w:hAnsi="Arial" w:cs="Arial"/>
                <w:spacing w:val="2"/>
              </w:rPr>
              <w:t>/</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rPr>
              <w:t>ot</w:t>
            </w:r>
            <w:r w:rsidRPr="00105E07">
              <w:rPr>
                <w:rFonts w:ascii="Arial" w:eastAsia="Arial" w:hAnsi="Arial" w:cs="Arial"/>
                <w:spacing w:val="-1"/>
              </w:rPr>
              <w:t>e</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2"/>
              </w:rPr>
              <w:t>e</w:t>
            </w:r>
            <w:r w:rsidRPr="00105E07">
              <w:rPr>
                <w:rFonts w:ascii="Arial" w:eastAsia="Arial" w:hAnsi="Arial" w:cs="Arial"/>
              </w:rPr>
              <w:t>d</w:t>
            </w:r>
            <w:r w:rsidRPr="00105E07">
              <w:rPr>
                <w:rFonts w:ascii="Arial" w:eastAsia="Arial" w:hAnsi="Arial" w:cs="Arial"/>
                <w:spacing w:val="-17"/>
              </w:rPr>
              <w:t xml:space="preserve"> </w:t>
            </w:r>
            <w:r w:rsidRPr="00105E07">
              <w:rPr>
                <w:rFonts w:ascii="Arial" w:eastAsia="Arial" w:hAnsi="Arial" w:cs="Arial"/>
              </w:rPr>
              <w:t>H</w:t>
            </w:r>
            <w:r w:rsidRPr="00105E07">
              <w:rPr>
                <w:rFonts w:ascii="Arial" w:eastAsia="Arial" w:hAnsi="Arial" w:cs="Arial"/>
                <w:spacing w:val="1"/>
              </w:rPr>
              <w:t>e</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7"/>
              </w:rPr>
              <w:t xml:space="preserve"> </w:t>
            </w:r>
            <w:r w:rsidRPr="00105E07">
              <w:rPr>
                <w:rFonts w:ascii="Arial" w:eastAsia="Arial" w:hAnsi="Arial" w:cs="Arial"/>
                <w:spacing w:val="2"/>
              </w:rPr>
              <w:t>I</w:t>
            </w:r>
            <w:r w:rsidRPr="00105E07">
              <w:rPr>
                <w:rFonts w:ascii="Arial" w:eastAsia="Arial" w:hAnsi="Arial" w:cs="Arial"/>
              </w:rPr>
              <w:t>n</w:t>
            </w:r>
            <w:r w:rsidRPr="00105E07">
              <w:rPr>
                <w:rFonts w:ascii="Arial" w:eastAsia="Arial" w:hAnsi="Arial" w:cs="Arial"/>
                <w:spacing w:val="2"/>
              </w:rPr>
              <w:t>f</w:t>
            </w:r>
            <w:r w:rsidRPr="00105E07">
              <w:rPr>
                <w:rFonts w:ascii="Arial" w:eastAsia="Arial" w:hAnsi="Arial" w:cs="Arial"/>
              </w:rPr>
              <w:t>o</w:t>
            </w:r>
            <w:r w:rsidRPr="00105E07">
              <w:rPr>
                <w:rFonts w:ascii="Arial" w:eastAsia="Arial" w:hAnsi="Arial" w:cs="Arial"/>
                <w:spacing w:val="-2"/>
              </w:rPr>
              <w:t>r</w:t>
            </w:r>
            <w:r w:rsidRPr="00105E07">
              <w:rPr>
                <w:rFonts w:ascii="Arial" w:eastAsia="Arial" w:hAnsi="Arial" w:cs="Arial"/>
                <w:spacing w:val="4"/>
              </w:rPr>
              <w:t>m</w:t>
            </w:r>
            <w:r w:rsidRPr="00105E07">
              <w:rPr>
                <w:rFonts w:ascii="Arial" w:eastAsia="Arial" w:hAnsi="Arial" w:cs="Arial"/>
              </w:rPr>
              <w:t>at</w:t>
            </w:r>
            <w:r w:rsidRPr="00105E07">
              <w:rPr>
                <w:rFonts w:ascii="Arial" w:eastAsia="Arial" w:hAnsi="Arial" w:cs="Arial"/>
                <w:spacing w:val="-2"/>
              </w:rPr>
              <w:t>i</w:t>
            </w:r>
            <w:r w:rsidRPr="00105E07">
              <w:rPr>
                <w:rFonts w:ascii="Arial" w:eastAsia="Arial" w:hAnsi="Arial" w:cs="Arial"/>
              </w:rPr>
              <w:t>on</w:t>
            </w:r>
          </w:p>
        </w:tc>
      </w:tr>
      <w:tr w:rsidR="00B445AF" w:rsidRPr="00E406AD" w14:paraId="46C3E0CB"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049D698" w14:textId="77777777" w:rsidR="00B445AF" w:rsidRPr="00105E07" w:rsidRDefault="00B445AF" w:rsidP="001A4CCE">
            <w:pPr>
              <w:widowControl w:val="0"/>
              <w:spacing w:after="0" w:line="228" w:lineRule="exact"/>
              <w:ind w:right="670"/>
              <w:jc w:val="center"/>
              <w:rPr>
                <w:rFonts w:ascii="Arial" w:eastAsia="Arial" w:hAnsi="Arial" w:cs="Arial"/>
              </w:rPr>
            </w:pPr>
            <w:r w:rsidRPr="00105E07">
              <w:rPr>
                <w:rFonts w:ascii="Arial" w:eastAsia="Arial" w:hAnsi="Arial" w:cs="Arial"/>
                <w:spacing w:val="-1"/>
                <w:w w:val="99"/>
              </w:rPr>
              <w:t>P</w:t>
            </w:r>
            <w:r w:rsidRPr="00105E07">
              <w:rPr>
                <w:rFonts w:ascii="Arial" w:eastAsia="Arial" w:hAnsi="Arial" w:cs="Arial"/>
                <w:w w:val="99"/>
              </w:rPr>
              <w:t>IP</w:t>
            </w:r>
          </w:p>
        </w:tc>
        <w:tc>
          <w:tcPr>
            <w:tcW w:w="7581" w:type="dxa"/>
            <w:tcBorders>
              <w:top w:val="single" w:sz="6" w:space="0" w:color="000000"/>
              <w:left w:val="single" w:sz="6" w:space="0" w:color="000000"/>
              <w:bottom w:val="single" w:sz="6" w:space="0" w:color="000000"/>
              <w:right w:val="single" w:sz="12" w:space="0" w:color="000000"/>
            </w:tcBorders>
          </w:tcPr>
          <w:p w14:paraId="4BBA57B7" w14:textId="77777777" w:rsidR="00B445AF" w:rsidRPr="00105E07" w:rsidRDefault="00B445AF" w:rsidP="001A4CCE">
            <w:pPr>
              <w:widowControl w:val="0"/>
              <w:spacing w:after="0" w:line="228" w:lineRule="exact"/>
              <w:ind w:right="-20"/>
              <w:rPr>
                <w:rFonts w:ascii="Arial" w:eastAsia="Arial" w:hAnsi="Arial" w:cs="Arial"/>
              </w:rPr>
            </w:pPr>
            <w:r w:rsidRPr="00105E07">
              <w:rPr>
                <w:rFonts w:ascii="Arial" w:eastAsia="Arial" w:hAnsi="Arial" w:cs="Arial"/>
                <w:spacing w:val="-1"/>
              </w:rPr>
              <w:t>P</w:t>
            </w:r>
            <w:r w:rsidRPr="00105E07">
              <w:rPr>
                <w:rFonts w:ascii="Arial" w:eastAsia="Arial" w:hAnsi="Arial" w:cs="Arial"/>
              </w:rPr>
              <w:t>er</w:t>
            </w:r>
            <w:r w:rsidRPr="00105E07">
              <w:rPr>
                <w:rFonts w:ascii="Arial" w:eastAsia="Arial" w:hAnsi="Arial" w:cs="Arial"/>
                <w:spacing w:val="3"/>
              </w:rPr>
              <w:t>f</w:t>
            </w:r>
            <w:r w:rsidRPr="00105E07">
              <w:rPr>
                <w:rFonts w:ascii="Arial" w:eastAsia="Arial" w:hAnsi="Arial" w:cs="Arial"/>
              </w:rPr>
              <w:t>o</w:t>
            </w:r>
            <w:r w:rsidRPr="00105E07">
              <w:rPr>
                <w:rFonts w:ascii="Arial" w:eastAsia="Arial" w:hAnsi="Arial" w:cs="Arial"/>
                <w:spacing w:val="-2"/>
              </w:rPr>
              <w:t>r</w:t>
            </w:r>
            <w:r w:rsidRPr="00105E07">
              <w:rPr>
                <w:rFonts w:ascii="Arial" w:eastAsia="Arial" w:hAnsi="Arial" w:cs="Arial"/>
                <w:spacing w:val="4"/>
              </w:rPr>
              <w:t>m</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1"/>
              </w:rPr>
              <w:t xml:space="preserve"> </w:t>
            </w:r>
            <w:r w:rsidRPr="00105E07">
              <w:rPr>
                <w:rFonts w:ascii="Arial" w:eastAsia="Arial" w:hAnsi="Arial" w:cs="Arial"/>
                <w:spacing w:val="-1"/>
              </w:rPr>
              <w:t>I</w:t>
            </w:r>
            <w:r w:rsidRPr="00105E07">
              <w:rPr>
                <w:rFonts w:ascii="Arial" w:eastAsia="Arial" w:hAnsi="Arial" w:cs="Arial"/>
                <w:spacing w:val="4"/>
              </w:rPr>
              <w:t>m</w:t>
            </w:r>
            <w:r w:rsidRPr="00105E07">
              <w:rPr>
                <w:rFonts w:ascii="Arial" w:eastAsia="Arial" w:hAnsi="Arial" w:cs="Arial"/>
              </w:rPr>
              <w:t>pro</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2"/>
              </w:rPr>
              <w:t xml:space="preserve">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rPr>
              <w:t>o</w:t>
            </w:r>
            <w:r w:rsidRPr="00105E07">
              <w:rPr>
                <w:rFonts w:ascii="Arial" w:eastAsia="Arial" w:hAnsi="Arial" w:cs="Arial"/>
                <w:spacing w:val="1"/>
              </w:rPr>
              <w:t>j</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t</w:t>
            </w:r>
          </w:p>
        </w:tc>
      </w:tr>
      <w:tr w:rsidR="00B445AF" w:rsidRPr="00E406AD" w14:paraId="378880C8" w14:textId="77777777" w:rsidTr="001A4CCE">
        <w:trPr>
          <w:trHeight w:hRule="exact" w:val="247"/>
        </w:trPr>
        <w:tc>
          <w:tcPr>
            <w:tcW w:w="1783" w:type="dxa"/>
            <w:tcBorders>
              <w:top w:val="single" w:sz="6" w:space="0" w:color="000000"/>
              <w:left w:val="single" w:sz="12" w:space="0" w:color="000000"/>
              <w:bottom w:val="single" w:sz="6" w:space="0" w:color="000000"/>
              <w:right w:val="single" w:sz="6" w:space="0" w:color="000000"/>
            </w:tcBorders>
          </w:tcPr>
          <w:p w14:paraId="6393B95D" w14:textId="77777777"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PMDD</w:t>
            </w:r>
          </w:p>
        </w:tc>
        <w:tc>
          <w:tcPr>
            <w:tcW w:w="7581" w:type="dxa"/>
            <w:tcBorders>
              <w:top w:val="single" w:sz="6" w:space="0" w:color="000000"/>
              <w:left w:val="single" w:sz="6" w:space="0" w:color="000000"/>
              <w:bottom w:val="single" w:sz="6" w:space="0" w:color="000000"/>
              <w:right w:val="single" w:sz="12" w:space="0" w:color="000000"/>
            </w:tcBorders>
          </w:tcPr>
          <w:p w14:paraId="353B1B06" w14:textId="77777777" w:rsidR="00B445AF" w:rsidRPr="00105E07" w:rsidRDefault="00B445AF" w:rsidP="001A4CCE">
            <w:pPr>
              <w:widowControl w:val="0"/>
              <w:spacing w:after="0" w:line="229" w:lineRule="exact"/>
              <w:ind w:right="-20"/>
              <w:rPr>
                <w:rFonts w:ascii="Arial" w:eastAsia="Arial" w:hAnsi="Arial" w:cs="Arial"/>
              </w:rPr>
            </w:pP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u</w:t>
            </w:r>
            <w:r w:rsidRPr="00105E07">
              <w:rPr>
                <w:rFonts w:ascii="Arial" w:eastAsia="Arial" w:hAnsi="Arial" w:cs="Arial"/>
                <w:spacing w:val="4"/>
              </w:rPr>
              <w:t>m</w:t>
            </w:r>
            <w:r w:rsidRPr="00105E07">
              <w:rPr>
                <w:rFonts w:ascii="Arial" w:eastAsia="Arial" w:hAnsi="Arial" w:cs="Arial"/>
              </w:rPr>
              <w:t>pt</w:t>
            </w:r>
            <w:r w:rsidRPr="00105E07">
              <w:rPr>
                <w:rFonts w:ascii="Arial" w:eastAsia="Arial" w:hAnsi="Arial" w:cs="Arial"/>
                <w:spacing w:val="-2"/>
              </w:rPr>
              <w:t>i</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10"/>
              </w:rPr>
              <w:t xml:space="preserve"> </w:t>
            </w: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al</w:t>
            </w:r>
            <w:r w:rsidRPr="00105E07">
              <w:rPr>
                <w:rFonts w:ascii="Arial" w:eastAsia="Arial" w:hAnsi="Arial" w:cs="Arial"/>
                <w:spacing w:val="-6"/>
              </w:rPr>
              <w:t xml:space="preserve"> </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spacing w:val="2"/>
              </w:rPr>
              <w:t>ab</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10"/>
              </w:rPr>
              <w:t xml:space="preserve"> </w:t>
            </w:r>
            <w:r w:rsidRPr="00105E07">
              <w:rPr>
                <w:rFonts w:ascii="Arial" w:eastAsia="Arial" w:hAnsi="Arial" w:cs="Arial"/>
              </w:rPr>
              <w:t>De</w:t>
            </w:r>
            <w:r w:rsidRPr="00105E07">
              <w:rPr>
                <w:rFonts w:ascii="Arial" w:eastAsia="Arial" w:hAnsi="Arial" w:cs="Arial"/>
                <w:spacing w:val="2"/>
              </w:rPr>
              <w:t>t</w:t>
            </w:r>
            <w:r w:rsidRPr="00105E07">
              <w:rPr>
                <w:rFonts w:ascii="Arial" w:eastAsia="Arial" w:hAnsi="Arial" w:cs="Arial"/>
              </w:rPr>
              <w:t>er</w:t>
            </w:r>
            <w:r w:rsidRPr="00105E07">
              <w:rPr>
                <w:rFonts w:ascii="Arial" w:eastAsia="Arial" w:hAnsi="Arial" w:cs="Arial"/>
                <w:spacing w:val="5"/>
              </w:rPr>
              <w:t>m</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a</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on</w:t>
            </w:r>
          </w:p>
        </w:tc>
      </w:tr>
      <w:tr w:rsidR="00B445AF" w:rsidRPr="00E406AD" w14:paraId="460F682C"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0AC15D10" w14:textId="77777777" w:rsidR="00B445AF" w:rsidRPr="00105E07" w:rsidRDefault="00B445AF" w:rsidP="001A4CCE">
            <w:pPr>
              <w:widowControl w:val="0"/>
              <w:spacing w:after="0" w:line="226" w:lineRule="exact"/>
              <w:ind w:right="621"/>
              <w:jc w:val="center"/>
              <w:rPr>
                <w:rFonts w:ascii="Arial" w:eastAsia="Arial" w:hAnsi="Arial" w:cs="Arial"/>
                <w:spacing w:val="-1"/>
                <w:w w:val="99"/>
              </w:rPr>
            </w:pPr>
            <w:r>
              <w:rPr>
                <w:rFonts w:ascii="Arial" w:eastAsia="Arial" w:hAnsi="Arial" w:cs="Arial"/>
                <w:spacing w:val="-1"/>
                <w:w w:val="99"/>
              </w:rPr>
              <w:t>PMPM</w:t>
            </w:r>
          </w:p>
        </w:tc>
        <w:tc>
          <w:tcPr>
            <w:tcW w:w="7581" w:type="dxa"/>
            <w:tcBorders>
              <w:top w:val="single" w:sz="6" w:space="0" w:color="000000"/>
              <w:left w:val="single" w:sz="6" w:space="0" w:color="000000"/>
              <w:bottom w:val="single" w:sz="6" w:space="0" w:color="000000"/>
              <w:right w:val="single" w:sz="12" w:space="0" w:color="000000"/>
            </w:tcBorders>
          </w:tcPr>
          <w:p w14:paraId="371BF193" w14:textId="77777777" w:rsidR="00B445AF" w:rsidRPr="00105E07" w:rsidRDefault="00B445AF" w:rsidP="001A4CCE">
            <w:pPr>
              <w:widowControl w:val="0"/>
              <w:spacing w:after="0" w:line="226" w:lineRule="exact"/>
              <w:ind w:right="-20"/>
              <w:rPr>
                <w:rFonts w:ascii="Arial" w:eastAsia="Arial" w:hAnsi="Arial" w:cs="Arial"/>
                <w:spacing w:val="-1"/>
              </w:rPr>
            </w:pPr>
            <w:r>
              <w:rPr>
                <w:rFonts w:ascii="Arial" w:eastAsia="Arial" w:hAnsi="Arial" w:cs="Arial"/>
                <w:spacing w:val="-1"/>
              </w:rPr>
              <w:t>Per Member Per Month</w:t>
            </w:r>
          </w:p>
        </w:tc>
      </w:tr>
      <w:tr w:rsidR="00B445AF" w:rsidRPr="00E406AD" w14:paraId="7C8F7262"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81C3CAB" w14:textId="77777777" w:rsidR="00B445AF" w:rsidRPr="00105E07" w:rsidRDefault="00B445AF" w:rsidP="001A4CCE">
            <w:pPr>
              <w:widowControl w:val="0"/>
              <w:spacing w:after="0" w:line="226" w:lineRule="exact"/>
              <w:ind w:right="621"/>
              <w:jc w:val="center"/>
              <w:rPr>
                <w:rFonts w:ascii="Arial" w:eastAsia="Arial" w:hAnsi="Arial" w:cs="Arial"/>
              </w:rPr>
            </w:pPr>
            <w:r w:rsidRPr="00105E07">
              <w:rPr>
                <w:rFonts w:ascii="Arial" w:eastAsia="Arial" w:hAnsi="Arial" w:cs="Arial"/>
                <w:spacing w:val="-1"/>
                <w:w w:val="99"/>
              </w:rPr>
              <w:t>P</w:t>
            </w:r>
            <w:r w:rsidRPr="00105E07">
              <w:rPr>
                <w:rFonts w:ascii="Arial" w:eastAsia="Arial" w:hAnsi="Arial" w:cs="Arial"/>
                <w:w w:val="99"/>
              </w:rPr>
              <w:t>NC</w:t>
            </w:r>
          </w:p>
        </w:tc>
        <w:tc>
          <w:tcPr>
            <w:tcW w:w="7581" w:type="dxa"/>
            <w:tcBorders>
              <w:top w:val="single" w:sz="6" w:space="0" w:color="000000"/>
              <w:left w:val="single" w:sz="6" w:space="0" w:color="000000"/>
              <w:bottom w:val="single" w:sz="6" w:space="0" w:color="000000"/>
              <w:right w:val="single" w:sz="12" w:space="0" w:color="000000"/>
            </w:tcBorders>
          </w:tcPr>
          <w:p w14:paraId="4E506069"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rPr>
              <w:t>o</w:t>
            </w:r>
            <w:r w:rsidRPr="00105E07">
              <w:rPr>
                <w:rFonts w:ascii="Arial" w:eastAsia="Arial" w:hAnsi="Arial" w:cs="Arial"/>
                <w:spacing w:val="1"/>
              </w:rPr>
              <w:t>c</w:t>
            </w:r>
            <w:r w:rsidRPr="00105E07">
              <w:rPr>
                <w:rFonts w:ascii="Arial" w:eastAsia="Arial" w:hAnsi="Arial" w:cs="Arial"/>
              </w:rPr>
              <w:t>ure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1"/>
              </w:rPr>
              <w:t xml:space="preserve"> </w:t>
            </w:r>
            <w:r w:rsidRPr="00105E07">
              <w:rPr>
                <w:rFonts w:ascii="Arial" w:eastAsia="Arial" w:hAnsi="Arial" w:cs="Arial"/>
              </w:rPr>
              <w:t>Ne</w:t>
            </w:r>
            <w:r w:rsidRPr="00105E07">
              <w:rPr>
                <w:rFonts w:ascii="Arial" w:eastAsia="Arial" w:hAnsi="Arial" w:cs="Arial"/>
                <w:spacing w:val="-1"/>
              </w:rPr>
              <w:t>g</w:t>
            </w:r>
            <w:r w:rsidRPr="00105E07">
              <w:rPr>
                <w:rFonts w:ascii="Arial" w:eastAsia="Arial" w:hAnsi="Arial" w:cs="Arial"/>
                <w:spacing w:val="2"/>
              </w:rPr>
              <w:t>o</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2"/>
              </w:rPr>
              <w:t>a</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ng</w:t>
            </w:r>
            <w:r w:rsidRPr="00105E07">
              <w:rPr>
                <w:rFonts w:ascii="Arial" w:eastAsia="Arial" w:hAnsi="Arial" w:cs="Arial"/>
                <w:spacing w:val="-11"/>
              </w:rPr>
              <w:t xml:space="preserve"> </w:t>
            </w:r>
            <w:r w:rsidRPr="00105E07">
              <w:rPr>
                <w:rFonts w:ascii="Arial" w:eastAsia="Arial" w:hAnsi="Arial" w:cs="Arial"/>
                <w:spacing w:val="2"/>
              </w:rPr>
              <w:t>C</w:t>
            </w:r>
            <w:r w:rsidRPr="00105E07">
              <w:rPr>
                <w:rFonts w:ascii="Arial" w:eastAsia="Arial" w:hAnsi="Arial" w:cs="Arial"/>
              </w:rPr>
              <w:t>o</w:t>
            </w:r>
            <w:r w:rsidRPr="00105E07">
              <w:rPr>
                <w:rFonts w:ascii="Arial" w:eastAsia="Arial" w:hAnsi="Arial" w:cs="Arial"/>
                <w:spacing w:val="2"/>
              </w:rPr>
              <w:t>m</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rPr>
              <w:t>tt</w:t>
            </w:r>
            <w:r w:rsidRPr="00105E07">
              <w:rPr>
                <w:rFonts w:ascii="Arial" w:eastAsia="Arial" w:hAnsi="Arial" w:cs="Arial"/>
                <w:spacing w:val="-1"/>
              </w:rPr>
              <w:t>e</w:t>
            </w:r>
            <w:r w:rsidRPr="00105E07">
              <w:rPr>
                <w:rFonts w:ascii="Arial" w:eastAsia="Arial" w:hAnsi="Arial" w:cs="Arial"/>
              </w:rPr>
              <w:t>e</w:t>
            </w:r>
          </w:p>
        </w:tc>
      </w:tr>
      <w:tr w:rsidR="00B445AF" w:rsidRPr="00E406AD" w14:paraId="49921F8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6241C6E" w14:textId="77777777" w:rsidR="00B445AF" w:rsidRPr="00105E07" w:rsidRDefault="00B445AF" w:rsidP="001A4CCE">
            <w:pPr>
              <w:widowControl w:val="0"/>
              <w:spacing w:after="0" w:line="226" w:lineRule="exact"/>
              <w:ind w:right="620"/>
              <w:jc w:val="center"/>
              <w:rPr>
                <w:rFonts w:ascii="Arial" w:eastAsia="Arial" w:hAnsi="Arial" w:cs="Arial"/>
                <w:spacing w:val="-1"/>
                <w:w w:val="99"/>
              </w:rPr>
            </w:pPr>
            <w:r w:rsidRPr="00105E07">
              <w:rPr>
                <w:rFonts w:ascii="Arial" w:eastAsia="Arial" w:hAnsi="Arial" w:cs="Arial"/>
                <w:spacing w:val="-1"/>
                <w:w w:val="99"/>
              </w:rPr>
              <w:t>POA</w:t>
            </w:r>
          </w:p>
        </w:tc>
        <w:tc>
          <w:tcPr>
            <w:tcW w:w="7581" w:type="dxa"/>
            <w:tcBorders>
              <w:top w:val="single" w:sz="6" w:space="0" w:color="000000"/>
              <w:left w:val="single" w:sz="6" w:space="0" w:color="000000"/>
              <w:bottom w:val="single" w:sz="6" w:space="0" w:color="000000"/>
              <w:right w:val="single" w:sz="12" w:space="0" w:color="000000"/>
            </w:tcBorders>
          </w:tcPr>
          <w:p w14:paraId="52636121" w14:textId="77777777" w:rsidR="00B445AF" w:rsidRPr="00105E07" w:rsidRDefault="00B445AF"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Power of Attorney</w:t>
            </w:r>
          </w:p>
        </w:tc>
      </w:tr>
      <w:tr w:rsidR="00B445AF" w:rsidRPr="00E406AD" w14:paraId="7AFBF52D"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05D07781" w14:textId="77777777" w:rsidR="00B445AF" w:rsidRPr="00105E07" w:rsidRDefault="00B445AF" w:rsidP="001A4CCE">
            <w:pPr>
              <w:widowControl w:val="0"/>
              <w:spacing w:after="0" w:line="226" w:lineRule="exact"/>
              <w:ind w:right="620"/>
              <w:jc w:val="center"/>
              <w:rPr>
                <w:rFonts w:ascii="Arial" w:eastAsia="Arial" w:hAnsi="Arial" w:cs="Arial"/>
              </w:rPr>
            </w:pPr>
            <w:r w:rsidRPr="00105E07">
              <w:rPr>
                <w:rFonts w:ascii="Arial" w:eastAsia="Arial" w:hAnsi="Arial" w:cs="Arial"/>
                <w:spacing w:val="-1"/>
                <w:w w:val="99"/>
              </w:rPr>
              <w:lastRenderedPageBreak/>
              <w:t>P</w:t>
            </w:r>
            <w:r w:rsidRPr="00105E07">
              <w:rPr>
                <w:rFonts w:ascii="Arial" w:eastAsia="Arial" w:hAnsi="Arial" w:cs="Arial"/>
                <w:spacing w:val="1"/>
                <w:w w:val="99"/>
              </w:rPr>
              <w:t>O</w:t>
            </w:r>
            <w:r w:rsidRPr="00105E07">
              <w:rPr>
                <w:rFonts w:ascii="Arial" w:eastAsia="Arial" w:hAnsi="Arial" w:cs="Arial"/>
                <w:w w:val="99"/>
              </w:rPr>
              <w:t>S</w:t>
            </w:r>
          </w:p>
        </w:tc>
        <w:tc>
          <w:tcPr>
            <w:tcW w:w="7581" w:type="dxa"/>
            <w:tcBorders>
              <w:top w:val="single" w:sz="6" w:space="0" w:color="000000"/>
              <w:left w:val="single" w:sz="6" w:space="0" w:color="000000"/>
              <w:bottom w:val="single" w:sz="6" w:space="0" w:color="000000"/>
              <w:right w:val="single" w:sz="12" w:space="0" w:color="000000"/>
            </w:tcBorders>
          </w:tcPr>
          <w:p w14:paraId="29855433"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P</w:t>
            </w:r>
            <w:r w:rsidRPr="00105E07">
              <w:rPr>
                <w:rFonts w:ascii="Arial" w:eastAsia="Arial" w:hAnsi="Arial" w:cs="Arial"/>
              </w:rPr>
              <w:t>o</w:t>
            </w:r>
            <w:r w:rsidRPr="00105E07">
              <w:rPr>
                <w:rFonts w:ascii="Arial" w:eastAsia="Arial" w:hAnsi="Arial" w:cs="Arial"/>
                <w:spacing w:val="1"/>
              </w:rPr>
              <w:t>i</w:t>
            </w:r>
            <w:r w:rsidRPr="00105E07">
              <w:rPr>
                <w:rFonts w:ascii="Arial" w:eastAsia="Arial" w:hAnsi="Arial" w:cs="Arial"/>
              </w:rPr>
              <w:t>nt/Place</w:t>
            </w:r>
            <w:r w:rsidRPr="00105E07">
              <w:rPr>
                <w:rFonts w:ascii="Arial" w:eastAsia="Arial" w:hAnsi="Arial" w:cs="Arial"/>
                <w:spacing w:val="-6"/>
              </w:rPr>
              <w:t xml:space="preserve"> </w:t>
            </w:r>
            <w:r w:rsidRPr="00105E07">
              <w:rPr>
                <w:rFonts w:ascii="Arial" w:eastAsia="Arial" w:hAnsi="Arial" w:cs="Arial"/>
              </w:rPr>
              <w:t>of</w:t>
            </w:r>
            <w:r w:rsidRPr="00105E07">
              <w:rPr>
                <w:rFonts w:ascii="Arial" w:eastAsia="Arial" w:hAnsi="Arial" w:cs="Arial"/>
                <w:spacing w:val="-1"/>
              </w:rPr>
              <w:t xml:space="preserve"> </w:t>
            </w: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2"/>
              </w:rPr>
              <w:t>v</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w:t>
            </w:r>
          </w:p>
        </w:tc>
      </w:tr>
      <w:tr w:rsidR="00B445AF" w:rsidRPr="00E406AD" w14:paraId="35FB537E"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2EF9B895" w14:textId="77777777" w:rsidR="00B445AF" w:rsidRPr="00105E07" w:rsidRDefault="00B445AF" w:rsidP="001A4CCE">
            <w:pPr>
              <w:widowControl w:val="0"/>
              <w:spacing w:after="0" w:line="229" w:lineRule="exact"/>
              <w:ind w:right="621"/>
              <w:jc w:val="center"/>
              <w:rPr>
                <w:rFonts w:ascii="Arial" w:eastAsia="Arial" w:hAnsi="Arial" w:cs="Arial"/>
              </w:rPr>
            </w:pPr>
            <w:r w:rsidRPr="00105E07">
              <w:rPr>
                <w:rFonts w:ascii="Arial" w:eastAsia="Arial" w:hAnsi="Arial" w:cs="Arial"/>
                <w:w w:val="99"/>
              </w:rPr>
              <w:t>PPACA</w:t>
            </w:r>
          </w:p>
        </w:tc>
        <w:tc>
          <w:tcPr>
            <w:tcW w:w="7581" w:type="dxa"/>
            <w:tcBorders>
              <w:top w:val="single" w:sz="6" w:space="0" w:color="000000"/>
              <w:left w:val="single" w:sz="6" w:space="0" w:color="000000"/>
              <w:bottom w:val="single" w:sz="6" w:space="0" w:color="000000"/>
              <w:right w:val="single" w:sz="12" w:space="0" w:color="000000"/>
            </w:tcBorders>
          </w:tcPr>
          <w:p w14:paraId="3D2B0212"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P</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4"/>
              </w:rPr>
              <w:t xml:space="preserve">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rPr>
              <w:t>o</w:t>
            </w:r>
            <w:r w:rsidRPr="00105E07">
              <w:rPr>
                <w:rFonts w:ascii="Arial" w:eastAsia="Arial" w:hAnsi="Arial" w:cs="Arial"/>
                <w:spacing w:val="2"/>
              </w:rPr>
              <w:t>t</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9"/>
              </w:rPr>
              <w:t xml:space="preserve"> </w:t>
            </w:r>
            <w:r w:rsidRPr="00105E07">
              <w:rPr>
                <w:rFonts w:ascii="Arial" w:eastAsia="Arial" w:hAnsi="Arial" w:cs="Arial"/>
                <w:spacing w:val="1"/>
              </w:rPr>
              <w:t>a</w:t>
            </w:r>
            <w:r w:rsidRPr="00105E07">
              <w:rPr>
                <w:rFonts w:ascii="Arial" w:eastAsia="Arial" w:hAnsi="Arial" w:cs="Arial"/>
              </w:rPr>
              <w:t>nd</w:t>
            </w:r>
            <w:r w:rsidRPr="00105E07">
              <w:rPr>
                <w:rFonts w:ascii="Arial" w:eastAsia="Arial" w:hAnsi="Arial" w:cs="Arial"/>
                <w:spacing w:val="-2"/>
              </w:rPr>
              <w:t xml:space="preserve"> </w:t>
            </w:r>
            <w:r w:rsidRPr="00105E07">
              <w:rPr>
                <w:rFonts w:ascii="Arial" w:eastAsia="Arial" w:hAnsi="Arial" w:cs="Arial"/>
                <w:spacing w:val="-1"/>
              </w:rPr>
              <w:t>A</w:t>
            </w:r>
            <w:r w:rsidRPr="00105E07">
              <w:rPr>
                <w:rFonts w:ascii="Arial" w:eastAsia="Arial" w:hAnsi="Arial" w:cs="Arial"/>
                <w:spacing w:val="2"/>
              </w:rPr>
              <w:t>ff</w:t>
            </w:r>
            <w:r w:rsidRPr="00105E07">
              <w:rPr>
                <w:rFonts w:ascii="Arial" w:eastAsia="Arial" w:hAnsi="Arial" w:cs="Arial"/>
              </w:rPr>
              <w:t>o</w:t>
            </w:r>
            <w:r w:rsidRPr="00105E07">
              <w:rPr>
                <w:rFonts w:ascii="Arial" w:eastAsia="Arial" w:hAnsi="Arial" w:cs="Arial"/>
                <w:spacing w:val="-2"/>
              </w:rPr>
              <w:t>r</w:t>
            </w:r>
            <w:r w:rsidRPr="00105E07">
              <w:rPr>
                <w:rFonts w:ascii="Arial" w:eastAsia="Arial" w:hAnsi="Arial" w:cs="Arial"/>
              </w:rPr>
              <w:t>d</w:t>
            </w:r>
            <w:r w:rsidRPr="00105E07">
              <w:rPr>
                <w:rFonts w:ascii="Arial" w:eastAsia="Arial" w:hAnsi="Arial" w:cs="Arial"/>
                <w:spacing w:val="-1"/>
              </w:rPr>
              <w:t>a</w:t>
            </w:r>
            <w:r w:rsidRPr="00105E07">
              <w:rPr>
                <w:rFonts w:ascii="Arial" w:eastAsia="Arial" w:hAnsi="Arial" w:cs="Arial"/>
                <w:spacing w:val="2"/>
              </w:rPr>
              <w:t>b</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spacing w:val="2"/>
              </w:rPr>
              <w:t>C</w:t>
            </w:r>
            <w:r w:rsidRPr="00105E07">
              <w:rPr>
                <w:rFonts w:ascii="Arial" w:eastAsia="Arial" w:hAnsi="Arial" w:cs="Arial"/>
              </w:rPr>
              <w:t>are</w:t>
            </w:r>
            <w:r w:rsidRPr="00105E07">
              <w:rPr>
                <w:rFonts w:ascii="Arial" w:eastAsia="Arial" w:hAnsi="Arial" w:cs="Arial"/>
                <w:spacing w:val="-4"/>
              </w:rPr>
              <w:t xml:space="preserve"> </w:t>
            </w:r>
            <w:r w:rsidRPr="00105E07">
              <w:rPr>
                <w:rFonts w:ascii="Arial" w:eastAsia="Arial" w:hAnsi="Arial" w:cs="Arial"/>
                <w:spacing w:val="-1"/>
              </w:rPr>
              <w:t>A</w:t>
            </w:r>
            <w:r w:rsidRPr="00105E07">
              <w:rPr>
                <w:rFonts w:ascii="Arial" w:eastAsia="Arial" w:hAnsi="Arial" w:cs="Arial"/>
                <w:spacing w:val="1"/>
              </w:rPr>
              <w:t>c</w:t>
            </w:r>
            <w:r w:rsidRPr="00105E07">
              <w:rPr>
                <w:rFonts w:ascii="Arial" w:eastAsia="Arial" w:hAnsi="Arial" w:cs="Arial"/>
              </w:rPr>
              <w:t>t</w:t>
            </w:r>
          </w:p>
        </w:tc>
      </w:tr>
      <w:tr w:rsidR="00B445AF" w:rsidRPr="00E406AD" w14:paraId="022F36FC"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05BED248" w14:textId="77777777" w:rsidR="00B445AF" w:rsidRPr="00105E07" w:rsidRDefault="00B445AF" w:rsidP="001A4CCE">
            <w:pPr>
              <w:widowControl w:val="0"/>
              <w:spacing w:after="0" w:line="226" w:lineRule="exact"/>
              <w:ind w:right="569"/>
              <w:jc w:val="center"/>
              <w:rPr>
                <w:rFonts w:ascii="Arial" w:eastAsia="Arial" w:hAnsi="Arial" w:cs="Arial"/>
                <w:spacing w:val="-1"/>
                <w:w w:val="99"/>
              </w:rPr>
            </w:pPr>
            <w:r w:rsidRPr="00105E07">
              <w:rPr>
                <w:rFonts w:ascii="Arial" w:eastAsia="Arial" w:hAnsi="Arial" w:cs="Arial"/>
                <w:spacing w:val="-1"/>
                <w:w w:val="99"/>
              </w:rPr>
              <w:t>PPL</w:t>
            </w:r>
          </w:p>
        </w:tc>
        <w:tc>
          <w:tcPr>
            <w:tcW w:w="7581" w:type="dxa"/>
            <w:tcBorders>
              <w:top w:val="single" w:sz="6" w:space="0" w:color="000000"/>
              <w:left w:val="single" w:sz="6" w:space="0" w:color="000000"/>
              <w:bottom w:val="single" w:sz="6" w:space="0" w:color="000000"/>
              <w:right w:val="single" w:sz="12" w:space="0" w:color="000000"/>
            </w:tcBorders>
          </w:tcPr>
          <w:p w14:paraId="0495CEE7" w14:textId="77777777" w:rsidR="00B445AF" w:rsidRPr="00105E07" w:rsidRDefault="00B445AF"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Patient Pay Liability</w:t>
            </w:r>
          </w:p>
        </w:tc>
      </w:tr>
      <w:tr w:rsidR="00B445AF" w:rsidRPr="00E406AD" w14:paraId="1A2029C1"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85D0476" w14:textId="77777777" w:rsidR="00B445AF" w:rsidRPr="00105E07" w:rsidRDefault="00B445AF" w:rsidP="001A4CCE">
            <w:pPr>
              <w:widowControl w:val="0"/>
              <w:spacing w:after="0" w:line="226" w:lineRule="exact"/>
              <w:ind w:right="569"/>
              <w:jc w:val="center"/>
              <w:rPr>
                <w:rFonts w:ascii="Arial" w:eastAsia="Arial" w:hAnsi="Arial" w:cs="Arial"/>
                <w:spacing w:val="-1"/>
                <w:w w:val="99"/>
              </w:rPr>
            </w:pPr>
            <w:r w:rsidRPr="00105E07">
              <w:rPr>
                <w:rFonts w:ascii="Arial" w:eastAsia="Arial" w:hAnsi="Arial" w:cs="Arial"/>
                <w:spacing w:val="-1"/>
                <w:w w:val="99"/>
              </w:rPr>
              <w:t>PPS</w:t>
            </w:r>
          </w:p>
        </w:tc>
        <w:tc>
          <w:tcPr>
            <w:tcW w:w="7581" w:type="dxa"/>
            <w:tcBorders>
              <w:top w:val="single" w:sz="6" w:space="0" w:color="000000"/>
              <w:left w:val="single" w:sz="6" w:space="0" w:color="000000"/>
              <w:bottom w:val="single" w:sz="6" w:space="0" w:color="000000"/>
              <w:right w:val="single" w:sz="12" w:space="0" w:color="000000"/>
            </w:tcBorders>
          </w:tcPr>
          <w:p w14:paraId="5381156F" w14:textId="77777777" w:rsidR="00B445AF" w:rsidRPr="00105E07" w:rsidRDefault="00B445AF"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Prospective Payment System</w:t>
            </w:r>
          </w:p>
        </w:tc>
      </w:tr>
      <w:tr w:rsidR="00B445AF" w:rsidRPr="00E406AD" w14:paraId="1B493F7D"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EEE9034" w14:textId="77777777" w:rsidR="00B445AF" w:rsidRPr="00105E07" w:rsidRDefault="00B445AF" w:rsidP="001A4CCE">
            <w:pPr>
              <w:widowControl w:val="0"/>
              <w:spacing w:after="0" w:line="226" w:lineRule="exact"/>
              <w:ind w:right="569"/>
              <w:jc w:val="center"/>
              <w:rPr>
                <w:rFonts w:ascii="Arial" w:eastAsia="Arial" w:hAnsi="Arial" w:cs="Arial"/>
              </w:rPr>
            </w:pPr>
            <w:r w:rsidRPr="00105E07">
              <w:rPr>
                <w:rFonts w:ascii="Arial" w:eastAsia="Arial" w:hAnsi="Arial" w:cs="Arial"/>
                <w:spacing w:val="-1"/>
                <w:w w:val="99"/>
              </w:rPr>
              <w:t>P</w:t>
            </w:r>
            <w:r w:rsidRPr="00105E07">
              <w:rPr>
                <w:rFonts w:ascii="Arial" w:eastAsia="Arial" w:hAnsi="Arial" w:cs="Arial"/>
                <w:w w:val="99"/>
              </w:rPr>
              <w:t>R</w:t>
            </w:r>
            <w:r w:rsidRPr="00105E07">
              <w:rPr>
                <w:rFonts w:ascii="Arial" w:eastAsia="Arial" w:hAnsi="Arial" w:cs="Arial"/>
                <w:spacing w:val="3"/>
                <w:w w:val="99"/>
              </w:rPr>
              <w:t>T</w:t>
            </w:r>
            <w:r w:rsidRPr="00105E07">
              <w:rPr>
                <w:rFonts w:ascii="Arial" w:eastAsia="Arial" w:hAnsi="Arial" w:cs="Arial"/>
                <w:w w:val="99"/>
              </w:rPr>
              <w:t>F</w:t>
            </w:r>
          </w:p>
        </w:tc>
        <w:tc>
          <w:tcPr>
            <w:tcW w:w="7581" w:type="dxa"/>
            <w:tcBorders>
              <w:top w:val="single" w:sz="6" w:space="0" w:color="000000"/>
              <w:left w:val="single" w:sz="6" w:space="0" w:color="000000"/>
              <w:bottom w:val="single" w:sz="6" w:space="0" w:color="000000"/>
              <w:right w:val="single" w:sz="12" w:space="0" w:color="000000"/>
            </w:tcBorders>
          </w:tcPr>
          <w:p w14:paraId="011EF27C"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P</w:t>
            </w:r>
            <w:r w:rsidRPr="00105E07">
              <w:rPr>
                <w:rFonts w:ascii="Arial" w:eastAsia="Arial" w:hAnsi="Arial" w:cs="Arial"/>
                <w:spacing w:val="3"/>
              </w:rPr>
              <w:t>s</w:t>
            </w:r>
            <w:r w:rsidRPr="00105E07">
              <w:rPr>
                <w:rFonts w:ascii="Arial" w:eastAsia="Arial" w:hAnsi="Arial" w:cs="Arial"/>
                <w:spacing w:val="-4"/>
              </w:rPr>
              <w:t>y</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1"/>
              </w:rPr>
              <w:t>i</w:t>
            </w:r>
            <w:r w:rsidRPr="00105E07">
              <w:rPr>
                <w:rFonts w:ascii="Arial" w:eastAsia="Arial" w:hAnsi="Arial" w:cs="Arial"/>
              </w:rPr>
              <w:t>atr</w:t>
            </w:r>
            <w:r w:rsidRPr="00105E07">
              <w:rPr>
                <w:rFonts w:ascii="Arial" w:eastAsia="Arial" w:hAnsi="Arial" w:cs="Arial"/>
                <w:spacing w:val="-1"/>
              </w:rPr>
              <w:t>i</w:t>
            </w:r>
            <w:r w:rsidRPr="00105E07">
              <w:rPr>
                <w:rFonts w:ascii="Arial" w:eastAsia="Arial" w:hAnsi="Arial" w:cs="Arial"/>
              </w:rPr>
              <w:t>c</w:t>
            </w:r>
            <w:r w:rsidRPr="00105E07">
              <w:rPr>
                <w:rFonts w:ascii="Arial" w:eastAsia="Arial" w:hAnsi="Arial" w:cs="Arial"/>
                <w:spacing w:val="-9"/>
              </w:rPr>
              <w:t xml:space="preserve"> </w:t>
            </w:r>
            <w:r w:rsidRPr="00105E07">
              <w:rPr>
                <w:rFonts w:ascii="Arial" w:eastAsia="Arial" w:hAnsi="Arial" w:cs="Arial"/>
                <w:spacing w:val="2"/>
              </w:rPr>
              <w:t>R</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1"/>
              </w:rPr>
              <w:t>e</w:t>
            </w:r>
            <w:r w:rsidRPr="00105E07">
              <w:rPr>
                <w:rFonts w:ascii="Arial" w:eastAsia="Arial" w:hAnsi="Arial" w:cs="Arial"/>
              </w:rPr>
              <w:t>nt</w:t>
            </w:r>
            <w:r w:rsidRPr="00105E07">
              <w:rPr>
                <w:rFonts w:ascii="Arial" w:eastAsia="Arial" w:hAnsi="Arial" w:cs="Arial"/>
                <w:spacing w:val="1"/>
              </w:rPr>
              <w:t>i</w:t>
            </w:r>
            <w:r w:rsidRPr="00105E07">
              <w:rPr>
                <w:rFonts w:ascii="Arial" w:eastAsia="Arial" w:hAnsi="Arial" w:cs="Arial"/>
              </w:rPr>
              <w:t>al</w:t>
            </w:r>
            <w:r w:rsidRPr="00105E07">
              <w:rPr>
                <w:rFonts w:ascii="Arial" w:eastAsia="Arial" w:hAnsi="Arial" w:cs="Arial"/>
                <w:spacing w:val="-9"/>
              </w:rPr>
              <w:t xml:space="preserve"> </w:t>
            </w:r>
            <w:r w:rsidRPr="00105E07">
              <w:rPr>
                <w:rFonts w:ascii="Arial" w:eastAsia="Arial" w:hAnsi="Arial" w:cs="Arial"/>
                <w:spacing w:val="3"/>
              </w:rPr>
              <w:t>T</w:t>
            </w:r>
            <w:r w:rsidRPr="00105E07">
              <w:rPr>
                <w:rFonts w:ascii="Arial" w:eastAsia="Arial" w:hAnsi="Arial" w:cs="Arial"/>
                <w:spacing w:val="1"/>
              </w:rPr>
              <w:t>r</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rPr>
              <w:t>t</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9"/>
              </w:rPr>
              <w:t xml:space="preserve"> </w:t>
            </w:r>
            <w:r w:rsidRPr="00105E07">
              <w:rPr>
                <w:rFonts w:ascii="Arial" w:eastAsia="Arial" w:hAnsi="Arial" w:cs="Arial"/>
              </w:rPr>
              <w:t>Fa</w:t>
            </w:r>
            <w:r w:rsidRPr="00105E07">
              <w:rPr>
                <w:rFonts w:ascii="Arial" w:eastAsia="Arial" w:hAnsi="Arial" w:cs="Arial"/>
                <w:spacing w:val="1"/>
              </w:rPr>
              <w:t>c</w:t>
            </w:r>
            <w:r w:rsidRPr="00105E07">
              <w:rPr>
                <w:rFonts w:ascii="Arial" w:eastAsia="Arial" w:hAnsi="Arial" w:cs="Arial"/>
                <w:spacing w:val="-1"/>
              </w:rPr>
              <w:t>il</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p>
        </w:tc>
      </w:tr>
      <w:tr w:rsidR="00B445AF" w:rsidRPr="00E406AD" w14:paraId="36D1576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41559FA" w14:textId="77777777" w:rsidR="00B445AF" w:rsidRPr="00105E07" w:rsidRDefault="00B445AF" w:rsidP="001A4CCE">
            <w:pPr>
              <w:widowControl w:val="0"/>
              <w:spacing w:after="0" w:line="226" w:lineRule="exact"/>
              <w:ind w:right="569"/>
              <w:jc w:val="center"/>
              <w:rPr>
                <w:rFonts w:ascii="Arial" w:eastAsia="Arial" w:hAnsi="Arial" w:cs="Arial"/>
                <w:spacing w:val="-1"/>
                <w:w w:val="99"/>
              </w:rPr>
            </w:pPr>
            <w:r w:rsidRPr="00105E07">
              <w:rPr>
                <w:rFonts w:ascii="Arial" w:eastAsia="Arial" w:hAnsi="Arial" w:cs="Arial"/>
                <w:spacing w:val="-1"/>
                <w:w w:val="99"/>
              </w:rPr>
              <w:t>PT</w:t>
            </w:r>
          </w:p>
        </w:tc>
        <w:tc>
          <w:tcPr>
            <w:tcW w:w="7581" w:type="dxa"/>
            <w:tcBorders>
              <w:top w:val="single" w:sz="6" w:space="0" w:color="000000"/>
              <w:left w:val="single" w:sz="6" w:space="0" w:color="000000"/>
              <w:bottom w:val="single" w:sz="6" w:space="0" w:color="000000"/>
              <w:right w:val="single" w:sz="12" w:space="0" w:color="000000"/>
            </w:tcBorders>
          </w:tcPr>
          <w:p w14:paraId="2229C0AC" w14:textId="77777777" w:rsidR="00B445AF" w:rsidRPr="00105E07" w:rsidRDefault="00B445AF"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Physical Therapy</w:t>
            </w:r>
          </w:p>
        </w:tc>
      </w:tr>
      <w:tr w:rsidR="00B445AF" w:rsidRPr="00E406AD" w14:paraId="3B74AD1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18131137" w14:textId="77777777" w:rsidR="00B445AF" w:rsidRPr="00105E07" w:rsidRDefault="00B445AF" w:rsidP="001A4CCE">
            <w:pPr>
              <w:widowControl w:val="0"/>
              <w:spacing w:after="0" w:line="226" w:lineRule="exact"/>
              <w:ind w:right="569"/>
              <w:jc w:val="center"/>
              <w:rPr>
                <w:rFonts w:ascii="Arial" w:eastAsia="Arial" w:hAnsi="Arial" w:cs="Arial"/>
                <w:spacing w:val="-1"/>
                <w:w w:val="99"/>
              </w:rPr>
            </w:pPr>
            <w:r w:rsidRPr="00105E07">
              <w:rPr>
                <w:rFonts w:ascii="Arial" w:eastAsia="Arial" w:hAnsi="Arial" w:cs="Arial"/>
                <w:spacing w:val="-1"/>
                <w:w w:val="99"/>
              </w:rPr>
              <w:t>P4P</w:t>
            </w:r>
          </w:p>
        </w:tc>
        <w:tc>
          <w:tcPr>
            <w:tcW w:w="7581" w:type="dxa"/>
            <w:tcBorders>
              <w:top w:val="single" w:sz="6" w:space="0" w:color="000000"/>
              <w:left w:val="single" w:sz="6" w:space="0" w:color="000000"/>
              <w:bottom w:val="single" w:sz="6" w:space="0" w:color="000000"/>
              <w:right w:val="single" w:sz="12" w:space="0" w:color="000000"/>
            </w:tcBorders>
          </w:tcPr>
          <w:p w14:paraId="2E883C0E" w14:textId="77777777" w:rsidR="00B445AF" w:rsidRPr="00105E07" w:rsidRDefault="00B445AF"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Pay for Performance</w:t>
            </w:r>
          </w:p>
        </w:tc>
      </w:tr>
      <w:tr w:rsidR="00B445AF" w:rsidRPr="00E406AD" w14:paraId="43CFFBFA" w14:textId="77777777" w:rsidTr="001A4CCE">
        <w:trPr>
          <w:trHeight w:hRule="exact" w:val="244"/>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06213A8E" w14:textId="77777777" w:rsidR="00B445AF" w:rsidRPr="00105E07" w:rsidRDefault="00B445AF" w:rsidP="001A4CCE">
            <w:pPr>
              <w:widowControl w:val="0"/>
              <w:spacing w:after="0" w:line="225" w:lineRule="exact"/>
              <w:ind w:right="4535"/>
              <w:jc w:val="center"/>
              <w:rPr>
                <w:rFonts w:ascii="Arial" w:eastAsia="Arial" w:hAnsi="Arial" w:cs="Arial"/>
              </w:rPr>
            </w:pPr>
            <w:r w:rsidRPr="00105E07">
              <w:rPr>
                <w:rFonts w:ascii="Arial" w:eastAsia="Arial" w:hAnsi="Arial" w:cs="Arial"/>
                <w:b/>
                <w:bCs/>
                <w:w w:val="99"/>
              </w:rPr>
              <w:t>Q</w:t>
            </w:r>
          </w:p>
        </w:tc>
      </w:tr>
      <w:tr w:rsidR="00B445AF" w:rsidRPr="00E406AD" w14:paraId="47AA8EAF"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1D028DF9" w14:textId="77777777" w:rsidR="00B445AF" w:rsidRPr="00105E07" w:rsidRDefault="00B445AF" w:rsidP="001A4CCE">
            <w:pPr>
              <w:widowControl w:val="0"/>
              <w:spacing w:after="0" w:line="226" w:lineRule="exact"/>
              <w:ind w:right="592"/>
              <w:jc w:val="center"/>
              <w:rPr>
                <w:rFonts w:ascii="Arial" w:eastAsia="Arial" w:hAnsi="Arial" w:cs="Arial"/>
              </w:rPr>
            </w:pPr>
            <w:r w:rsidRPr="00105E07">
              <w:rPr>
                <w:rFonts w:ascii="Arial" w:eastAsia="Arial" w:hAnsi="Arial" w:cs="Arial"/>
                <w:spacing w:val="1"/>
                <w:w w:val="99"/>
              </w:rPr>
              <w:t>Q</w:t>
            </w:r>
            <w:r w:rsidRPr="00105E07">
              <w:rPr>
                <w:rFonts w:ascii="Arial" w:eastAsia="Arial" w:hAnsi="Arial" w:cs="Arial"/>
                <w:spacing w:val="-1"/>
                <w:w w:val="99"/>
              </w:rPr>
              <w:t>AP</w:t>
            </w:r>
            <w:r w:rsidRPr="00105E07">
              <w:rPr>
                <w:rFonts w:ascii="Arial" w:eastAsia="Arial" w:hAnsi="Arial" w:cs="Arial"/>
                <w:w w:val="99"/>
              </w:rPr>
              <w:t>I</w:t>
            </w:r>
          </w:p>
        </w:tc>
        <w:tc>
          <w:tcPr>
            <w:tcW w:w="7581" w:type="dxa"/>
            <w:tcBorders>
              <w:top w:val="single" w:sz="6" w:space="0" w:color="000000"/>
              <w:left w:val="single" w:sz="6" w:space="0" w:color="000000"/>
              <w:bottom w:val="single" w:sz="6" w:space="0" w:color="000000"/>
              <w:right w:val="single" w:sz="12" w:space="0" w:color="000000"/>
            </w:tcBorders>
          </w:tcPr>
          <w:p w14:paraId="060D4F5E"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Q</w:t>
            </w:r>
            <w:r w:rsidRPr="00105E07">
              <w:rPr>
                <w:rFonts w:ascii="Arial" w:eastAsia="Arial" w:hAnsi="Arial" w:cs="Arial"/>
              </w:rPr>
              <w:t>u</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8"/>
              </w:rPr>
              <w:t xml:space="preserve"> </w:t>
            </w:r>
            <w:r w:rsidRPr="00105E07">
              <w:rPr>
                <w:rFonts w:ascii="Arial" w:eastAsia="Arial" w:hAnsi="Arial" w:cs="Arial"/>
                <w:spacing w:val="-1"/>
              </w:rPr>
              <w:t>A</w:t>
            </w:r>
            <w:r w:rsidRPr="00105E07">
              <w:rPr>
                <w:rFonts w:ascii="Arial" w:eastAsia="Arial" w:hAnsi="Arial" w:cs="Arial"/>
                <w:spacing w:val="1"/>
              </w:rPr>
              <w:t>ss</w:t>
            </w:r>
            <w:r w:rsidRPr="00105E07">
              <w:rPr>
                <w:rFonts w:ascii="Arial" w:eastAsia="Arial" w:hAnsi="Arial" w:cs="Arial"/>
              </w:rPr>
              <w:t>e</w:t>
            </w:r>
            <w:r w:rsidRPr="00105E07">
              <w:rPr>
                <w:rFonts w:ascii="Arial" w:eastAsia="Arial" w:hAnsi="Arial" w:cs="Arial"/>
                <w:spacing w:val="1"/>
              </w:rPr>
              <w:t>ss</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1"/>
              </w:rPr>
              <w:t xml:space="preserve"> </w:t>
            </w:r>
            <w:r w:rsidRPr="00105E07">
              <w:rPr>
                <w:rFonts w:ascii="Arial" w:eastAsia="Arial" w:hAnsi="Arial" w:cs="Arial"/>
              </w:rPr>
              <w:t>&amp;</w:t>
            </w:r>
            <w:r w:rsidRPr="00105E07">
              <w:rPr>
                <w:rFonts w:ascii="Arial" w:eastAsia="Arial" w:hAnsi="Arial" w:cs="Arial"/>
                <w:spacing w:val="-2"/>
              </w:rPr>
              <w:t xml:space="preserve"> </w:t>
            </w:r>
            <w:r w:rsidRPr="00105E07">
              <w:rPr>
                <w:rFonts w:ascii="Arial" w:eastAsia="Arial" w:hAnsi="Arial" w:cs="Arial"/>
                <w:spacing w:val="-1"/>
              </w:rPr>
              <w:t>P</w:t>
            </w:r>
            <w:r w:rsidRPr="00105E07">
              <w:rPr>
                <w:rFonts w:ascii="Arial" w:eastAsia="Arial" w:hAnsi="Arial" w:cs="Arial"/>
              </w:rPr>
              <w:t>er</w:t>
            </w:r>
            <w:r w:rsidRPr="00105E07">
              <w:rPr>
                <w:rFonts w:ascii="Arial" w:eastAsia="Arial" w:hAnsi="Arial" w:cs="Arial"/>
                <w:spacing w:val="3"/>
              </w:rPr>
              <w:t>f</w:t>
            </w:r>
            <w:r w:rsidRPr="00105E07">
              <w:rPr>
                <w:rFonts w:ascii="Arial" w:eastAsia="Arial" w:hAnsi="Arial" w:cs="Arial"/>
              </w:rPr>
              <w:t>or</w:t>
            </w:r>
            <w:r w:rsidRPr="00105E07">
              <w:rPr>
                <w:rFonts w:ascii="Arial" w:eastAsia="Arial" w:hAnsi="Arial" w:cs="Arial"/>
                <w:spacing w:val="5"/>
              </w:rPr>
              <w:t>m</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11"/>
              </w:rPr>
              <w:t xml:space="preserve"> </w:t>
            </w:r>
            <w:r w:rsidRPr="00105E07">
              <w:rPr>
                <w:rFonts w:ascii="Arial" w:eastAsia="Arial" w:hAnsi="Arial" w:cs="Arial"/>
                <w:spacing w:val="-3"/>
              </w:rPr>
              <w:t>I</w:t>
            </w:r>
            <w:r w:rsidRPr="00105E07">
              <w:rPr>
                <w:rFonts w:ascii="Arial" w:eastAsia="Arial" w:hAnsi="Arial" w:cs="Arial"/>
                <w:spacing w:val="4"/>
              </w:rPr>
              <w:t>m</w:t>
            </w:r>
            <w:r w:rsidRPr="00105E07">
              <w:rPr>
                <w:rFonts w:ascii="Arial" w:eastAsia="Arial" w:hAnsi="Arial" w:cs="Arial"/>
              </w:rPr>
              <w:t>pro</w:t>
            </w:r>
            <w:r w:rsidRPr="00105E07">
              <w:rPr>
                <w:rFonts w:ascii="Arial" w:eastAsia="Arial" w:hAnsi="Arial" w:cs="Arial"/>
                <w:spacing w:val="-1"/>
              </w:rPr>
              <w:t>v</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p>
        </w:tc>
      </w:tr>
      <w:tr w:rsidR="00B445AF" w:rsidRPr="00E406AD" w14:paraId="40962BBE"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53098A0" w14:textId="77777777" w:rsidR="00B445AF" w:rsidRPr="00105E07" w:rsidRDefault="00B445AF" w:rsidP="001A4CCE">
            <w:pPr>
              <w:widowControl w:val="0"/>
              <w:spacing w:after="0" w:line="226" w:lineRule="exact"/>
              <w:ind w:right="723"/>
              <w:jc w:val="center"/>
              <w:rPr>
                <w:rFonts w:ascii="Arial" w:eastAsia="Arial" w:hAnsi="Arial" w:cs="Arial"/>
              </w:rPr>
            </w:pPr>
            <w:r w:rsidRPr="00105E07">
              <w:rPr>
                <w:rFonts w:ascii="Arial" w:eastAsia="Arial" w:hAnsi="Arial" w:cs="Arial"/>
                <w:spacing w:val="1"/>
                <w:w w:val="99"/>
              </w:rPr>
              <w:t>QI</w:t>
            </w:r>
          </w:p>
        </w:tc>
        <w:tc>
          <w:tcPr>
            <w:tcW w:w="7581" w:type="dxa"/>
            <w:tcBorders>
              <w:top w:val="single" w:sz="6" w:space="0" w:color="000000"/>
              <w:left w:val="single" w:sz="6" w:space="0" w:color="000000"/>
              <w:bottom w:val="single" w:sz="6" w:space="0" w:color="000000"/>
              <w:right w:val="single" w:sz="12" w:space="0" w:color="000000"/>
            </w:tcBorders>
          </w:tcPr>
          <w:p w14:paraId="645C3626"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Q</w:t>
            </w:r>
            <w:r w:rsidRPr="00105E07">
              <w:rPr>
                <w:rFonts w:ascii="Arial" w:eastAsia="Arial" w:hAnsi="Arial" w:cs="Arial"/>
              </w:rPr>
              <w:t>u</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8"/>
              </w:rPr>
              <w:t xml:space="preserve"> </w:t>
            </w:r>
            <w:r w:rsidRPr="00105E07">
              <w:rPr>
                <w:rFonts w:ascii="Arial" w:eastAsia="Arial" w:hAnsi="Arial" w:cs="Arial"/>
              </w:rPr>
              <w:t>I</w:t>
            </w:r>
            <w:r w:rsidRPr="00105E07">
              <w:rPr>
                <w:rFonts w:ascii="Arial" w:eastAsia="Arial" w:hAnsi="Arial" w:cs="Arial"/>
                <w:spacing w:val="2"/>
              </w:rPr>
              <w:t>n</w:t>
            </w:r>
            <w:r w:rsidRPr="00105E07">
              <w:rPr>
                <w:rFonts w:ascii="Arial" w:eastAsia="Arial" w:hAnsi="Arial" w:cs="Arial"/>
                <w:spacing w:val="-1"/>
              </w:rPr>
              <w:t>i</w:t>
            </w:r>
            <w:r w:rsidRPr="00105E07">
              <w:rPr>
                <w:rFonts w:ascii="Arial" w:eastAsia="Arial" w:hAnsi="Arial" w:cs="Arial"/>
              </w:rPr>
              <w:t>t</w:t>
            </w:r>
            <w:r w:rsidRPr="00105E07">
              <w:rPr>
                <w:rFonts w:ascii="Arial" w:eastAsia="Arial" w:hAnsi="Arial" w:cs="Arial"/>
                <w:spacing w:val="1"/>
              </w:rPr>
              <w:t>i</w:t>
            </w:r>
            <w:r w:rsidRPr="00105E07">
              <w:rPr>
                <w:rFonts w:ascii="Arial" w:eastAsia="Arial" w:hAnsi="Arial" w:cs="Arial"/>
              </w:rPr>
              <w:t>at</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w:t>
            </w:r>
          </w:p>
        </w:tc>
      </w:tr>
      <w:tr w:rsidR="00B445AF" w:rsidRPr="00E406AD" w14:paraId="54FCB980"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C18ECFE" w14:textId="77777777" w:rsidR="00B445AF" w:rsidRPr="00105E07" w:rsidRDefault="00B445AF" w:rsidP="001A4CCE">
            <w:pPr>
              <w:widowControl w:val="0"/>
              <w:spacing w:after="0" w:line="226" w:lineRule="exact"/>
              <w:ind w:right="668"/>
              <w:jc w:val="center"/>
              <w:rPr>
                <w:rFonts w:ascii="Arial" w:eastAsia="Arial" w:hAnsi="Arial" w:cs="Arial"/>
              </w:rPr>
            </w:pPr>
            <w:r w:rsidRPr="00105E07">
              <w:rPr>
                <w:rFonts w:ascii="Arial" w:eastAsia="Arial" w:hAnsi="Arial" w:cs="Arial"/>
                <w:spacing w:val="1"/>
                <w:w w:val="99"/>
              </w:rPr>
              <w:t>QM</w:t>
            </w:r>
          </w:p>
        </w:tc>
        <w:tc>
          <w:tcPr>
            <w:tcW w:w="7581" w:type="dxa"/>
            <w:tcBorders>
              <w:top w:val="single" w:sz="6" w:space="0" w:color="000000"/>
              <w:left w:val="single" w:sz="6" w:space="0" w:color="000000"/>
              <w:bottom w:val="single" w:sz="6" w:space="0" w:color="000000"/>
              <w:right w:val="single" w:sz="12" w:space="0" w:color="000000"/>
            </w:tcBorders>
          </w:tcPr>
          <w:p w14:paraId="4348A55D"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Q</w:t>
            </w:r>
            <w:r w:rsidRPr="00105E07">
              <w:rPr>
                <w:rFonts w:ascii="Arial" w:eastAsia="Arial" w:hAnsi="Arial" w:cs="Arial"/>
              </w:rPr>
              <w:t>u</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8"/>
              </w:rPr>
              <w:t xml:space="preserve"> </w:t>
            </w:r>
            <w:r w:rsidRPr="00105E07">
              <w:rPr>
                <w:rFonts w:ascii="Arial" w:eastAsia="Arial" w:hAnsi="Arial" w:cs="Arial"/>
              </w:rPr>
              <w:t>M</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a</w:t>
            </w:r>
            <w:r w:rsidRPr="00105E07">
              <w:rPr>
                <w:rFonts w:ascii="Arial" w:eastAsia="Arial" w:hAnsi="Arial" w:cs="Arial"/>
                <w:spacing w:val="2"/>
              </w:rPr>
              <w:t>g</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p>
        </w:tc>
      </w:tr>
      <w:tr w:rsidR="00B445AF" w:rsidRPr="00E406AD" w14:paraId="11512DD6"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E653FBC" w14:textId="77777777" w:rsidR="00B445AF" w:rsidRPr="00105E07" w:rsidRDefault="00B445AF" w:rsidP="001A4CCE">
            <w:pPr>
              <w:widowControl w:val="0"/>
              <w:spacing w:after="0" w:line="226" w:lineRule="exact"/>
              <w:ind w:right="603"/>
              <w:jc w:val="center"/>
              <w:rPr>
                <w:rFonts w:ascii="Arial" w:eastAsia="Arial" w:hAnsi="Arial" w:cs="Arial"/>
                <w:spacing w:val="1"/>
                <w:w w:val="99"/>
              </w:rPr>
            </w:pPr>
            <w:r w:rsidRPr="00105E07">
              <w:rPr>
                <w:rFonts w:ascii="Arial" w:eastAsia="Arial" w:hAnsi="Arial" w:cs="Arial"/>
                <w:spacing w:val="1"/>
                <w:w w:val="99"/>
              </w:rPr>
              <w:t>QMB</w:t>
            </w:r>
          </w:p>
        </w:tc>
        <w:tc>
          <w:tcPr>
            <w:tcW w:w="7581" w:type="dxa"/>
            <w:tcBorders>
              <w:top w:val="single" w:sz="6" w:space="0" w:color="000000"/>
              <w:left w:val="single" w:sz="6" w:space="0" w:color="000000"/>
              <w:bottom w:val="single" w:sz="6" w:space="0" w:color="000000"/>
              <w:right w:val="single" w:sz="12" w:space="0" w:color="000000"/>
            </w:tcBorders>
          </w:tcPr>
          <w:p w14:paraId="0D4B0024" w14:textId="77777777" w:rsidR="00B445AF" w:rsidRPr="00105E07" w:rsidRDefault="00B445AF"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Qualified Medicare Beneficiary</w:t>
            </w:r>
          </w:p>
        </w:tc>
      </w:tr>
      <w:tr w:rsidR="00B445AF" w:rsidRPr="00E406AD" w14:paraId="15A4A009"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2582C87" w14:textId="77777777" w:rsidR="00B445AF" w:rsidRPr="00105E07" w:rsidRDefault="00B445AF" w:rsidP="001A4CCE">
            <w:pPr>
              <w:widowControl w:val="0"/>
              <w:spacing w:after="0" w:line="226" w:lineRule="exact"/>
              <w:ind w:right="603"/>
              <w:jc w:val="center"/>
              <w:rPr>
                <w:rFonts w:ascii="Arial" w:eastAsia="Arial" w:hAnsi="Arial" w:cs="Arial"/>
              </w:rPr>
            </w:pPr>
            <w:r w:rsidRPr="00105E07">
              <w:rPr>
                <w:rFonts w:ascii="Arial" w:eastAsia="Arial" w:hAnsi="Arial" w:cs="Arial"/>
                <w:spacing w:val="1"/>
                <w:w w:val="99"/>
              </w:rPr>
              <w:t>Q</w:t>
            </w:r>
            <w:r w:rsidRPr="00105E07">
              <w:rPr>
                <w:rFonts w:ascii="Arial" w:eastAsia="Arial" w:hAnsi="Arial" w:cs="Arial"/>
                <w:w w:val="99"/>
              </w:rPr>
              <w:t>MS</w:t>
            </w:r>
          </w:p>
        </w:tc>
        <w:tc>
          <w:tcPr>
            <w:tcW w:w="7581" w:type="dxa"/>
            <w:tcBorders>
              <w:top w:val="single" w:sz="6" w:space="0" w:color="000000"/>
              <w:left w:val="single" w:sz="6" w:space="0" w:color="000000"/>
              <w:bottom w:val="single" w:sz="6" w:space="0" w:color="000000"/>
              <w:right w:val="single" w:sz="12" w:space="0" w:color="000000"/>
            </w:tcBorders>
          </w:tcPr>
          <w:p w14:paraId="3BB12351"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Q</w:t>
            </w:r>
            <w:r w:rsidRPr="00105E07">
              <w:rPr>
                <w:rFonts w:ascii="Arial" w:eastAsia="Arial" w:hAnsi="Arial" w:cs="Arial"/>
              </w:rPr>
              <w:t>u</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8"/>
              </w:rPr>
              <w:t xml:space="preserve"> </w:t>
            </w:r>
            <w:r w:rsidRPr="00105E07">
              <w:rPr>
                <w:rFonts w:ascii="Arial" w:eastAsia="Arial" w:hAnsi="Arial" w:cs="Arial"/>
              </w:rPr>
              <w:t>M</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a</w:t>
            </w:r>
            <w:r w:rsidRPr="00105E07">
              <w:rPr>
                <w:rFonts w:ascii="Arial" w:eastAsia="Arial" w:hAnsi="Arial" w:cs="Arial"/>
                <w:spacing w:val="2"/>
              </w:rPr>
              <w:t>g</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2"/>
              </w:rPr>
              <w:t xml:space="preserve"> </w:t>
            </w:r>
            <w:r w:rsidRPr="00105E07">
              <w:rPr>
                <w:rFonts w:ascii="Arial" w:eastAsia="Arial" w:hAnsi="Arial" w:cs="Arial"/>
                <w:spacing w:val="-1"/>
              </w:rPr>
              <w:t>Strategy</w:t>
            </w:r>
          </w:p>
        </w:tc>
      </w:tr>
      <w:tr w:rsidR="00B445AF" w:rsidRPr="00E406AD" w14:paraId="71B49BC8" w14:textId="77777777" w:rsidTr="001A4CCE">
        <w:trPr>
          <w:trHeight w:hRule="exact" w:val="245"/>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679C494A" w14:textId="77777777" w:rsidR="00B445AF" w:rsidRPr="00105E07" w:rsidRDefault="00B445AF" w:rsidP="001A4CCE">
            <w:pPr>
              <w:widowControl w:val="0"/>
              <w:spacing w:after="0" w:line="224" w:lineRule="exact"/>
              <w:ind w:right="4541"/>
              <w:jc w:val="center"/>
              <w:rPr>
                <w:rFonts w:ascii="Arial" w:eastAsia="Arial" w:hAnsi="Arial" w:cs="Arial"/>
              </w:rPr>
            </w:pPr>
            <w:r w:rsidRPr="00105E07">
              <w:rPr>
                <w:rFonts w:ascii="Arial" w:eastAsia="Arial" w:hAnsi="Arial" w:cs="Arial"/>
                <w:b/>
                <w:bCs/>
                <w:w w:val="99"/>
              </w:rPr>
              <w:t>R</w:t>
            </w:r>
          </w:p>
        </w:tc>
      </w:tr>
      <w:tr w:rsidR="00B445AF" w:rsidRPr="00E406AD" w14:paraId="499BF6F6"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8C94A2F" w14:textId="77777777"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RA</w:t>
            </w:r>
          </w:p>
        </w:tc>
        <w:tc>
          <w:tcPr>
            <w:tcW w:w="7581" w:type="dxa"/>
            <w:tcBorders>
              <w:top w:val="single" w:sz="6" w:space="0" w:color="000000"/>
              <w:left w:val="single" w:sz="6" w:space="0" w:color="000000"/>
              <w:bottom w:val="single" w:sz="6" w:space="0" w:color="000000"/>
              <w:right w:val="single" w:sz="12" w:space="0" w:color="000000"/>
            </w:tcBorders>
          </w:tcPr>
          <w:p w14:paraId="1D2FB0BD" w14:textId="77777777" w:rsidR="00B445AF" w:rsidRPr="00105E07" w:rsidRDefault="00B445AF" w:rsidP="001A4CCE">
            <w:pPr>
              <w:widowControl w:val="0"/>
              <w:spacing w:after="0" w:line="228" w:lineRule="exact"/>
              <w:ind w:right="-20"/>
              <w:rPr>
                <w:rFonts w:ascii="Arial" w:eastAsia="Arial" w:hAnsi="Arial" w:cs="Arial"/>
              </w:rPr>
            </w:pPr>
            <w:r w:rsidRPr="00105E07">
              <w:rPr>
                <w:rFonts w:ascii="Arial" w:eastAsia="Arial" w:hAnsi="Arial" w:cs="Arial"/>
              </w:rPr>
              <w:t>Remittance Advices</w:t>
            </w:r>
          </w:p>
        </w:tc>
      </w:tr>
      <w:tr w:rsidR="00B445AF" w:rsidRPr="00E406AD" w14:paraId="45A4D484"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F5E0CF6" w14:textId="77777777" w:rsidR="00B445AF" w:rsidRPr="00105E07" w:rsidRDefault="00B445AF" w:rsidP="001A4CCE">
            <w:pPr>
              <w:widowControl w:val="0"/>
              <w:spacing w:after="0" w:line="229" w:lineRule="exact"/>
              <w:ind w:right="621"/>
              <w:jc w:val="center"/>
              <w:rPr>
                <w:rFonts w:ascii="Arial" w:eastAsia="Arial" w:hAnsi="Arial" w:cs="Arial"/>
              </w:rPr>
            </w:pPr>
            <w:r w:rsidRPr="00105E07">
              <w:rPr>
                <w:rFonts w:ascii="Arial" w:eastAsia="Arial" w:hAnsi="Arial" w:cs="Arial"/>
                <w:w w:val="99"/>
              </w:rPr>
              <w:t>RADAC</w:t>
            </w:r>
          </w:p>
        </w:tc>
        <w:tc>
          <w:tcPr>
            <w:tcW w:w="7581" w:type="dxa"/>
            <w:tcBorders>
              <w:top w:val="single" w:sz="6" w:space="0" w:color="000000"/>
              <w:left w:val="single" w:sz="6" w:space="0" w:color="000000"/>
              <w:bottom w:val="single" w:sz="6" w:space="0" w:color="000000"/>
              <w:right w:val="single" w:sz="12" w:space="0" w:color="000000"/>
            </w:tcBorders>
          </w:tcPr>
          <w:p w14:paraId="56243227" w14:textId="77777777" w:rsidR="00B445AF" w:rsidRPr="00105E07" w:rsidRDefault="00B445AF" w:rsidP="001A4CCE">
            <w:pPr>
              <w:widowControl w:val="0"/>
              <w:spacing w:after="0" w:line="228" w:lineRule="exact"/>
              <w:ind w:right="-20"/>
              <w:rPr>
                <w:rFonts w:ascii="Arial" w:eastAsia="Arial" w:hAnsi="Arial" w:cs="Arial"/>
              </w:rPr>
            </w:pPr>
            <w:r w:rsidRPr="00105E07">
              <w:rPr>
                <w:rFonts w:ascii="Arial" w:eastAsia="Arial" w:hAnsi="Arial" w:cs="Arial"/>
              </w:rPr>
              <w:t>Reg</w:t>
            </w:r>
            <w:r w:rsidRPr="00105E07">
              <w:rPr>
                <w:rFonts w:ascii="Arial" w:eastAsia="Arial" w:hAnsi="Arial" w:cs="Arial"/>
                <w:spacing w:val="1"/>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7"/>
              </w:rPr>
              <w:t xml:space="preserve"> </w:t>
            </w:r>
            <w:r w:rsidRPr="00105E07">
              <w:rPr>
                <w:rFonts w:ascii="Arial" w:eastAsia="Arial" w:hAnsi="Arial" w:cs="Arial"/>
                <w:spacing w:val="-1"/>
              </w:rPr>
              <w:t>Al</w:t>
            </w:r>
            <w:r w:rsidRPr="00105E07">
              <w:rPr>
                <w:rFonts w:ascii="Arial" w:eastAsia="Arial" w:hAnsi="Arial" w:cs="Arial"/>
                <w:spacing w:val="1"/>
              </w:rPr>
              <w:t>c</w:t>
            </w:r>
            <w:r w:rsidRPr="00105E07">
              <w:rPr>
                <w:rFonts w:ascii="Arial" w:eastAsia="Arial" w:hAnsi="Arial" w:cs="Arial"/>
                <w:spacing w:val="2"/>
              </w:rPr>
              <w:t>o</w:t>
            </w:r>
            <w:r w:rsidRPr="00105E07">
              <w:rPr>
                <w:rFonts w:ascii="Arial" w:eastAsia="Arial" w:hAnsi="Arial" w:cs="Arial"/>
              </w:rPr>
              <w:t>h</w:t>
            </w:r>
            <w:r w:rsidRPr="00105E07">
              <w:rPr>
                <w:rFonts w:ascii="Arial" w:eastAsia="Arial" w:hAnsi="Arial" w:cs="Arial"/>
                <w:spacing w:val="-1"/>
              </w:rPr>
              <w:t>o</w:t>
            </w:r>
            <w:r w:rsidRPr="00105E07">
              <w:rPr>
                <w:rFonts w:ascii="Arial" w:eastAsia="Arial" w:hAnsi="Arial" w:cs="Arial"/>
              </w:rPr>
              <w:t>l</w:t>
            </w:r>
            <w:r w:rsidRPr="00105E07">
              <w:rPr>
                <w:rFonts w:ascii="Arial" w:eastAsia="Arial" w:hAnsi="Arial" w:cs="Arial"/>
                <w:spacing w:val="-6"/>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2"/>
              </w:rPr>
              <w:t xml:space="preserve"> </w:t>
            </w:r>
            <w:r w:rsidRPr="00105E07">
              <w:rPr>
                <w:rFonts w:ascii="Arial" w:eastAsia="Arial" w:hAnsi="Arial" w:cs="Arial"/>
              </w:rPr>
              <w:t>D</w:t>
            </w:r>
            <w:r w:rsidRPr="00105E07">
              <w:rPr>
                <w:rFonts w:ascii="Arial" w:eastAsia="Arial" w:hAnsi="Arial" w:cs="Arial"/>
                <w:spacing w:val="1"/>
              </w:rPr>
              <w:t>r</w:t>
            </w:r>
            <w:r w:rsidRPr="00105E07">
              <w:rPr>
                <w:rFonts w:ascii="Arial" w:eastAsia="Arial" w:hAnsi="Arial" w:cs="Arial"/>
              </w:rPr>
              <w:t>ug</w:t>
            </w:r>
            <w:r w:rsidRPr="00105E07">
              <w:rPr>
                <w:rFonts w:ascii="Arial" w:eastAsia="Arial" w:hAnsi="Arial" w:cs="Arial"/>
                <w:spacing w:val="-1"/>
              </w:rPr>
              <w:t xml:space="preserve"> A</w:t>
            </w:r>
            <w:r w:rsidRPr="00105E07">
              <w:rPr>
                <w:rFonts w:ascii="Arial" w:eastAsia="Arial" w:hAnsi="Arial" w:cs="Arial"/>
                <w:spacing w:val="1"/>
              </w:rPr>
              <w:t>ss</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spacing w:val="-1"/>
              </w:rPr>
              <w:t>s</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11"/>
              </w:rPr>
              <w:t xml:space="preserve"> </w:t>
            </w:r>
            <w:r w:rsidRPr="00105E07">
              <w:rPr>
                <w:rFonts w:ascii="Arial" w:eastAsia="Arial" w:hAnsi="Arial" w:cs="Arial"/>
              </w:rPr>
              <w:t>Ce</w:t>
            </w:r>
            <w:r w:rsidRPr="00105E07">
              <w:rPr>
                <w:rFonts w:ascii="Arial" w:eastAsia="Arial" w:hAnsi="Arial" w:cs="Arial"/>
                <w:spacing w:val="-1"/>
              </w:rPr>
              <w:t>n</w:t>
            </w:r>
            <w:r w:rsidRPr="00105E07">
              <w:rPr>
                <w:rFonts w:ascii="Arial" w:eastAsia="Arial" w:hAnsi="Arial" w:cs="Arial"/>
              </w:rPr>
              <w:t>ter</w:t>
            </w:r>
          </w:p>
        </w:tc>
      </w:tr>
      <w:tr w:rsidR="00B445AF" w:rsidRPr="00E406AD" w14:paraId="221DC35D"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F799754" w14:textId="77777777" w:rsidR="00B445AF" w:rsidRPr="00105E07" w:rsidRDefault="00B445AF" w:rsidP="001A4CCE">
            <w:pPr>
              <w:widowControl w:val="0"/>
              <w:spacing w:after="0" w:line="226" w:lineRule="exact"/>
              <w:ind w:right="630"/>
              <w:jc w:val="center"/>
              <w:rPr>
                <w:rFonts w:ascii="Arial" w:eastAsia="Arial" w:hAnsi="Arial" w:cs="Arial"/>
                <w:w w:val="99"/>
              </w:rPr>
            </w:pPr>
            <w:r w:rsidRPr="00105E07">
              <w:rPr>
                <w:rFonts w:ascii="Arial" w:eastAsia="Arial" w:hAnsi="Arial" w:cs="Arial"/>
                <w:w w:val="99"/>
              </w:rPr>
              <w:t>RARC</w:t>
            </w:r>
          </w:p>
        </w:tc>
        <w:tc>
          <w:tcPr>
            <w:tcW w:w="7581" w:type="dxa"/>
            <w:tcBorders>
              <w:top w:val="single" w:sz="6" w:space="0" w:color="000000"/>
              <w:left w:val="single" w:sz="6" w:space="0" w:color="000000"/>
              <w:bottom w:val="single" w:sz="6" w:space="0" w:color="000000"/>
              <w:right w:val="single" w:sz="12" w:space="0" w:color="000000"/>
            </w:tcBorders>
          </w:tcPr>
          <w:p w14:paraId="56AF6760"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Remittance Advice Remark Codes</w:t>
            </w:r>
          </w:p>
        </w:tc>
      </w:tr>
      <w:tr w:rsidR="00D17702" w:rsidRPr="00E406AD" w14:paraId="5C17FEF1"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8B3DE2A" w14:textId="1F9C3E4B" w:rsidR="00D17702" w:rsidRDefault="00D17702" w:rsidP="00D17702">
            <w:pPr>
              <w:widowControl w:val="0"/>
              <w:tabs>
                <w:tab w:val="center" w:pos="565"/>
                <w:tab w:val="left" w:pos="1306"/>
              </w:tabs>
              <w:spacing w:after="0" w:line="226" w:lineRule="exact"/>
              <w:ind w:right="630"/>
              <w:jc w:val="center"/>
              <w:rPr>
                <w:rFonts w:ascii="Arial" w:eastAsia="Arial" w:hAnsi="Arial" w:cs="Arial"/>
                <w:w w:val="99"/>
              </w:rPr>
            </w:pPr>
            <w:r>
              <w:rPr>
                <w:rFonts w:ascii="Arial" w:eastAsia="Arial" w:hAnsi="Arial" w:cs="Arial"/>
                <w:w w:val="99"/>
              </w:rPr>
              <w:t>REST</w:t>
            </w:r>
          </w:p>
        </w:tc>
        <w:tc>
          <w:tcPr>
            <w:tcW w:w="7581" w:type="dxa"/>
            <w:tcBorders>
              <w:top w:val="single" w:sz="6" w:space="0" w:color="000000"/>
              <w:left w:val="single" w:sz="6" w:space="0" w:color="000000"/>
              <w:bottom w:val="single" w:sz="6" w:space="0" w:color="000000"/>
              <w:right w:val="single" w:sz="12" w:space="0" w:color="000000"/>
            </w:tcBorders>
          </w:tcPr>
          <w:p w14:paraId="075ED4D7" w14:textId="480E7573" w:rsidR="00D17702" w:rsidRPr="00105E07" w:rsidRDefault="00D17702" w:rsidP="001A4CCE">
            <w:pPr>
              <w:widowControl w:val="0"/>
              <w:spacing w:after="0" w:line="226" w:lineRule="exact"/>
              <w:ind w:right="-20"/>
              <w:rPr>
                <w:rFonts w:ascii="Arial" w:eastAsia="Arial" w:hAnsi="Arial" w:cs="Arial"/>
              </w:rPr>
            </w:pPr>
            <w:r>
              <w:rPr>
                <w:rFonts w:ascii="Arial" w:eastAsia="Arial" w:hAnsi="Arial" w:cs="Arial"/>
              </w:rPr>
              <w:t>Representational State Transfer</w:t>
            </w:r>
          </w:p>
        </w:tc>
      </w:tr>
      <w:tr w:rsidR="00B445AF" w:rsidRPr="00E406AD" w14:paraId="3C9D1525"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ADC996E" w14:textId="4C51243C" w:rsidR="00B445AF" w:rsidRPr="00105E07" w:rsidRDefault="00D17702" w:rsidP="00D17702">
            <w:pPr>
              <w:widowControl w:val="0"/>
              <w:tabs>
                <w:tab w:val="center" w:pos="565"/>
                <w:tab w:val="left" w:pos="1306"/>
              </w:tabs>
              <w:spacing w:after="0" w:line="226" w:lineRule="exact"/>
              <w:ind w:right="630"/>
              <w:rPr>
                <w:rFonts w:ascii="Arial" w:eastAsia="Arial" w:hAnsi="Arial" w:cs="Arial"/>
              </w:rPr>
            </w:pPr>
            <w:r>
              <w:rPr>
                <w:rFonts w:ascii="Arial" w:eastAsia="Arial" w:hAnsi="Arial" w:cs="Arial"/>
                <w:w w:val="99"/>
              </w:rPr>
              <w:tab/>
            </w:r>
            <w:r w:rsidR="00B445AF" w:rsidRPr="00105E07">
              <w:rPr>
                <w:rFonts w:ascii="Arial" w:eastAsia="Arial" w:hAnsi="Arial" w:cs="Arial"/>
                <w:w w:val="99"/>
              </w:rPr>
              <w:t>R</w:t>
            </w:r>
            <w:r w:rsidR="00B445AF" w:rsidRPr="00105E07">
              <w:rPr>
                <w:rFonts w:ascii="Arial" w:eastAsia="Arial" w:hAnsi="Arial" w:cs="Arial"/>
                <w:spacing w:val="1"/>
                <w:w w:val="99"/>
              </w:rPr>
              <w:t>F</w:t>
            </w:r>
            <w:r w:rsidR="00B445AF" w:rsidRPr="00105E07">
              <w:rPr>
                <w:rFonts w:ascii="Arial" w:eastAsia="Arial" w:hAnsi="Arial" w:cs="Arial"/>
                <w:w w:val="99"/>
              </w:rPr>
              <w:t>P</w:t>
            </w:r>
            <w:r>
              <w:rPr>
                <w:rFonts w:ascii="Arial" w:eastAsia="Arial" w:hAnsi="Arial" w:cs="Arial"/>
                <w:w w:val="99"/>
              </w:rPr>
              <w:tab/>
            </w:r>
          </w:p>
        </w:tc>
        <w:tc>
          <w:tcPr>
            <w:tcW w:w="7581" w:type="dxa"/>
            <w:tcBorders>
              <w:top w:val="single" w:sz="6" w:space="0" w:color="000000"/>
              <w:left w:val="single" w:sz="6" w:space="0" w:color="000000"/>
              <w:bottom w:val="single" w:sz="6" w:space="0" w:color="000000"/>
              <w:right w:val="single" w:sz="12" w:space="0" w:color="000000"/>
            </w:tcBorders>
          </w:tcPr>
          <w:p w14:paraId="2BF6F837"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Req</w:t>
            </w:r>
            <w:r w:rsidRPr="00105E07">
              <w:rPr>
                <w:rFonts w:ascii="Arial" w:eastAsia="Arial" w:hAnsi="Arial" w:cs="Arial"/>
                <w:spacing w:val="1"/>
              </w:rPr>
              <w:t>u</w:t>
            </w:r>
            <w:r w:rsidRPr="00105E07">
              <w:rPr>
                <w:rFonts w:ascii="Arial" w:eastAsia="Arial" w:hAnsi="Arial" w:cs="Arial"/>
              </w:rPr>
              <w:t>e</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7"/>
              </w:rPr>
              <w:t xml:space="preserve"> </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rPr>
              <w:t>Prop</w:t>
            </w:r>
            <w:r w:rsidRPr="00105E07">
              <w:rPr>
                <w:rFonts w:ascii="Arial" w:eastAsia="Arial" w:hAnsi="Arial" w:cs="Arial"/>
                <w:spacing w:val="-1"/>
              </w:rPr>
              <w:t>o</w:t>
            </w:r>
            <w:r w:rsidRPr="00105E07">
              <w:rPr>
                <w:rFonts w:ascii="Arial" w:eastAsia="Arial" w:hAnsi="Arial" w:cs="Arial"/>
                <w:spacing w:val="1"/>
              </w:rPr>
              <w:t>s</w:t>
            </w:r>
            <w:r w:rsidRPr="00105E07">
              <w:rPr>
                <w:rFonts w:ascii="Arial" w:eastAsia="Arial" w:hAnsi="Arial" w:cs="Arial"/>
                <w:spacing w:val="2"/>
              </w:rPr>
              <w:t>a</w:t>
            </w:r>
            <w:r w:rsidRPr="00105E07">
              <w:rPr>
                <w:rFonts w:ascii="Arial" w:eastAsia="Arial" w:hAnsi="Arial" w:cs="Arial"/>
              </w:rPr>
              <w:t>l</w:t>
            </w:r>
          </w:p>
        </w:tc>
      </w:tr>
      <w:tr w:rsidR="00B445AF" w:rsidRPr="00E406AD" w14:paraId="7E91B297"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1410B00" w14:textId="77777777" w:rsidR="00B445AF" w:rsidRPr="00105E07" w:rsidRDefault="00B445AF" w:rsidP="00105E07">
            <w:pPr>
              <w:keepNext/>
              <w:widowControl w:val="0"/>
              <w:spacing w:after="0" w:line="226" w:lineRule="exact"/>
              <w:ind w:right="614"/>
              <w:jc w:val="center"/>
              <w:rPr>
                <w:rFonts w:ascii="Arial" w:eastAsia="Arial" w:hAnsi="Arial" w:cs="Arial"/>
              </w:rPr>
            </w:pPr>
            <w:r w:rsidRPr="00105E07">
              <w:rPr>
                <w:rFonts w:ascii="Arial" w:eastAsia="Arial" w:hAnsi="Arial" w:cs="Arial"/>
                <w:w w:val="99"/>
              </w:rPr>
              <w:t>RHC</w:t>
            </w:r>
          </w:p>
        </w:tc>
        <w:tc>
          <w:tcPr>
            <w:tcW w:w="7581" w:type="dxa"/>
            <w:tcBorders>
              <w:top w:val="single" w:sz="6" w:space="0" w:color="000000"/>
              <w:left w:val="single" w:sz="6" w:space="0" w:color="000000"/>
              <w:bottom w:val="single" w:sz="6" w:space="0" w:color="000000"/>
              <w:right w:val="single" w:sz="12" w:space="0" w:color="000000"/>
            </w:tcBorders>
          </w:tcPr>
          <w:p w14:paraId="674FE1AE" w14:textId="77777777" w:rsidR="00B445AF" w:rsidRPr="00105E07" w:rsidRDefault="00B445AF" w:rsidP="00105E07">
            <w:pPr>
              <w:keepNext/>
              <w:widowControl w:val="0"/>
              <w:spacing w:after="0" w:line="226" w:lineRule="exact"/>
              <w:ind w:right="-20"/>
              <w:rPr>
                <w:rFonts w:ascii="Arial" w:eastAsia="Arial" w:hAnsi="Arial" w:cs="Arial"/>
              </w:rPr>
            </w:pPr>
            <w:r w:rsidRPr="00105E07">
              <w:rPr>
                <w:rFonts w:ascii="Arial" w:eastAsia="Arial" w:hAnsi="Arial" w:cs="Arial"/>
              </w:rPr>
              <w:t>Rural</w:t>
            </w:r>
            <w:r w:rsidRPr="00105E07">
              <w:rPr>
                <w:rFonts w:ascii="Arial" w:eastAsia="Arial" w:hAnsi="Arial" w:cs="Arial"/>
                <w:spacing w:val="-7"/>
              </w:rPr>
              <w:t xml:space="preserve"> </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5"/>
              </w:rPr>
              <w:t xml:space="preserve"> </w:t>
            </w:r>
            <w:r w:rsidRPr="00105E07">
              <w:rPr>
                <w:rFonts w:ascii="Arial" w:eastAsia="Arial" w:hAnsi="Arial" w:cs="Arial"/>
              </w:rPr>
              <w:t>C</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i</w:t>
            </w:r>
            <w:r w:rsidRPr="00105E07">
              <w:rPr>
                <w:rFonts w:ascii="Arial" w:eastAsia="Arial" w:hAnsi="Arial" w:cs="Arial"/>
              </w:rPr>
              <w:t>c</w:t>
            </w:r>
          </w:p>
        </w:tc>
      </w:tr>
      <w:tr w:rsidR="00B445AF" w:rsidRPr="00E406AD" w14:paraId="58926CF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67D37A7" w14:textId="77777777" w:rsidR="00B445AF" w:rsidRPr="00105E07" w:rsidRDefault="00B445AF" w:rsidP="001A4CCE">
            <w:pPr>
              <w:widowControl w:val="0"/>
              <w:spacing w:after="0" w:line="226" w:lineRule="exact"/>
              <w:ind w:right="552"/>
              <w:jc w:val="center"/>
              <w:rPr>
                <w:rFonts w:ascii="Arial" w:eastAsia="Arial" w:hAnsi="Arial" w:cs="Arial"/>
              </w:rPr>
            </w:pPr>
            <w:r w:rsidRPr="00105E07">
              <w:rPr>
                <w:rFonts w:ascii="Arial" w:eastAsia="Arial" w:hAnsi="Arial" w:cs="Arial"/>
                <w:w w:val="99"/>
              </w:rPr>
              <w:t>RN</w:t>
            </w:r>
          </w:p>
        </w:tc>
        <w:tc>
          <w:tcPr>
            <w:tcW w:w="7581" w:type="dxa"/>
            <w:tcBorders>
              <w:top w:val="single" w:sz="6" w:space="0" w:color="000000"/>
              <w:left w:val="single" w:sz="6" w:space="0" w:color="000000"/>
              <w:bottom w:val="single" w:sz="6" w:space="0" w:color="000000"/>
              <w:right w:val="single" w:sz="12" w:space="0" w:color="000000"/>
            </w:tcBorders>
          </w:tcPr>
          <w:p w14:paraId="7CCCD19D"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Registered Nurse</w:t>
            </w:r>
          </w:p>
        </w:tc>
      </w:tr>
      <w:tr w:rsidR="00B445AF" w:rsidRPr="00E406AD" w14:paraId="227D7A1E" w14:textId="77777777" w:rsidTr="001A4CCE">
        <w:trPr>
          <w:trHeight w:hRule="exact" w:val="245"/>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046B4688" w14:textId="77777777" w:rsidR="00B445AF" w:rsidRPr="00105E07" w:rsidRDefault="00B445AF" w:rsidP="00105E07">
            <w:pPr>
              <w:keepNext/>
              <w:widowControl w:val="0"/>
              <w:spacing w:after="0" w:line="224" w:lineRule="exact"/>
              <w:ind w:right="4550"/>
              <w:jc w:val="center"/>
              <w:rPr>
                <w:rFonts w:ascii="Arial" w:eastAsia="Arial" w:hAnsi="Arial" w:cs="Arial"/>
              </w:rPr>
            </w:pPr>
            <w:r w:rsidRPr="00105E07">
              <w:rPr>
                <w:rFonts w:ascii="Arial" w:eastAsia="Arial" w:hAnsi="Arial" w:cs="Arial"/>
                <w:b/>
                <w:bCs/>
                <w:w w:val="99"/>
              </w:rPr>
              <w:t>S</w:t>
            </w:r>
          </w:p>
        </w:tc>
      </w:tr>
      <w:tr w:rsidR="00B445AF" w:rsidRPr="00E406AD" w14:paraId="0746B24B"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2C298E8" w14:textId="77777777"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SAMHSA</w:t>
            </w:r>
          </w:p>
        </w:tc>
        <w:tc>
          <w:tcPr>
            <w:tcW w:w="7581" w:type="dxa"/>
            <w:tcBorders>
              <w:top w:val="single" w:sz="6" w:space="0" w:color="000000"/>
              <w:left w:val="single" w:sz="6" w:space="0" w:color="000000"/>
              <w:bottom w:val="single" w:sz="6" w:space="0" w:color="000000"/>
              <w:right w:val="single" w:sz="12" w:space="0" w:color="000000"/>
            </w:tcBorders>
          </w:tcPr>
          <w:p w14:paraId="3E70C51D"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S</w:t>
            </w:r>
            <w:r w:rsidRPr="00105E07">
              <w:rPr>
                <w:rFonts w:ascii="Arial" w:eastAsia="Arial" w:hAnsi="Arial" w:cs="Arial"/>
              </w:rPr>
              <w:t>u</w:t>
            </w:r>
            <w:r w:rsidRPr="00105E07">
              <w:rPr>
                <w:rFonts w:ascii="Arial" w:eastAsia="Arial" w:hAnsi="Arial" w:cs="Arial"/>
                <w:spacing w:val="-1"/>
              </w:rPr>
              <w:t>b</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8"/>
              </w:rPr>
              <w:t xml:space="preserve"> </w:t>
            </w:r>
            <w:r w:rsidRPr="00105E07">
              <w:rPr>
                <w:rFonts w:ascii="Arial" w:eastAsia="Arial" w:hAnsi="Arial" w:cs="Arial"/>
                <w:spacing w:val="-1"/>
              </w:rPr>
              <w:t>A</w:t>
            </w:r>
            <w:r w:rsidRPr="00105E07">
              <w:rPr>
                <w:rFonts w:ascii="Arial" w:eastAsia="Arial" w:hAnsi="Arial" w:cs="Arial"/>
              </w:rPr>
              <w:t>b</w:t>
            </w:r>
            <w:r w:rsidRPr="00105E07">
              <w:rPr>
                <w:rFonts w:ascii="Arial" w:eastAsia="Arial" w:hAnsi="Arial" w:cs="Arial"/>
                <w:spacing w:val="-1"/>
              </w:rPr>
              <w:t>u</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1"/>
              </w:rPr>
              <w:t xml:space="preserve"> </w:t>
            </w: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spacing w:val="2"/>
              </w:rPr>
              <w:t>n</w:t>
            </w:r>
            <w:r w:rsidRPr="00105E07">
              <w:rPr>
                <w:rFonts w:ascii="Arial" w:eastAsia="Arial" w:hAnsi="Arial" w:cs="Arial"/>
              </w:rPr>
              <w:t>tal</w:t>
            </w:r>
            <w:r w:rsidRPr="00105E07">
              <w:rPr>
                <w:rFonts w:ascii="Arial" w:eastAsia="Arial" w:hAnsi="Arial" w:cs="Arial"/>
                <w:spacing w:val="-8"/>
              </w:rPr>
              <w:t xml:space="preserve"> </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rPr>
              <w:t>th</w:t>
            </w:r>
            <w:r w:rsidRPr="00105E07">
              <w:rPr>
                <w:rFonts w:ascii="Arial" w:eastAsia="Arial" w:hAnsi="Arial" w:cs="Arial"/>
                <w:spacing w:val="-5"/>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3"/>
              </w:rPr>
              <w:t>r</w:t>
            </w:r>
            <w:r w:rsidRPr="00105E07">
              <w:rPr>
                <w:rFonts w:ascii="Arial" w:eastAsia="Arial" w:hAnsi="Arial" w:cs="Arial"/>
                <w:spacing w:val="-1"/>
              </w:rPr>
              <w:t>vi</w:t>
            </w:r>
            <w:r w:rsidRPr="00105E07">
              <w:rPr>
                <w:rFonts w:ascii="Arial" w:eastAsia="Arial" w:hAnsi="Arial" w:cs="Arial"/>
                <w:spacing w:val="1"/>
              </w:rPr>
              <w:t>c</w:t>
            </w:r>
            <w:r w:rsidRPr="00105E07">
              <w:rPr>
                <w:rFonts w:ascii="Arial" w:eastAsia="Arial" w:hAnsi="Arial" w:cs="Arial"/>
              </w:rPr>
              <w:t>es</w:t>
            </w:r>
            <w:r w:rsidRPr="00105E07">
              <w:rPr>
                <w:rFonts w:ascii="Arial" w:eastAsia="Arial" w:hAnsi="Arial" w:cs="Arial"/>
                <w:spacing w:val="-6"/>
              </w:rPr>
              <w:t xml:space="preserve"> </w:t>
            </w:r>
            <w:r w:rsidRPr="00105E07">
              <w:rPr>
                <w:rFonts w:ascii="Arial" w:eastAsia="Arial" w:hAnsi="Arial" w:cs="Arial"/>
                <w:spacing w:val="-1"/>
              </w:rPr>
              <w:t>A</w:t>
            </w:r>
            <w:r w:rsidRPr="00105E07">
              <w:rPr>
                <w:rFonts w:ascii="Arial" w:eastAsia="Arial" w:hAnsi="Arial" w:cs="Arial"/>
              </w:rPr>
              <w:t>d</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trat</w:t>
            </w:r>
            <w:r w:rsidRPr="00105E07">
              <w:rPr>
                <w:rFonts w:ascii="Arial" w:eastAsia="Arial" w:hAnsi="Arial" w:cs="Arial"/>
                <w:spacing w:val="-2"/>
              </w:rPr>
              <w:t>i</w:t>
            </w:r>
            <w:r w:rsidRPr="00105E07">
              <w:rPr>
                <w:rFonts w:ascii="Arial" w:eastAsia="Arial" w:hAnsi="Arial" w:cs="Arial"/>
                <w:spacing w:val="2"/>
              </w:rPr>
              <w:t>o</w:t>
            </w:r>
            <w:r w:rsidRPr="00105E07">
              <w:rPr>
                <w:rFonts w:ascii="Arial" w:eastAsia="Arial" w:hAnsi="Arial" w:cs="Arial"/>
              </w:rPr>
              <w:t>n</w:t>
            </w:r>
          </w:p>
        </w:tc>
      </w:tr>
      <w:tr w:rsidR="00B445AF" w:rsidRPr="00E406AD" w14:paraId="5B5A9E3E"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E32A909" w14:textId="77777777" w:rsidR="00B445AF" w:rsidRPr="00105E07" w:rsidRDefault="00B445AF" w:rsidP="001A4CCE">
            <w:pPr>
              <w:widowControl w:val="0"/>
              <w:spacing w:after="0" w:line="226" w:lineRule="exact"/>
              <w:ind w:right="627"/>
              <w:jc w:val="center"/>
              <w:rPr>
                <w:rFonts w:ascii="Arial" w:eastAsia="Arial" w:hAnsi="Arial" w:cs="Arial"/>
                <w:spacing w:val="-1"/>
                <w:w w:val="99"/>
              </w:rPr>
            </w:pPr>
            <w:r w:rsidRPr="00105E07">
              <w:rPr>
                <w:rFonts w:ascii="Arial" w:eastAsia="Arial" w:hAnsi="Arial" w:cs="Arial"/>
                <w:spacing w:val="-1"/>
                <w:w w:val="99"/>
              </w:rPr>
              <w:t>SBIRT</w:t>
            </w:r>
          </w:p>
        </w:tc>
        <w:tc>
          <w:tcPr>
            <w:tcW w:w="7581" w:type="dxa"/>
            <w:tcBorders>
              <w:top w:val="single" w:sz="6" w:space="0" w:color="000000"/>
              <w:left w:val="single" w:sz="6" w:space="0" w:color="000000"/>
              <w:bottom w:val="single" w:sz="6" w:space="0" w:color="000000"/>
              <w:right w:val="single" w:sz="12" w:space="0" w:color="000000"/>
            </w:tcBorders>
          </w:tcPr>
          <w:p w14:paraId="388B842E" w14:textId="77777777" w:rsidR="00B445AF" w:rsidRPr="00105E07" w:rsidRDefault="00B445AF"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Screening Brief Intervention and Referral to Treatment</w:t>
            </w:r>
          </w:p>
        </w:tc>
      </w:tr>
      <w:tr w:rsidR="00B445AF" w:rsidRPr="00E406AD" w14:paraId="42DEF968"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E759FF1" w14:textId="77777777" w:rsidR="00B445AF" w:rsidRPr="00105E07" w:rsidRDefault="00B445AF" w:rsidP="001A4CCE">
            <w:pPr>
              <w:widowControl w:val="0"/>
              <w:spacing w:after="0" w:line="226" w:lineRule="exact"/>
              <w:ind w:right="627"/>
              <w:jc w:val="center"/>
              <w:rPr>
                <w:rFonts w:ascii="Arial" w:eastAsia="Arial" w:hAnsi="Arial" w:cs="Arial"/>
              </w:rPr>
            </w:pPr>
            <w:r w:rsidRPr="00105E07">
              <w:rPr>
                <w:rFonts w:ascii="Arial" w:eastAsia="Arial" w:hAnsi="Arial" w:cs="Arial"/>
                <w:spacing w:val="-1"/>
                <w:w w:val="99"/>
              </w:rPr>
              <w:t>SED</w:t>
            </w:r>
          </w:p>
        </w:tc>
        <w:tc>
          <w:tcPr>
            <w:tcW w:w="7581" w:type="dxa"/>
            <w:tcBorders>
              <w:top w:val="single" w:sz="6" w:space="0" w:color="000000"/>
              <w:left w:val="single" w:sz="6" w:space="0" w:color="000000"/>
              <w:bottom w:val="single" w:sz="6" w:space="0" w:color="000000"/>
              <w:right w:val="single" w:sz="12" w:space="0" w:color="000000"/>
            </w:tcBorders>
          </w:tcPr>
          <w:p w14:paraId="4185BE36"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2"/>
              </w:rPr>
              <w:t>i</w:t>
            </w:r>
            <w:r w:rsidRPr="00105E07">
              <w:rPr>
                <w:rFonts w:ascii="Arial" w:eastAsia="Arial" w:hAnsi="Arial" w:cs="Arial"/>
              </w:rPr>
              <w:t>o</w:t>
            </w:r>
            <w:r w:rsidRPr="00105E07">
              <w:rPr>
                <w:rFonts w:ascii="Arial" w:eastAsia="Arial" w:hAnsi="Arial" w:cs="Arial"/>
                <w:spacing w:val="-1"/>
              </w:rPr>
              <w:t>u</w:t>
            </w:r>
            <w:r w:rsidRPr="00105E07">
              <w:rPr>
                <w:rFonts w:ascii="Arial" w:eastAsia="Arial" w:hAnsi="Arial" w:cs="Arial"/>
              </w:rPr>
              <w:t>s</w:t>
            </w:r>
            <w:r w:rsidRPr="00105E07">
              <w:rPr>
                <w:rFonts w:ascii="Arial" w:eastAsia="Arial" w:hAnsi="Arial" w:cs="Arial"/>
                <w:spacing w:val="-6"/>
              </w:rPr>
              <w:t xml:space="preserve"> </w:t>
            </w:r>
            <w:r w:rsidRPr="00105E07">
              <w:rPr>
                <w:rFonts w:ascii="Arial" w:eastAsia="Arial" w:hAnsi="Arial" w:cs="Arial"/>
                <w:spacing w:val="-1"/>
              </w:rPr>
              <w:t>E</w:t>
            </w:r>
            <w:r w:rsidRPr="00105E07">
              <w:rPr>
                <w:rFonts w:ascii="Arial" w:eastAsia="Arial" w:hAnsi="Arial" w:cs="Arial"/>
                <w:spacing w:val="4"/>
              </w:rPr>
              <w:t>m</w:t>
            </w:r>
            <w:r w:rsidRPr="00105E07">
              <w:rPr>
                <w:rFonts w:ascii="Arial" w:eastAsia="Arial" w:hAnsi="Arial" w:cs="Arial"/>
              </w:rPr>
              <w:t>ot</w:t>
            </w:r>
            <w:r w:rsidRPr="00105E07">
              <w:rPr>
                <w:rFonts w:ascii="Arial" w:eastAsia="Arial" w:hAnsi="Arial" w:cs="Arial"/>
                <w:spacing w:val="-2"/>
              </w:rPr>
              <w:t>i</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rPr>
              <w:t>al</w:t>
            </w:r>
            <w:r w:rsidRPr="00105E07">
              <w:rPr>
                <w:rFonts w:ascii="Arial" w:eastAsia="Arial" w:hAnsi="Arial" w:cs="Arial"/>
                <w:spacing w:val="-9"/>
              </w:rPr>
              <w:t xml:space="preserve"> </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tur</w:t>
            </w:r>
            <w:r w:rsidRPr="00105E07">
              <w:rPr>
                <w:rFonts w:ascii="Arial" w:eastAsia="Arial" w:hAnsi="Arial" w:cs="Arial"/>
                <w:spacing w:val="2"/>
              </w:rPr>
              <w:t>ba</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rPr>
              <w:t>e</w:t>
            </w:r>
          </w:p>
        </w:tc>
      </w:tr>
      <w:tr w:rsidR="00B445AF" w:rsidRPr="00E406AD" w14:paraId="1D0A9E3C"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F12D1CF" w14:textId="77777777" w:rsidR="00B445AF" w:rsidRPr="00105E07" w:rsidRDefault="00B445AF" w:rsidP="001A4CCE">
            <w:pPr>
              <w:widowControl w:val="0"/>
              <w:spacing w:after="0" w:line="226" w:lineRule="exact"/>
              <w:ind w:right="541"/>
              <w:jc w:val="center"/>
              <w:rPr>
                <w:rFonts w:ascii="Arial" w:eastAsia="Arial" w:hAnsi="Arial" w:cs="Arial"/>
                <w:spacing w:val="-1"/>
                <w:w w:val="99"/>
              </w:rPr>
            </w:pPr>
            <w:r w:rsidRPr="00105E07">
              <w:rPr>
                <w:rFonts w:ascii="Arial" w:eastAsia="Arial" w:hAnsi="Arial" w:cs="Arial"/>
                <w:spacing w:val="-1"/>
                <w:w w:val="99"/>
              </w:rPr>
              <w:t>SFTP</w:t>
            </w:r>
          </w:p>
        </w:tc>
        <w:tc>
          <w:tcPr>
            <w:tcW w:w="7581" w:type="dxa"/>
            <w:tcBorders>
              <w:top w:val="single" w:sz="6" w:space="0" w:color="000000"/>
              <w:left w:val="single" w:sz="6" w:space="0" w:color="000000"/>
              <w:bottom w:val="single" w:sz="6" w:space="0" w:color="000000"/>
              <w:right w:val="single" w:sz="12" w:space="0" w:color="000000"/>
            </w:tcBorders>
          </w:tcPr>
          <w:p w14:paraId="1007F9E6" w14:textId="77777777" w:rsidR="00B445AF" w:rsidRPr="00105E07" w:rsidRDefault="00B445AF"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Secured File Transfer Protocol</w:t>
            </w:r>
          </w:p>
        </w:tc>
      </w:tr>
      <w:tr w:rsidR="00B445AF" w:rsidRPr="00E406AD" w14:paraId="2BD916E4"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B6527AF" w14:textId="77777777" w:rsidR="00B445AF" w:rsidRPr="00105E07" w:rsidRDefault="00B445AF" w:rsidP="001A4CCE">
            <w:pPr>
              <w:widowControl w:val="0"/>
              <w:spacing w:after="0" w:line="226" w:lineRule="exact"/>
              <w:ind w:right="541"/>
              <w:jc w:val="center"/>
              <w:rPr>
                <w:rFonts w:ascii="Arial" w:eastAsia="Arial" w:hAnsi="Arial" w:cs="Arial"/>
              </w:rPr>
            </w:pPr>
            <w:r w:rsidRPr="00105E07">
              <w:rPr>
                <w:rFonts w:ascii="Arial" w:eastAsia="Arial" w:hAnsi="Arial" w:cs="Arial"/>
                <w:spacing w:val="-1"/>
                <w:w w:val="99"/>
              </w:rPr>
              <w:t>S</w:t>
            </w:r>
            <w:r w:rsidRPr="00105E07">
              <w:rPr>
                <w:rFonts w:ascii="Arial" w:eastAsia="Arial" w:hAnsi="Arial" w:cs="Arial"/>
                <w:w w:val="99"/>
              </w:rPr>
              <w:t>M</w:t>
            </w:r>
            <w:r w:rsidRPr="00105E07">
              <w:rPr>
                <w:rFonts w:ascii="Arial" w:eastAsia="Arial" w:hAnsi="Arial" w:cs="Arial"/>
                <w:spacing w:val="2"/>
                <w:w w:val="99"/>
              </w:rPr>
              <w:t>H</w:t>
            </w:r>
            <w:r w:rsidRPr="00105E07">
              <w:rPr>
                <w:rFonts w:ascii="Arial" w:eastAsia="Arial" w:hAnsi="Arial" w:cs="Arial"/>
                <w:w w:val="99"/>
              </w:rPr>
              <w:t>P</w:t>
            </w:r>
          </w:p>
        </w:tc>
        <w:tc>
          <w:tcPr>
            <w:tcW w:w="7581" w:type="dxa"/>
            <w:tcBorders>
              <w:top w:val="single" w:sz="6" w:space="0" w:color="000000"/>
              <w:left w:val="single" w:sz="6" w:space="0" w:color="000000"/>
              <w:bottom w:val="single" w:sz="6" w:space="0" w:color="000000"/>
              <w:right w:val="single" w:sz="12" w:space="0" w:color="000000"/>
            </w:tcBorders>
          </w:tcPr>
          <w:p w14:paraId="32B02DC8"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t</w:t>
            </w:r>
            <w:r w:rsidRPr="00105E07">
              <w:rPr>
                <w:rFonts w:ascii="Arial" w:eastAsia="Arial" w:hAnsi="Arial" w:cs="Arial"/>
              </w:rPr>
              <w:t>e</w:t>
            </w:r>
            <w:r w:rsidRPr="00105E07">
              <w:rPr>
                <w:rFonts w:ascii="Arial" w:eastAsia="Arial" w:hAnsi="Arial" w:cs="Arial"/>
                <w:spacing w:val="-5"/>
              </w:rPr>
              <w:t xml:space="preserve"> </w:t>
            </w:r>
            <w:r w:rsidRPr="00105E07">
              <w:rPr>
                <w:rFonts w:ascii="Arial" w:eastAsia="Arial" w:hAnsi="Arial" w:cs="Arial"/>
                <w:spacing w:val="1"/>
              </w:rPr>
              <w:t>M</w:t>
            </w:r>
            <w:r w:rsidRPr="00105E07">
              <w:rPr>
                <w:rFonts w:ascii="Arial" w:eastAsia="Arial" w:hAnsi="Arial" w:cs="Arial"/>
              </w:rPr>
              <w:t>e</w:t>
            </w:r>
            <w:r w:rsidRPr="00105E07">
              <w:rPr>
                <w:rFonts w:ascii="Arial" w:eastAsia="Arial" w:hAnsi="Arial" w:cs="Arial"/>
                <w:spacing w:val="-1"/>
              </w:rPr>
              <w:t>di</w:t>
            </w:r>
            <w:r w:rsidRPr="00105E07">
              <w:rPr>
                <w:rFonts w:ascii="Arial" w:eastAsia="Arial" w:hAnsi="Arial" w:cs="Arial"/>
                <w:spacing w:val="1"/>
              </w:rPr>
              <w:t>c</w:t>
            </w:r>
            <w:r w:rsidRPr="00105E07">
              <w:rPr>
                <w:rFonts w:ascii="Arial" w:eastAsia="Arial" w:hAnsi="Arial" w:cs="Arial"/>
                <w:spacing w:val="2"/>
              </w:rPr>
              <w:t>a</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7"/>
              </w:rPr>
              <w:t xml:space="preserve"> </w:t>
            </w:r>
            <w:r w:rsidRPr="00105E07">
              <w:rPr>
                <w:rFonts w:ascii="Arial" w:eastAsia="Arial" w:hAnsi="Arial" w:cs="Arial"/>
              </w:rPr>
              <w:t>HIT</w:t>
            </w:r>
            <w:r w:rsidRPr="00105E07">
              <w:rPr>
                <w:rFonts w:ascii="Arial" w:eastAsia="Arial" w:hAnsi="Arial" w:cs="Arial"/>
                <w:spacing w:val="1"/>
              </w:rPr>
              <w:t xml:space="preserve"> </w:t>
            </w:r>
            <w:r w:rsidRPr="00105E07">
              <w:rPr>
                <w:rFonts w:ascii="Arial" w:eastAsia="Arial" w:hAnsi="Arial" w:cs="Arial"/>
                <w:spacing w:val="-1"/>
              </w:rPr>
              <w:t>Pl</w:t>
            </w:r>
            <w:r w:rsidRPr="00105E07">
              <w:rPr>
                <w:rFonts w:ascii="Arial" w:eastAsia="Arial" w:hAnsi="Arial" w:cs="Arial"/>
                <w:spacing w:val="2"/>
              </w:rPr>
              <w:t>a</w:t>
            </w:r>
            <w:r w:rsidRPr="00105E07">
              <w:rPr>
                <w:rFonts w:ascii="Arial" w:eastAsia="Arial" w:hAnsi="Arial" w:cs="Arial"/>
              </w:rPr>
              <w:t>n</w:t>
            </w:r>
          </w:p>
        </w:tc>
      </w:tr>
      <w:tr w:rsidR="00B445AF" w:rsidRPr="00E406AD" w14:paraId="1E192552"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24FFC60" w14:textId="77777777"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SNAP</w:t>
            </w:r>
          </w:p>
        </w:tc>
        <w:tc>
          <w:tcPr>
            <w:tcW w:w="7581" w:type="dxa"/>
            <w:tcBorders>
              <w:top w:val="single" w:sz="6" w:space="0" w:color="000000"/>
              <w:left w:val="single" w:sz="6" w:space="0" w:color="000000"/>
              <w:bottom w:val="single" w:sz="6" w:space="0" w:color="000000"/>
              <w:right w:val="single" w:sz="12" w:space="0" w:color="000000"/>
            </w:tcBorders>
          </w:tcPr>
          <w:p w14:paraId="1191B6A9" w14:textId="68A1D910" w:rsidR="00B445AF" w:rsidRPr="00105E07" w:rsidRDefault="00B445AF" w:rsidP="001A4CCE">
            <w:pPr>
              <w:widowControl w:val="0"/>
              <w:spacing w:after="0" w:line="228" w:lineRule="exact"/>
              <w:ind w:right="-20"/>
              <w:rPr>
                <w:rFonts w:ascii="Arial" w:eastAsia="Arial" w:hAnsi="Arial" w:cs="Arial"/>
                <w:spacing w:val="-1"/>
              </w:rPr>
            </w:pPr>
            <w:r w:rsidRPr="00105E07">
              <w:rPr>
                <w:rFonts w:ascii="Arial" w:hAnsi="Arial" w:cs="Arial"/>
              </w:rPr>
              <w:t>Supplemental Nut</w:t>
            </w:r>
            <w:r w:rsidR="00D17702">
              <w:rPr>
                <w:rFonts w:ascii="Arial" w:hAnsi="Arial" w:cs="Arial"/>
              </w:rPr>
              <w:t xml:space="preserve">rition Assistance Program </w:t>
            </w:r>
          </w:p>
        </w:tc>
      </w:tr>
      <w:tr w:rsidR="00D17702" w:rsidRPr="00E406AD" w14:paraId="294745ED"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DBFAEEF" w14:textId="2E5268A5" w:rsidR="00D17702" w:rsidRPr="00105E07" w:rsidRDefault="00D17702" w:rsidP="001A4CCE">
            <w:pPr>
              <w:widowControl w:val="0"/>
              <w:spacing w:after="0" w:line="229" w:lineRule="exact"/>
              <w:ind w:right="621"/>
              <w:jc w:val="center"/>
              <w:rPr>
                <w:rFonts w:ascii="Arial" w:eastAsia="Arial" w:hAnsi="Arial" w:cs="Arial"/>
                <w:w w:val="99"/>
              </w:rPr>
            </w:pPr>
            <w:r>
              <w:rPr>
                <w:rFonts w:ascii="Arial" w:eastAsia="Arial" w:hAnsi="Arial" w:cs="Arial"/>
                <w:w w:val="99"/>
              </w:rPr>
              <w:t>SOA</w:t>
            </w:r>
          </w:p>
        </w:tc>
        <w:tc>
          <w:tcPr>
            <w:tcW w:w="7581" w:type="dxa"/>
            <w:tcBorders>
              <w:top w:val="single" w:sz="6" w:space="0" w:color="000000"/>
              <w:left w:val="single" w:sz="6" w:space="0" w:color="000000"/>
              <w:bottom w:val="single" w:sz="6" w:space="0" w:color="000000"/>
              <w:right w:val="single" w:sz="12" w:space="0" w:color="000000"/>
            </w:tcBorders>
          </w:tcPr>
          <w:p w14:paraId="1DA6F665" w14:textId="2A8549B9" w:rsidR="00D17702" w:rsidRPr="00105E07" w:rsidRDefault="00D17702" w:rsidP="001A4CCE">
            <w:pPr>
              <w:widowControl w:val="0"/>
              <w:spacing w:after="0" w:line="228" w:lineRule="exact"/>
              <w:ind w:right="-20"/>
              <w:rPr>
                <w:rFonts w:ascii="Arial" w:eastAsia="Arial" w:hAnsi="Arial" w:cs="Arial"/>
                <w:spacing w:val="-1"/>
              </w:rPr>
            </w:pPr>
            <w:r>
              <w:rPr>
                <w:rFonts w:ascii="Arial" w:eastAsia="Arial" w:hAnsi="Arial" w:cs="Arial"/>
                <w:spacing w:val="-1"/>
              </w:rPr>
              <w:t>Service-Oriented Architecture</w:t>
            </w:r>
          </w:p>
        </w:tc>
      </w:tr>
      <w:tr w:rsidR="00B445AF" w:rsidRPr="00E406AD" w14:paraId="7D100D2B"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5B98FE8" w14:textId="77777777" w:rsidR="00B445AF" w:rsidRPr="00105E07" w:rsidRDefault="00B445AF" w:rsidP="001A4CCE">
            <w:pPr>
              <w:widowControl w:val="0"/>
              <w:spacing w:after="0" w:line="229" w:lineRule="exact"/>
              <w:ind w:right="621"/>
              <w:jc w:val="center"/>
              <w:rPr>
                <w:rFonts w:ascii="Arial" w:eastAsia="Arial" w:hAnsi="Arial" w:cs="Arial"/>
              </w:rPr>
            </w:pPr>
            <w:r w:rsidRPr="00105E07">
              <w:rPr>
                <w:rFonts w:ascii="Arial" w:eastAsia="Arial" w:hAnsi="Arial" w:cs="Arial"/>
                <w:w w:val="99"/>
              </w:rPr>
              <w:t>SOBRA</w:t>
            </w:r>
          </w:p>
        </w:tc>
        <w:tc>
          <w:tcPr>
            <w:tcW w:w="7581" w:type="dxa"/>
            <w:tcBorders>
              <w:top w:val="single" w:sz="6" w:space="0" w:color="000000"/>
              <w:left w:val="single" w:sz="6" w:space="0" w:color="000000"/>
              <w:bottom w:val="single" w:sz="6" w:space="0" w:color="000000"/>
              <w:right w:val="single" w:sz="12" w:space="0" w:color="000000"/>
            </w:tcBorders>
          </w:tcPr>
          <w:p w14:paraId="7AD29E4E" w14:textId="77777777" w:rsidR="00B445AF" w:rsidRPr="00105E07" w:rsidRDefault="00B445AF" w:rsidP="001A4CCE">
            <w:pPr>
              <w:widowControl w:val="0"/>
              <w:spacing w:after="0" w:line="228" w:lineRule="exact"/>
              <w:ind w:right="-20"/>
              <w:rPr>
                <w:rFonts w:ascii="Arial" w:eastAsia="Arial" w:hAnsi="Arial" w:cs="Arial"/>
              </w:rPr>
            </w:pPr>
            <w:r w:rsidRPr="00105E07">
              <w:rPr>
                <w:rFonts w:ascii="Arial" w:eastAsia="Arial" w:hAnsi="Arial" w:cs="Arial"/>
                <w:spacing w:val="-1"/>
              </w:rPr>
              <w:t>Si</w:t>
            </w:r>
            <w:r w:rsidRPr="00105E07">
              <w:rPr>
                <w:rFonts w:ascii="Arial" w:eastAsia="Arial" w:hAnsi="Arial" w:cs="Arial"/>
                <w:spacing w:val="1"/>
              </w:rPr>
              <w:t>x</w:t>
            </w:r>
            <w:r w:rsidRPr="00105E07">
              <w:rPr>
                <w:rFonts w:ascii="Arial" w:eastAsia="Arial" w:hAnsi="Arial" w:cs="Arial"/>
              </w:rPr>
              <w:t>th</w:t>
            </w:r>
            <w:r w:rsidRPr="00105E07">
              <w:rPr>
                <w:rFonts w:ascii="Arial" w:eastAsia="Arial" w:hAnsi="Arial" w:cs="Arial"/>
                <w:spacing w:val="-5"/>
              </w:rPr>
              <w:t xml:space="preserve"> </w:t>
            </w:r>
            <w:r w:rsidRPr="00105E07">
              <w:rPr>
                <w:rFonts w:ascii="Arial" w:eastAsia="Arial" w:hAnsi="Arial" w:cs="Arial"/>
                <w:spacing w:val="1"/>
              </w:rPr>
              <w:t>O</w:t>
            </w:r>
            <w:r w:rsidRPr="00105E07">
              <w:rPr>
                <w:rFonts w:ascii="Arial" w:eastAsia="Arial" w:hAnsi="Arial" w:cs="Arial"/>
                <w:spacing w:val="4"/>
              </w:rPr>
              <w:t>m</w:t>
            </w:r>
            <w:r w:rsidRPr="00105E07">
              <w:rPr>
                <w:rFonts w:ascii="Arial" w:eastAsia="Arial" w:hAnsi="Arial" w:cs="Arial"/>
              </w:rPr>
              <w:t>n</w:t>
            </w:r>
            <w:r w:rsidRPr="00105E07">
              <w:rPr>
                <w:rFonts w:ascii="Arial" w:eastAsia="Arial" w:hAnsi="Arial" w:cs="Arial"/>
                <w:spacing w:val="-1"/>
              </w:rPr>
              <w:t>i</w:t>
            </w:r>
            <w:r w:rsidRPr="00105E07">
              <w:rPr>
                <w:rFonts w:ascii="Arial" w:eastAsia="Arial" w:hAnsi="Arial" w:cs="Arial"/>
              </w:rPr>
              <w:t>b</w:t>
            </w:r>
            <w:r w:rsidRPr="00105E07">
              <w:rPr>
                <w:rFonts w:ascii="Arial" w:eastAsia="Arial" w:hAnsi="Arial" w:cs="Arial"/>
                <w:spacing w:val="-1"/>
              </w:rPr>
              <w:t>u</w:t>
            </w:r>
            <w:r w:rsidRPr="00105E07">
              <w:rPr>
                <w:rFonts w:ascii="Arial" w:eastAsia="Arial" w:hAnsi="Arial" w:cs="Arial"/>
              </w:rPr>
              <w:t>s</w:t>
            </w:r>
            <w:r w:rsidRPr="00105E07">
              <w:rPr>
                <w:rFonts w:ascii="Arial" w:eastAsia="Arial" w:hAnsi="Arial" w:cs="Arial"/>
                <w:spacing w:val="-5"/>
              </w:rPr>
              <w:t xml:space="preserve"> </w:t>
            </w:r>
            <w:r w:rsidRPr="00105E07">
              <w:rPr>
                <w:rFonts w:ascii="Arial" w:eastAsia="Arial" w:hAnsi="Arial" w:cs="Arial"/>
                <w:spacing w:val="-1"/>
              </w:rPr>
              <w:t>B</w:t>
            </w:r>
            <w:r w:rsidRPr="00105E07">
              <w:rPr>
                <w:rFonts w:ascii="Arial" w:eastAsia="Arial" w:hAnsi="Arial" w:cs="Arial"/>
              </w:rPr>
              <w:t>u</w:t>
            </w:r>
            <w:r w:rsidRPr="00105E07">
              <w:rPr>
                <w:rFonts w:ascii="Arial" w:eastAsia="Arial" w:hAnsi="Arial" w:cs="Arial"/>
                <w:spacing w:val="1"/>
              </w:rPr>
              <w:t>d</w:t>
            </w:r>
            <w:r w:rsidRPr="00105E07">
              <w:rPr>
                <w:rFonts w:ascii="Arial" w:eastAsia="Arial" w:hAnsi="Arial" w:cs="Arial"/>
              </w:rPr>
              <w:t>g</w:t>
            </w:r>
            <w:r w:rsidRPr="00105E07">
              <w:rPr>
                <w:rFonts w:ascii="Arial" w:eastAsia="Arial" w:hAnsi="Arial" w:cs="Arial"/>
                <w:spacing w:val="-1"/>
              </w:rPr>
              <w:t>e</w:t>
            </w:r>
            <w:r w:rsidRPr="00105E07">
              <w:rPr>
                <w:rFonts w:ascii="Arial" w:eastAsia="Arial" w:hAnsi="Arial" w:cs="Arial"/>
              </w:rPr>
              <w:t>t</w:t>
            </w:r>
            <w:r w:rsidRPr="00105E07">
              <w:rPr>
                <w:rFonts w:ascii="Arial" w:eastAsia="Arial" w:hAnsi="Arial" w:cs="Arial"/>
                <w:spacing w:val="-4"/>
              </w:rPr>
              <w:t xml:space="preserve"> </w:t>
            </w:r>
            <w:r w:rsidRPr="00105E07">
              <w:rPr>
                <w:rFonts w:ascii="Arial" w:eastAsia="Arial" w:hAnsi="Arial" w:cs="Arial"/>
              </w:rPr>
              <w:t>Re</w:t>
            </w:r>
            <w:r w:rsidRPr="00105E07">
              <w:rPr>
                <w:rFonts w:ascii="Arial" w:eastAsia="Arial" w:hAnsi="Arial" w:cs="Arial"/>
                <w:spacing w:val="3"/>
              </w:rPr>
              <w:t>c</w:t>
            </w:r>
            <w:r w:rsidRPr="00105E07">
              <w:rPr>
                <w:rFonts w:ascii="Arial" w:eastAsia="Arial" w:hAnsi="Arial" w:cs="Arial"/>
              </w:rPr>
              <w:t>o</w:t>
            </w:r>
            <w:r w:rsidRPr="00105E07">
              <w:rPr>
                <w:rFonts w:ascii="Arial" w:eastAsia="Arial" w:hAnsi="Arial" w:cs="Arial"/>
                <w:spacing w:val="-1"/>
              </w:rPr>
              <w:t>n</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spacing w:val="2"/>
              </w:rPr>
              <w:t>o</w:t>
            </w:r>
            <w:r w:rsidRPr="00105E07">
              <w:rPr>
                <w:rFonts w:ascii="Arial" w:eastAsia="Arial" w:hAnsi="Arial" w:cs="Arial"/>
              </w:rPr>
              <w:t>n</w:t>
            </w:r>
            <w:r w:rsidRPr="00105E07">
              <w:rPr>
                <w:rFonts w:ascii="Arial" w:eastAsia="Arial" w:hAnsi="Arial" w:cs="Arial"/>
                <w:spacing w:val="-12"/>
              </w:rPr>
              <w:t xml:space="preserve"> </w:t>
            </w:r>
            <w:r w:rsidRPr="00105E07">
              <w:rPr>
                <w:rFonts w:ascii="Arial" w:eastAsia="Arial" w:hAnsi="Arial" w:cs="Arial"/>
                <w:spacing w:val="-1"/>
              </w:rPr>
              <w:t>A</w:t>
            </w:r>
            <w:r w:rsidRPr="00105E07">
              <w:rPr>
                <w:rFonts w:ascii="Arial" w:eastAsia="Arial" w:hAnsi="Arial" w:cs="Arial"/>
                <w:spacing w:val="1"/>
              </w:rPr>
              <w:t>c</w:t>
            </w:r>
            <w:r w:rsidRPr="00105E07">
              <w:rPr>
                <w:rFonts w:ascii="Arial" w:eastAsia="Arial" w:hAnsi="Arial" w:cs="Arial"/>
              </w:rPr>
              <w:t>t</w:t>
            </w:r>
          </w:p>
        </w:tc>
      </w:tr>
      <w:tr w:rsidR="00B445AF" w:rsidRPr="00E406AD" w14:paraId="252406AE"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BD62E1E" w14:textId="77777777" w:rsidR="00B445AF" w:rsidRPr="00105E07" w:rsidRDefault="00B445AF" w:rsidP="001A4CCE">
            <w:pPr>
              <w:widowControl w:val="0"/>
              <w:spacing w:after="0" w:line="228" w:lineRule="exact"/>
              <w:ind w:right="698"/>
              <w:jc w:val="center"/>
              <w:rPr>
                <w:rFonts w:ascii="Arial" w:eastAsia="Arial" w:hAnsi="Arial" w:cs="Arial"/>
              </w:rPr>
            </w:pPr>
            <w:r w:rsidRPr="00105E07">
              <w:rPr>
                <w:rFonts w:ascii="Arial" w:eastAsia="Arial" w:hAnsi="Arial" w:cs="Arial"/>
                <w:spacing w:val="-1"/>
                <w:w w:val="99"/>
              </w:rPr>
              <w:t>SP</w:t>
            </w:r>
          </w:p>
        </w:tc>
        <w:tc>
          <w:tcPr>
            <w:tcW w:w="7581" w:type="dxa"/>
            <w:tcBorders>
              <w:top w:val="single" w:sz="6" w:space="0" w:color="000000"/>
              <w:left w:val="single" w:sz="6" w:space="0" w:color="000000"/>
              <w:bottom w:val="single" w:sz="6" w:space="0" w:color="000000"/>
              <w:right w:val="single" w:sz="12" w:space="0" w:color="000000"/>
            </w:tcBorders>
          </w:tcPr>
          <w:p w14:paraId="12B42CB6" w14:textId="77777777" w:rsidR="00B445AF" w:rsidRPr="00105E07" w:rsidRDefault="00B445AF" w:rsidP="001A4CCE">
            <w:pPr>
              <w:widowControl w:val="0"/>
              <w:spacing w:after="0" w:line="228" w:lineRule="exact"/>
              <w:ind w:right="-20"/>
              <w:rPr>
                <w:rFonts w:ascii="Arial" w:eastAsia="Arial" w:hAnsi="Arial" w:cs="Arial"/>
              </w:rPr>
            </w:pP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spacing w:val="-1"/>
              </w:rPr>
              <w:t>S</w:t>
            </w:r>
            <w:r w:rsidRPr="00105E07">
              <w:rPr>
                <w:rFonts w:ascii="Arial" w:eastAsia="Arial" w:hAnsi="Arial" w:cs="Arial"/>
                <w:spacing w:val="2"/>
              </w:rPr>
              <w:t>t</w:t>
            </w:r>
            <w:r w:rsidRPr="00105E07">
              <w:rPr>
                <w:rFonts w:ascii="Arial" w:eastAsia="Arial" w:hAnsi="Arial" w:cs="Arial"/>
              </w:rPr>
              <w:t>ate</w:t>
            </w:r>
            <w:r w:rsidRPr="00105E07">
              <w:rPr>
                <w:rFonts w:ascii="Arial" w:eastAsia="Arial" w:hAnsi="Arial" w:cs="Arial"/>
                <w:spacing w:val="-4"/>
              </w:rPr>
              <w:t xml:space="preserve"> </w:t>
            </w:r>
            <w:r w:rsidRPr="00105E07">
              <w:rPr>
                <w:rFonts w:ascii="Arial" w:eastAsia="Arial" w:hAnsi="Arial" w:cs="Arial"/>
                <w:spacing w:val="1"/>
              </w:rPr>
              <w:t>P</w:t>
            </w:r>
            <w:r w:rsidRPr="00105E07">
              <w:rPr>
                <w:rFonts w:ascii="Arial" w:eastAsia="Arial" w:hAnsi="Arial" w:cs="Arial"/>
                <w:spacing w:val="-1"/>
              </w:rPr>
              <w:t>l</w:t>
            </w:r>
            <w:r w:rsidRPr="00105E07">
              <w:rPr>
                <w:rFonts w:ascii="Arial" w:eastAsia="Arial" w:hAnsi="Arial" w:cs="Arial"/>
              </w:rPr>
              <w:t>an</w:t>
            </w:r>
          </w:p>
        </w:tc>
      </w:tr>
      <w:tr w:rsidR="00B445AF" w:rsidRPr="00E406AD" w14:paraId="23FF35E0"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220FC67" w14:textId="77777777" w:rsidR="00B445AF" w:rsidRPr="00105E07" w:rsidRDefault="00B445AF" w:rsidP="001A4CCE">
            <w:pPr>
              <w:widowControl w:val="0"/>
              <w:spacing w:after="0" w:line="228" w:lineRule="exact"/>
              <w:ind w:right="587"/>
              <w:jc w:val="center"/>
              <w:rPr>
                <w:rFonts w:ascii="Arial" w:eastAsia="Arial" w:hAnsi="Arial" w:cs="Arial"/>
              </w:rPr>
            </w:pPr>
            <w:r w:rsidRPr="00105E07">
              <w:rPr>
                <w:rFonts w:ascii="Arial" w:eastAsia="Arial" w:hAnsi="Arial" w:cs="Arial"/>
                <w:spacing w:val="-1"/>
                <w:w w:val="99"/>
              </w:rPr>
              <w:t>S</w:t>
            </w:r>
            <w:r w:rsidRPr="00105E07">
              <w:rPr>
                <w:rFonts w:ascii="Arial" w:eastAsia="Arial" w:hAnsi="Arial" w:cs="Arial"/>
                <w:spacing w:val="1"/>
                <w:w w:val="99"/>
              </w:rPr>
              <w:t>P</w:t>
            </w:r>
            <w:r w:rsidRPr="00105E07">
              <w:rPr>
                <w:rFonts w:ascii="Arial" w:eastAsia="Arial" w:hAnsi="Arial" w:cs="Arial"/>
                <w:w w:val="99"/>
              </w:rPr>
              <w:t>MI</w:t>
            </w:r>
          </w:p>
        </w:tc>
        <w:tc>
          <w:tcPr>
            <w:tcW w:w="7581" w:type="dxa"/>
            <w:tcBorders>
              <w:top w:val="single" w:sz="6" w:space="0" w:color="000000"/>
              <w:left w:val="single" w:sz="6" w:space="0" w:color="000000"/>
              <w:bottom w:val="single" w:sz="6" w:space="0" w:color="000000"/>
              <w:right w:val="single" w:sz="12" w:space="0" w:color="000000"/>
            </w:tcBorders>
          </w:tcPr>
          <w:p w14:paraId="767FE849" w14:textId="77777777" w:rsidR="00B445AF" w:rsidRPr="00105E07" w:rsidRDefault="00B445AF" w:rsidP="001A4CCE">
            <w:pPr>
              <w:widowControl w:val="0"/>
              <w:spacing w:after="0" w:line="228" w:lineRule="exact"/>
              <w:ind w:right="-20"/>
              <w:rPr>
                <w:rFonts w:ascii="Arial" w:eastAsia="Arial" w:hAnsi="Arial" w:cs="Arial"/>
              </w:rPr>
            </w:pPr>
            <w:r w:rsidRPr="00105E07">
              <w:rPr>
                <w:rFonts w:ascii="Arial" w:eastAsia="Arial" w:hAnsi="Arial" w:cs="Arial"/>
                <w:spacing w:val="-1"/>
              </w:rPr>
              <w:t>S</w:t>
            </w:r>
            <w:r w:rsidRPr="00105E07">
              <w:rPr>
                <w:rFonts w:ascii="Arial" w:eastAsia="Arial" w:hAnsi="Arial" w:cs="Arial"/>
              </w:rPr>
              <w:t>er</w:t>
            </w:r>
            <w:r w:rsidRPr="00105E07">
              <w:rPr>
                <w:rFonts w:ascii="Arial" w:eastAsia="Arial" w:hAnsi="Arial" w:cs="Arial"/>
                <w:spacing w:val="2"/>
              </w:rPr>
              <w:t>i</w:t>
            </w:r>
            <w:r w:rsidRPr="00105E07">
              <w:rPr>
                <w:rFonts w:ascii="Arial" w:eastAsia="Arial" w:hAnsi="Arial" w:cs="Arial"/>
              </w:rPr>
              <w:t>o</w:t>
            </w:r>
            <w:r w:rsidRPr="00105E07">
              <w:rPr>
                <w:rFonts w:ascii="Arial" w:eastAsia="Arial" w:hAnsi="Arial" w:cs="Arial"/>
                <w:spacing w:val="-1"/>
              </w:rPr>
              <w:t>u</w:t>
            </w:r>
            <w:r w:rsidRPr="00105E07">
              <w:rPr>
                <w:rFonts w:ascii="Arial" w:eastAsia="Arial" w:hAnsi="Arial" w:cs="Arial"/>
              </w:rPr>
              <w:t>s</w:t>
            </w:r>
            <w:r w:rsidRPr="00105E07">
              <w:rPr>
                <w:rFonts w:ascii="Arial" w:eastAsia="Arial" w:hAnsi="Arial" w:cs="Arial"/>
                <w:spacing w:val="-6"/>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2"/>
              </w:rPr>
              <w:t xml:space="preserve"> </w:t>
            </w:r>
            <w:r w:rsidRPr="00105E07">
              <w:rPr>
                <w:rFonts w:ascii="Arial" w:eastAsia="Arial" w:hAnsi="Arial" w:cs="Arial"/>
                <w:spacing w:val="-1"/>
              </w:rPr>
              <w:t>P</w:t>
            </w:r>
            <w:r w:rsidRPr="00105E07">
              <w:rPr>
                <w:rFonts w:ascii="Arial" w:eastAsia="Arial" w:hAnsi="Arial" w:cs="Arial"/>
              </w:rPr>
              <w:t>er</w:t>
            </w:r>
            <w:r w:rsidRPr="00105E07">
              <w:rPr>
                <w:rFonts w:ascii="Arial" w:eastAsia="Arial" w:hAnsi="Arial" w:cs="Arial"/>
                <w:spacing w:val="2"/>
              </w:rPr>
              <w:t>s</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te</w:t>
            </w:r>
            <w:r w:rsidRPr="00105E07">
              <w:rPr>
                <w:rFonts w:ascii="Arial" w:eastAsia="Arial" w:hAnsi="Arial" w:cs="Arial"/>
                <w:spacing w:val="-1"/>
              </w:rPr>
              <w:t>n</w:t>
            </w:r>
            <w:r w:rsidRPr="00105E07">
              <w:rPr>
                <w:rFonts w:ascii="Arial" w:eastAsia="Arial" w:hAnsi="Arial" w:cs="Arial"/>
              </w:rPr>
              <w:t>t</w:t>
            </w:r>
            <w:r w:rsidRPr="00105E07">
              <w:rPr>
                <w:rFonts w:ascii="Arial" w:eastAsia="Arial" w:hAnsi="Arial" w:cs="Arial"/>
                <w:spacing w:val="-7"/>
              </w:rPr>
              <w:t xml:space="preserve"> </w:t>
            </w: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rPr>
              <w:t>nt</w:t>
            </w:r>
            <w:r w:rsidRPr="00105E07">
              <w:rPr>
                <w:rFonts w:ascii="Arial" w:eastAsia="Arial" w:hAnsi="Arial" w:cs="Arial"/>
                <w:spacing w:val="-1"/>
              </w:rPr>
              <w:t>a</w:t>
            </w:r>
            <w:r w:rsidRPr="00105E07">
              <w:rPr>
                <w:rFonts w:ascii="Arial" w:eastAsia="Arial" w:hAnsi="Arial" w:cs="Arial"/>
              </w:rPr>
              <w:t>l</w:t>
            </w:r>
            <w:r w:rsidRPr="00105E07">
              <w:rPr>
                <w:rFonts w:ascii="Arial" w:eastAsia="Arial" w:hAnsi="Arial" w:cs="Arial"/>
                <w:spacing w:val="-5"/>
              </w:rPr>
              <w:t xml:space="preserve"> </w:t>
            </w:r>
            <w:r w:rsidRPr="00105E07">
              <w:rPr>
                <w:rFonts w:ascii="Arial" w:eastAsia="Arial" w:hAnsi="Arial" w:cs="Arial"/>
              </w:rPr>
              <w:t>I</w:t>
            </w:r>
            <w:r w:rsidRPr="00105E07">
              <w:rPr>
                <w:rFonts w:ascii="Arial" w:eastAsia="Arial" w:hAnsi="Arial" w:cs="Arial"/>
                <w:spacing w:val="1"/>
              </w:rPr>
              <w:t>l</w:t>
            </w:r>
            <w:r w:rsidRPr="00105E07">
              <w:rPr>
                <w:rFonts w:ascii="Arial" w:eastAsia="Arial" w:hAnsi="Arial" w:cs="Arial"/>
                <w:spacing w:val="-1"/>
              </w:rPr>
              <w:t>l</w:t>
            </w:r>
            <w:r w:rsidRPr="00105E07">
              <w:rPr>
                <w:rFonts w:ascii="Arial" w:eastAsia="Arial" w:hAnsi="Arial" w:cs="Arial"/>
              </w:rPr>
              <w:t>n</w:t>
            </w:r>
            <w:r w:rsidRPr="00105E07">
              <w:rPr>
                <w:rFonts w:ascii="Arial" w:eastAsia="Arial" w:hAnsi="Arial" w:cs="Arial"/>
                <w:spacing w:val="-1"/>
              </w:rPr>
              <w:t>e</w:t>
            </w:r>
            <w:r w:rsidRPr="00105E07">
              <w:rPr>
                <w:rFonts w:ascii="Arial" w:eastAsia="Arial" w:hAnsi="Arial" w:cs="Arial"/>
                <w:spacing w:val="1"/>
              </w:rPr>
              <w:t>s</w:t>
            </w:r>
            <w:r w:rsidRPr="00105E07">
              <w:rPr>
                <w:rFonts w:ascii="Arial" w:eastAsia="Arial" w:hAnsi="Arial" w:cs="Arial"/>
              </w:rPr>
              <w:t>s</w:t>
            </w:r>
          </w:p>
        </w:tc>
      </w:tr>
      <w:tr w:rsidR="00B445AF" w:rsidRPr="00E406AD" w14:paraId="4BE76166"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10C2A7DF" w14:textId="77777777" w:rsidR="00B445AF" w:rsidRPr="00105E07" w:rsidRDefault="00B445AF" w:rsidP="001A4CCE">
            <w:pPr>
              <w:widowControl w:val="0"/>
              <w:spacing w:after="0" w:line="226" w:lineRule="exact"/>
              <w:ind w:right="630"/>
              <w:jc w:val="center"/>
              <w:rPr>
                <w:rFonts w:ascii="Arial" w:eastAsia="Arial" w:hAnsi="Arial" w:cs="Arial"/>
              </w:rPr>
            </w:pPr>
            <w:r w:rsidRPr="00105E07">
              <w:rPr>
                <w:rFonts w:ascii="Arial" w:eastAsia="Arial" w:hAnsi="Arial" w:cs="Arial"/>
                <w:spacing w:val="-1"/>
                <w:w w:val="99"/>
              </w:rPr>
              <w:t>S</w:t>
            </w:r>
            <w:r w:rsidRPr="00105E07">
              <w:rPr>
                <w:rFonts w:ascii="Arial" w:eastAsia="Arial" w:hAnsi="Arial" w:cs="Arial"/>
                <w:spacing w:val="1"/>
                <w:w w:val="99"/>
              </w:rPr>
              <w:t>S</w:t>
            </w:r>
            <w:r w:rsidRPr="00105E07">
              <w:rPr>
                <w:rFonts w:ascii="Arial" w:eastAsia="Arial" w:hAnsi="Arial" w:cs="Arial"/>
                <w:w w:val="99"/>
              </w:rPr>
              <w:t>A</w:t>
            </w:r>
          </w:p>
        </w:tc>
        <w:tc>
          <w:tcPr>
            <w:tcW w:w="7581" w:type="dxa"/>
            <w:tcBorders>
              <w:top w:val="single" w:sz="6" w:space="0" w:color="000000"/>
              <w:left w:val="single" w:sz="6" w:space="0" w:color="000000"/>
              <w:bottom w:val="single" w:sz="6" w:space="0" w:color="000000"/>
              <w:right w:val="single" w:sz="12" w:space="0" w:color="000000"/>
            </w:tcBorders>
          </w:tcPr>
          <w:p w14:paraId="16AED328"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S</w:t>
            </w:r>
            <w:r w:rsidRPr="00105E07">
              <w:rPr>
                <w:rFonts w:ascii="Arial" w:eastAsia="Arial" w:hAnsi="Arial" w:cs="Arial"/>
              </w:rPr>
              <w:t>o</w:t>
            </w:r>
            <w:r w:rsidRPr="00105E07">
              <w:rPr>
                <w:rFonts w:ascii="Arial" w:eastAsia="Arial" w:hAnsi="Arial" w:cs="Arial"/>
                <w:spacing w:val="1"/>
              </w:rPr>
              <w:t>c</w:t>
            </w:r>
            <w:r w:rsidRPr="00105E07">
              <w:rPr>
                <w:rFonts w:ascii="Arial" w:eastAsia="Arial" w:hAnsi="Arial" w:cs="Arial"/>
                <w:spacing w:val="-1"/>
              </w:rPr>
              <w:t>i</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4"/>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ur</w:t>
            </w:r>
            <w:r w:rsidRPr="00105E07">
              <w:rPr>
                <w:rFonts w:ascii="Arial" w:eastAsia="Arial" w:hAnsi="Arial" w:cs="Arial"/>
                <w:spacing w:val="2"/>
              </w:rPr>
              <w:t>it</w:t>
            </w:r>
            <w:r w:rsidRPr="00105E07">
              <w:rPr>
                <w:rFonts w:ascii="Arial" w:eastAsia="Arial" w:hAnsi="Arial" w:cs="Arial"/>
              </w:rPr>
              <w:t>y</w:t>
            </w:r>
            <w:r w:rsidRPr="00105E07">
              <w:rPr>
                <w:rFonts w:ascii="Arial" w:eastAsia="Arial" w:hAnsi="Arial" w:cs="Arial"/>
                <w:spacing w:val="-9"/>
              </w:rPr>
              <w:t xml:space="preserve"> </w:t>
            </w:r>
            <w:r w:rsidRPr="00105E07">
              <w:rPr>
                <w:rFonts w:ascii="Arial" w:eastAsia="Arial" w:hAnsi="Arial" w:cs="Arial"/>
                <w:spacing w:val="-1"/>
              </w:rPr>
              <w:t>A</w:t>
            </w:r>
            <w:r w:rsidRPr="00105E07">
              <w:rPr>
                <w:rFonts w:ascii="Arial" w:eastAsia="Arial" w:hAnsi="Arial" w:cs="Arial"/>
              </w:rPr>
              <w:t>d</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tra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on</w:t>
            </w:r>
          </w:p>
        </w:tc>
      </w:tr>
      <w:tr w:rsidR="00B445AF" w:rsidRPr="00E406AD" w14:paraId="75449F59"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069064EB" w14:textId="77777777" w:rsidR="00B445AF" w:rsidRPr="00105E07" w:rsidRDefault="00B445AF" w:rsidP="001A4CCE">
            <w:pPr>
              <w:widowControl w:val="0"/>
              <w:spacing w:after="0" w:line="226" w:lineRule="exact"/>
              <w:ind w:right="672"/>
              <w:jc w:val="center"/>
              <w:rPr>
                <w:rFonts w:ascii="Arial" w:eastAsia="Arial" w:hAnsi="Arial" w:cs="Arial"/>
              </w:rPr>
            </w:pPr>
            <w:r w:rsidRPr="00105E07">
              <w:rPr>
                <w:rFonts w:ascii="Arial" w:eastAsia="Arial" w:hAnsi="Arial" w:cs="Arial"/>
                <w:spacing w:val="-1"/>
                <w:w w:val="99"/>
              </w:rPr>
              <w:t>SSI</w:t>
            </w:r>
          </w:p>
        </w:tc>
        <w:tc>
          <w:tcPr>
            <w:tcW w:w="7581" w:type="dxa"/>
            <w:tcBorders>
              <w:top w:val="single" w:sz="6" w:space="0" w:color="000000"/>
              <w:left w:val="single" w:sz="6" w:space="0" w:color="000000"/>
              <w:bottom w:val="single" w:sz="6" w:space="0" w:color="000000"/>
              <w:right w:val="single" w:sz="12" w:space="0" w:color="000000"/>
            </w:tcBorders>
          </w:tcPr>
          <w:p w14:paraId="6C7C3D32"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S</w:t>
            </w:r>
            <w:r w:rsidRPr="00105E07">
              <w:rPr>
                <w:rFonts w:ascii="Arial" w:eastAsia="Arial" w:hAnsi="Arial" w:cs="Arial"/>
              </w:rPr>
              <w:t>u</w:t>
            </w:r>
            <w:r w:rsidRPr="00105E07">
              <w:rPr>
                <w:rFonts w:ascii="Arial" w:eastAsia="Arial" w:hAnsi="Arial" w:cs="Arial"/>
                <w:spacing w:val="1"/>
              </w:rPr>
              <w:t>p</w:t>
            </w:r>
            <w:r w:rsidRPr="00105E07">
              <w:rPr>
                <w:rFonts w:ascii="Arial" w:eastAsia="Arial" w:hAnsi="Arial" w:cs="Arial"/>
              </w:rPr>
              <w:t>p</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tal</w:t>
            </w:r>
            <w:r w:rsidRPr="00105E07">
              <w:rPr>
                <w:rFonts w:ascii="Arial" w:eastAsia="Arial" w:hAnsi="Arial" w:cs="Arial"/>
                <w:spacing w:val="-14"/>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uri</w:t>
            </w:r>
            <w:r w:rsidRPr="00105E07">
              <w:rPr>
                <w:rFonts w:ascii="Arial" w:eastAsia="Arial" w:hAnsi="Arial" w:cs="Arial"/>
                <w:spacing w:val="4"/>
              </w:rPr>
              <w:t>t</w:t>
            </w:r>
            <w:r w:rsidRPr="00105E07">
              <w:rPr>
                <w:rFonts w:ascii="Arial" w:eastAsia="Arial" w:hAnsi="Arial" w:cs="Arial"/>
              </w:rPr>
              <w:t>y</w:t>
            </w:r>
            <w:r w:rsidRPr="00105E07">
              <w:rPr>
                <w:rFonts w:ascii="Arial" w:eastAsia="Arial" w:hAnsi="Arial" w:cs="Arial"/>
                <w:spacing w:val="-11"/>
              </w:rPr>
              <w:t xml:space="preserve"> </w:t>
            </w:r>
            <w:r w:rsidRPr="00105E07">
              <w:rPr>
                <w:rFonts w:ascii="Arial" w:eastAsia="Arial" w:hAnsi="Arial" w:cs="Arial"/>
                <w:spacing w:val="2"/>
              </w:rPr>
              <w:t>I</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spacing w:val="2"/>
              </w:rPr>
              <w:t>o</w:t>
            </w:r>
            <w:r w:rsidRPr="00105E07">
              <w:rPr>
                <w:rFonts w:ascii="Arial" w:eastAsia="Arial" w:hAnsi="Arial" w:cs="Arial"/>
                <w:spacing w:val="4"/>
              </w:rPr>
              <w:t>m</w:t>
            </w:r>
            <w:r w:rsidRPr="00105E07">
              <w:rPr>
                <w:rFonts w:ascii="Arial" w:eastAsia="Arial" w:hAnsi="Arial" w:cs="Arial"/>
              </w:rPr>
              <w:t>e</w:t>
            </w:r>
          </w:p>
        </w:tc>
      </w:tr>
      <w:tr w:rsidR="00B445AF" w:rsidRPr="00E406AD" w14:paraId="3CDD4A9C"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4A200A8" w14:textId="77777777" w:rsidR="00B445AF" w:rsidRPr="00105E07" w:rsidRDefault="00B445AF" w:rsidP="001A4CCE">
            <w:pPr>
              <w:widowControl w:val="0"/>
              <w:spacing w:after="0" w:line="226" w:lineRule="exact"/>
              <w:ind w:right="548"/>
              <w:jc w:val="center"/>
              <w:rPr>
                <w:rFonts w:ascii="Arial" w:eastAsia="Arial" w:hAnsi="Arial" w:cs="Arial"/>
              </w:rPr>
            </w:pPr>
            <w:r w:rsidRPr="00105E07">
              <w:rPr>
                <w:rFonts w:ascii="Arial" w:eastAsia="Arial" w:hAnsi="Arial" w:cs="Arial"/>
                <w:spacing w:val="-1"/>
                <w:w w:val="99"/>
              </w:rPr>
              <w:t>S</w:t>
            </w:r>
            <w:r w:rsidRPr="00105E07">
              <w:rPr>
                <w:rFonts w:ascii="Arial" w:eastAsia="Arial" w:hAnsi="Arial" w:cs="Arial"/>
                <w:spacing w:val="1"/>
                <w:w w:val="99"/>
              </w:rPr>
              <w:t>S</w:t>
            </w:r>
            <w:r w:rsidRPr="00105E07">
              <w:rPr>
                <w:rFonts w:ascii="Arial" w:eastAsia="Arial" w:hAnsi="Arial" w:cs="Arial"/>
                <w:w w:val="99"/>
              </w:rPr>
              <w:t>MA</w:t>
            </w:r>
          </w:p>
        </w:tc>
        <w:tc>
          <w:tcPr>
            <w:tcW w:w="7581" w:type="dxa"/>
            <w:tcBorders>
              <w:top w:val="single" w:sz="6" w:space="0" w:color="000000"/>
              <w:left w:val="single" w:sz="6" w:space="0" w:color="000000"/>
              <w:bottom w:val="single" w:sz="6" w:space="0" w:color="000000"/>
              <w:right w:val="single" w:sz="12" w:space="0" w:color="000000"/>
            </w:tcBorders>
          </w:tcPr>
          <w:p w14:paraId="36001974"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Si</w:t>
            </w:r>
            <w:r w:rsidRPr="00105E07">
              <w:rPr>
                <w:rFonts w:ascii="Arial" w:eastAsia="Arial" w:hAnsi="Arial" w:cs="Arial"/>
                <w:spacing w:val="2"/>
              </w:rPr>
              <w:t>n</w:t>
            </w:r>
            <w:r w:rsidRPr="00105E07">
              <w:rPr>
                <w:rFonts w:ascii="Arial" w:eastAsia="Arial" w:hAnsi="Arial" w:cs="Arial"/>
              </w:rPr>
              <w:t>g</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6"/>
              </w:rPr>
              <w:t xml:space="preserve"> </w:t>
            </w:r>
            <w:r w:rsidRPr="00105E07">
              <w:rPr>
                <w:rFonts w:ascii="Arial" w:eastAsia="Arial" w:hAnsi="Arial" w:cs="Arial"/>
                <w:spacing w:val="1"/>
              </w:rPr>
              <w:t>S</w:t>
            </w:r>
            <w:r w:rsidRPr="00105E07">
              <w:rPr>
                <w:rFonts w:ascii="Arial" w:eastAsia="Arial" w:hAnsi="Arial" w:cs="Arial"/>
              </w:rPr>
              <w:t>ta</w:t>
            </w:r>
            <w:r w:rsidRPr="00105E07">
              <w:rPr>
                <w:rFonts w:ascii="Arial" w:eastAsia="Arial" w:hAnsi="Arial" w:cs="Arial"/>
                <w:spacing w:val="-1"/>
              </w:rPr>
              <w:t>t</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rPr>
              <w:t>M</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spacing w:val="2"/>
              </w:rPr>
              <w:t>a</w:t>
            </w:r>
            <w:r w:rsidRPr="00105E07">
              <w:rPr>
                <w:rFonts w:ascii="Arial" w:eastAsia="Arial" w:hAnsi="Arial" w:cs="Arial"/>
                <w:spacing w:val="-1"/>
              </w:rPr>
              <w:t>i</w:t>
            </w:r>
            <w:r w:rsidRPr="00105E07">
              <w:rPr>
                <w:rFonts w:ascii="Arial" w:eastAsia="Arial" w:hAnsi="Arial" w:cs="Arial"/>
              </w:rPr>
              <w:t>d</w:t>
            </w:r>
            <w:r w:rsidRPr="00105E07">
              <w:rPr>
                <w:rFonts w:ascii="Arial" w:eastAsia="Arial" w:hAnsi="Arial" w:cs="Arial"/>
                <w:spacing w:val="-7"/>
              </w:rPr>
              <w:t xml:space="preserve"> </w:t>
            </w:r>
            <w:r w:rsidRPr="00105E07">
              <w:rPr>
                <w:rFonts w:ascii="Arial" w:eastAsia="Arial" w:hAnsi="Arial" w:cs="Arial"/>
                <w:spacing w:val="-1"/>
              </w:rPr>
              <w:t>A</w:t>
            </w:r>
            <w:r w:rsidRPr="00105E07">
              <w:rPr>
                <w:rFonts w:ascii="Arial" w:eastAsia="Arial" w:hAnsi="Arial" w:cs="Arial"/>
                <w:spacing w:val="2"/>
              </w:rPr>
              <w:t>ge</w:t>
            </w:r>
            <w:r w:rsidRPr="00105E07">
              <w:rPr>
                <w:rFonts w:ascii="Arial" w:eastAsia="Arial" w:hAnsi="Arial" w:cs="Arial"/>
              </w:rPr>
              <w:t>n</w:t>
            </w:r>
            <w:r w:rsidRPr="00105E07">
              <w:rPr>
                <w:rFonts w:ascii="Arial" w:eastAsia="Arial" w:hAnsi="Arial" w:cs="Arial"/>
                <w:spacing w:val="3"/>
              </w:rPr>
              <w:t>c</w:t>
            </w:r>
            <w:r w:rsidRPr="00105E07">
              <w:rPr>
                <w:rFonts w:ascii="Arial" w:eastAsia="Arial" w:hAnsi="Arial" w:cs="Arial"/>
              </w:rPr>
              <w:t>y</w:t>
            </w:r>
          </w:p>
        </w:tc>
      </w:tr>
      <w:tr w:rsidR="00B445AF" w:rsidRPr="00E406AD" w14:paraId="584E4744"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108429DA" w14:textId="77777777" w:rsidR="00B445AF" w:rsidRPr="00105E07" w:rsidRDefault="00B445AF" w:rsidP="001A4CCE">
            <w:pPr>
              <w:widowControl w:val="0"/>
              <w:spacing w:after="0" w:line="226" w:lineRule="exact"/>
              <w:ind w:right="628"/>
              <w:jc w:val="center"/>
              <w:rPr>
                <w:rFonts w:ascii="Arial" w:eastAsia="Arial" w:hAnsi="Arial" w:cs="Arial"/>
                <w:spacing w:val="-1"/>
                <w:w w:val="99"/>
              </w:rPr>
            </w:pPr>
            <w:r w:rsidRPr="00105E07">
              <w:rPr>
                <w:rFonts w:ascii="Arial" w:eastAsia="Arial" w:hAnsi="Arial" w:cs="Arial"/>
                <w:spacing w:val="-1"/>
                <w:w w:val="99"/>
              </w:rPr>
              <w:t>SSN</w:t>
            </w:r>
          </w:p>
        </w:tc>
        <w:tc>
          <w:tcPr>
            <w:tcW w:w="7581" w:type="dxa"/>
            <w:tcBorders>
              <w:top w:val="single" w:sz="6" w:space="0" w:color="000000"/>
              <w:left w:val="single" w:sz="6" w:space="0" w:color="000000"/>
              <w:bottom w:val="single" w:sz="6" w:space="0" w:color="000000"/>
              <w:right w:val="single" w:sz="12" w:space="0" w:color="000000"/>
            </w:tcBorders>
          </w:tcPr>
          <w:p w14:paraId="3946483E" w14:textId="77777777" w:rsidR="00B445AF" w:rsidRPr="00105E07" w:rsidRDefault="00B445AF"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Social Security Number</w:t>
            </w:r>
          </w:p>
        </w:tc>
      </w:tr>
      <w:tr w:rsidR="00B445AF" w:rsidRPr="00E406AD" w14:paraId="27BF13A1"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E10E640" w14:textId="77777777" w:rsidR="00B445AF" w:rsidRPr="00105E07" w:rsidRDefault="00B445AF" w:rsidP="001A4CCE">
            <w:pPr>
              <w:widowControl w:val="0"/>
              <w:spacing w:after="0" w:line="226" w:lineRule="exact"/>
              <w:ind w:right="628"/>
              <w:jc w:val="center"/>
              <w:rPr>
                <w:rFonts w:ascii="Arial" w:eastAsia="Arial" w:hAnsi="Arial" w:cs="Arial"/>
                <w:spacing w:val="-1"/>
                <w:w w:val="99"/>
              </w:rPr>
            </w:pPr>
            <w:r w:rsidRPr="00105E07">
              <w:rPr>
                <w:rFonts w:ascii="Arial" w:eastAsia="Arial" w:hAnsi="Arial" w:cs="Arial"/>
                <w:spacing w:val="-1"/>
                <w:w w:val="99"/>
              </w:rPr>
              <w:t>ST</w:t>
            </w:r>
          </w:p>
        </w:tc>
        <w:tc>
          <w:tcPr>
            <w:tcW w:w="7581" w:type="dxa"/>
            <w:tcBorders>
              <w:top w:val="single" w:sz="6" w:space="0" w:color="000000"/>
              <w:left w:val="single" w:sz="6" w:space="0" w:color="000000"/>
              <w:bottom w:val="single" w:sz="6" w:space="0" w:color="000000"/>
              <w:right w:val="single" w:sz="12" w:space="0" w:color="000000"/>
            </w:tcBorders>
          </w:tcPr>
          <w:p w14:paraId="795E0A53" w14:textId="77777777" w:rsidR="00B445AF" w:rsidRPr="00105E07" w:rsidRDefault="00B445AF" w:rsidP="001A4CCE">
            <w:pPr>
              <w:widowControl w:val="0"/>
              <w:spacing w:after="0" w:line="226" w:lineRule="exact"/>
              <w:ind w:right="-20"/>
              <w:rPr>
                <w:rFonts w:ascii="Arial" w:eastAsia="Arial" w:hAnsi="Arial" w:cs="Arial"/>
                <w:spacing w:val="-1"/>
              </w:rPr>
            </w:pPr>
            <w:r w:rsidRPr="00105E07">
              <w:rPr>
                <w:rFonts w:ascii="Arial" w:eastAsia="Arial" w:hAnsi="Arial" w:cs="Arial"/>
                <w:spacing w:val="-1"/>
              </w:rPr>
              <w:t>Speech Therapy</w:t>
            </w:r>
          </w:p>
        </w:tc>
      </w:tr>
      <w:tr w:rsidR="00B445AF" w:rsidRPr="00E406AD" w14:paraId="65433543"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6860DC88" w14:textId="77777777" w:rsidR="00B445AF" w:rsidRPr="00105E07" w:rsidRDefault="00B445AF" w:rsidP="001A4CCE">
            <w:pPr>
              <w:widowControl w:val="0"/>
              <w:spacing w:after="0" w:line="226" w:lineRule="exact"/>
              <w:ind w:right="628"/>
              <w:jc w:val="center"/>
              <w:rPr>
                <w:rFonts w:ascii="Arial" w:eastAsia="Arial" w:hAnsi="Arial" w:cs="Arial"/>
                <w:spacing w:val="-1"/>
                <w:w w:val="99"/>
              </w:rPr>
            </w:pPr>
            <w:r>
              <w:rPr>
                <w:rFonts w:ascii="Arial" w:eastAsia="Arial" w:hAnsi="Arial" w:cs="Arial"/>
                <w:spacing w:val="-1"/>
                <w:w w:val="99"/>
              </w:rPr>
              <w:t>STC</w:t>
            </w:r>
          </w:p>
        </w:tc>
        <w:tc>
          <w:tcPr>
            <w:tcW w:w="7581" w:type="dxa"/>
            <w:tcBorders>
              <w:top w:val="single" w:sz="6" w:space="0" w:color="000000"/>
              <w:left w:val="single" w:sz="6" w:space="0" w:color="000000"/>
              <w:bottom w:val="single" w:sz="6" w:space="0" w:color="000000"/>
              <w:right w:val="single" w:sz="12" w:space="0" w:color="000000"/>
            </w:tcBorders>
          </w:tcPr>
          <w:p w14:paraId="66F92D76" w14:textId="77777777" w:rsidR="00B445AF" w:rsidRPr="009047FD" w:rsidRDefault="00B445AF" w:rsidP="009047FD">
            <w:pPr>
              <w:rPr>
                <w:rFonts w:ascii="Arial" w:hAnsi="Arial" w:cs="Arial"/>
              </w:rPr>
            </w:pPr>
            <w:r w:rsidRPr="009047FD">
              <w:rPr>
                <w:rFonts w:ascii="Arial" w:hAnsi="Arial" w:cs="Arial"/>
              </w:rPr>
              <w:t>Specific Therapeutic Class</w:t>
            </w:r>
          </w:p>
          <w:p w14:paraId="005202D4" w14:textId="77777777" w:rsidR="00B445AF" w:rsidRPr="00105E07" w:rsidRDefault="00B445AF" w:rsidP="001A4CCE">
            <w:pPr>
              <w:widowControl w:val="0"/>
              <w:spacing w:after="0" w:line="226" w:lineRule="exact"/>
              <w:ind w:right="-20"/>
              <w:rPr>
                <w:rFonts w:ascii="Arial" w:eastAsia="Arial" w:hAnsi="Arial" w:cs="Arial"/>
                <w:spacing w:val="-1"/>
              </w:rPr>
            </w:pPr>
          </w:p>
        </w:tc>
      </w:tr>
      <w:tr w:rsidR="00B445AF" w:rsidRPr="00E406AD" w14:paraId="51F926BB"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E5F38A9" w14:textId="77777777" w:rsidR="00B445AF" w:rsidRPr="00105E07" w:rsidRDefault="00B445AF" w:rsidP="001A4CCE">
            <w:pPr>
              <w:widowControl w:val="0"/>
              <w:spacing w:after="0" w:line="226" w:lineRule="exact"/>
              <w:ind w:right="628"/>
              <w:jc w:val="center"/>
              <w:rPr>
                <w:rFonts w:ascii="Arial" w:eastAsia="Arial" w:hAnsi="Arial" w:cs="Arial"/>
                <w:spacing w:val="-1"/>
                <w:w w:val="99"/>
              </w:rPr>
            </w:pPr>
            <w:r w:rsidRPr="00105E07">
              <w:rPr>
                <w:rFonts w:ascii="Arial" w:eastAsia="Arial" w:hAnsi="Arial" w:cs="Arial"/>
                <w:spacing w:val="-1"/>
                <w:w w:val="99"/>
              </w:rPr>
              <w:t>STCs</w:t>
            </w:r>
          </w:p>
        </w:tc>
        <w:tc>
          <w:tcPr>
            <w:tcW w:w="7581" w:type="dxa"/>
            <w:tcBorders>
              <w:top w:val="single" w:sz="6" w:space="0" w:color="000000"/>
              <w:left w:val="single" w:sz="6" w:space="0" w:color="000000"/>
              <w:bottom w:val="single" w:sz="6" w:space="0" w:color="000000"/>
              <w:right w:val="single" w:sz="12" w:space="0" w:color="000000"/>
            </w:tcBorders>
          </w:tcPr>
          <w:p w14:paraId="060D9426" w14:textId="61D77FA4" w:rsidR="00B445AF" w:rsidRPr="00105E07" w:rsidRDefault="00964C8C" w:rsidP="00964C8C">
            <w:pPr>
              <w:widowControl w:val="0"/>
              <w:spacing w:after="0" w:line="226" w:lineRule="exact"/>
              <w:ind w:right="-20"/>
              <w:rPr>
                <w:rFonts w:ascii="Arial" w:eastAsia="Arial" w:hAnsi="Arial" w:cs="Arial"/>
                <w:spacing w:val="-1"/>
              </w:rPr>
            </w:pPr>
            <w:r w:rsidRPr="00105E07">
              <w:rPr>
                <w:rFonts w:ascii="Arial" w:eastAsia="Times New Roman" w:hAnsi="Arial" w:cs="Arial"/>
              </w:rPr>
              <w:t>S</w:t>
            </w:r>
            <w:r>
              <w:rPr>
                <w:rFonts w:ascii="Arial" w:eastAsia="Times New Roman" w:hAnsi="Arial" w:cs="Arial"/>
              </w:rPr>
              <w:t>pecial</w:t>
            </w:r>
            <w:r w:rsidRPr="00105E07">
              <w:rPr>
                <w:rFonts w:ascii="Arial" w:eastAsia="Times New Roman" w:hAnsi="Arial" w:cs="Arial"/>
              </w:rPr>
              <w:t xml:space="preserve"> </w:t>
            </w:r>
            <w:r w:rsidR="00B445AF" w:rsidRPr="00105E07">
              <w:rPr>
                <w:rFonts w:ascii="Arial" w:eastAsia="Times New Roman" w:hAnsi="Arial" w:cs="Arial"/>
              </w:rPr>
              <w:t>Terms and Conditions</w:t>
            </w:r>
          </w:p>
        </w:tc>
      </w:tr>
      <w:tr w:rsidR="00B445AF" w:rsidRPr="00E406AD" w14:paraId="0E80A31E"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E4FC539" w14:textId="77777777" w:rsidR="00B445AF" w:rsidRPr="00105E07" w:rsidRDefault="00B445AF" w:rsidP="001A4CCE">
            <w:pPr>
              <w:widowControl w:val="0"/>
              <w:spacing w:after="0" w:line="226" w:lineRule="exact"/>
              <w:ind w:right="628"/>
              <w:jc w:val="center"/>
              <w:rPr>
                <w:rFonts w:ascii="Arial" w:eastAsia="Arial" w:hAnsi="Arial" w:cs="Arial"/>
              </w:rPr>
            </w:pPr>
            <w:r w:rsidRPr="00105E07">
              <w:rPr>
                <w:rFonts w:ascii="Arial" w:eastAsia="Arial" w:hAnsi="Arial" w:cs="Arial"/>
                <w:spacing w:val="-1"/>
                <w:w w:val="99"/>
              </w:rPr>
              <w:t>S</w:t>
            </w:r>
            <w:r w:rsidRPr="00105E07">
              <w:rPr>
                <w:rFonts w:ascii="Arial" w:eastAsia="Arial" w:hAnsi="Arial" w:cs="Arial"/>
                <w:spacing w:val="3"/>
                <w:w w:val="99"/>
              </w:rPr>
              <w:t>T</w:t>
            </w:r>
            <w:r w:rsidRPr="00105E07">
              <w:rPr>
                <w:rFonts w:ascii="Arial" w:eastAsia="Arial" w:hAnsi="Arial" w:cs="Arial"/>
                <w:w w:val="99"/>
              </w:rPr>
              <w:t>D</w:t>
            </w:r>
          </w:p>
        </w:tc>
        <w:tc>
          <w:tcPr>
            <w:tcW w:w="7581" w:type="dxa"/>
            <w:tcBorders>
              <w:top w:val="single" w:sz="6" w:space="0" w:color="000000"/>
              <w:left w:val="single" w:sz="6" w:space="0" w:color="000000"/>
              <w:bottom w:val="single" w:sz="6" w:space="0" w:color="000000"/>
              <w:right w:val="single" w:sz="12" w:space="0" w:color="000000"/>
            </w:tcBorders>
          </w:tcPr>
          <w:p w14:paraId="354E0E20"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x</w:t>
            </w:r>
            <w:r w:rsidRPr="00105E07">
              <w:rPr>
                <w:rFonts w:ascii="Arial" w:eastAsia="Arial" w:hAnsi="Arial" w:cs="Arial"/>
              </w:rPr>
              <w:t>u</w:t>
            </w:r>
            <w:r w:rsidRPr="00105E07">
              <w:rPr>
                <w:rFonts w:ascii="Arial" w:eastAsia="Arial" w:hAnsi="Arial" w:cs="Arial"/>
                <w:spacing w:val="1"/>
              </w:rPr>
              <w:t>a</w:t>
            </w:r>
            <w:r w:rsidRPr="00105E07">
              <w:rPr>
                <w:rFonts w:ascii="Arial" w:eastAsia="Arial" w:hAnsi="Arial" w:cs="Arial"/>
                <w:spacing w:val="-1"/>
              </w:rPr>
              <w:t>l</w:t>
            </w:r>
            <w:r w:rsidRPr="00105E07">
              <w:rPr>
                <w:rFonts w:ascii="Arial" w:eastAsia="Arial" w:hAnsi="Arial" w:cs="Arial"/>
                <w:spacing w:val="4"/>
              </w:rPr>
              <w:t>l</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spacing w:val="3"/>
              </w:rPr>
              <w:t>T</w:t>
            </w:r>
            <w:r w:rsidRPr="00105E07">
              <w:rPr>
                <w:rFonts w:ascii="Arial" w:eastAsia="Arial" w:hAnsi="Arial" w:cs="Arial"/>
                <w:spacing w:val="1"/>
              </w:rPr>
              <w:t>r</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spacing w:val="1"/>
              </w:rPr>
              <w:t>s</w:t>
            </w:r>
            <w:r w:rsidRPr="00105E07">
              <w:rPr>
                <w:rFonts w:ascii="Arial" w:eastAsia="Arial" w:hAnsi="Arial" w:cs="Arial"/>
                <w:spacing w:val="4"/>
              </w:rPr>
              <w:t>m</w:t>
            </w:r>
            <w:r w:rsidRPr="00105E07">
              <w:rPr>
                <w:rFonts w:ascii="Arial" w:eastAsia="Arial" w:hAnsi="Arial" w:cs="Arial"/>
                <w:spacing w:val="-1"/>
              </w:rPr>
              <w:t>i</w:t>
            </w:r>
            <w:r w:rsidRPr="00105E07">
              <w:rPr>
                <w:rFonts w:ascii="Arial" w:eastAsia="Arial" w:hAnsi="Arial" w:cs="Arial"/>
              </w:rPr>
              <w:t>tt</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11"/>
              </w:rPr>
              <w:t xml:space="preserve"> </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as</w:t>
            </w:r>
            <w:r w:rsidRPr="00105E07">
              <w:rPr>
                <w:rFonts w:ascii="Arial" w:eastAsia="Arial" w:hAnsi="Arial" w:cs="Arial"/>
              </w:rPr>
              <w:t>es</w:t>
            </w:r>
          </w:p>
        </w:tc>
      </w:tr>
      <w:tr w:rsidR="00B445AF" w:rsidRPr="00E406AD" w14:paraId="18590B07"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7FE5FEE" w14:textId="77777777" w:rsidR="00B445AF" w:rsidRPr="00105E07" w:rsidRDefault="00B445AF" w:rsidP="001A4CCE">
            <w:pPr>
              <w:widowControl w:val="0"/>
              <w:spacing w:after="0" w:line="226" w:lineRule="exact"/>
              <w:ind w:right="621"/>
              <w:jc w:val="center"/>
              <w:rPr>
                <w:rFonts w:ascii="Arial" w:eastAsia="Arial" w:hAnsi="Arial" w:cs="Arial"/>
              </w:rPr>
            </w:pPr>
            <w:r w:rsidRPr="00105E07">
              <w:rPr>
                <w:rFonts w:ascii="Arial" w:eastAsia="Arial" w:hAnsi="Arial" w:cs="Arial"/>
                <w:spacing w:val="-1"/>
                <w:w w:val="99"/>
              </w:rPr>
              <w:t>S</w:t>
            </w:r>
            <w:r w:rsidRPr="00105E07">
              <w:rPr>
                <w:rFonts w:ascii="Arial" w:eastAsia="Arial" w:hAnsi="Arial" w:cs="Arial"/>
                <w:w w:val="99"/>
              </w:rPr>
              <w:t>UD</w:t>
            </w:r>
          </w:p>
        </w:tc>
        <w:tc>
          <w:tcPr>
            <w:tcW w:w="7581" w:type="dxa"/>
            <w:tcBorders>
              <w:top w:val="single" w:sz="6" w:space="0" w:color="000000"/>
              <w:left w:val="single" w:sz="6" w:space="0" w:color="000000"/>
              <w:bottom w:val="single" w:sz="6" w:space="0" w:color="000000"/>
              <w:right w:val="single" w:sz="12" w:space="0" w:color="000000"/>
            </w:tcBorders>
          </w:tcPr>
          <w:p w14:paraId="74B329D7"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S</w:t>
            </w:r>
            <w:r w:rsidRPr="00105E07">
              <w:rPr>
                <w:rFonts w:ascii="Arial" w:eastAsia="Arial" w:hAnsi="Arial" w:cs="Arial"/>
              </w:rPr>
              <w:t>u</w:t>
            </w:r>
            <w:r w:rsidRPr="00105E07">
              <w:rPr>
                <w:rFonts w:ascii="Arial" w:eastAsia="Arial" w:hAnsi="Arial" w:cs="Arial"/>
                <w:spacing w:val="-1"/>
              </w:rPr>
              <w:t>b</w:t>
            </w:r>
            <w:r w:rsidRPr="00105E07">
              <w:rPr>
                <w:rFonts w:ascii="Arial" w:eastAsia="Arial" w:hAnsi="Arial" w:cs="Arial"/>
                <w:spacing w:val="1"/>
              </w:rPr>
              <w:t>s</w:t>
            </w:r>
            <w:r w:rsidRPr="00105E07">
              <w:rPr>
                <w:rFonts w:ascii="Arial" w:eastAsia="Arial" w:hAnsi="Arial" w:cs="Arial"/>
              </w:rPr>
              <w:t>t</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rPr>
              <w:t>U</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rPr>
              <w:t>D</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or</w:t>
            </w:r>
            <w:r w:rsidRPr="00105E07">
              <w:rPr>
                <w:rFonts w:ascii="Arial" w:eastAsia="Arial" w:hAnsi="Arial" w:cs="Arial"/>
                <w:spacing w:val="2"/>
              </w:rPr>
              <w:t>d</w:t>
            </w:r>
            <w:r w:rsidRPr="00105E07">
              <w:rPr>
                <w:rFonts w:ascii="Arial" w:eastAsia="Arial" w:hAnsi="Arial" w:cs="Arial"/>
              </w:rPr>
              <w:t>er</w:t>
            </w:r>
          </w:p>
        </w:tc>
      </w:tr>
      <w:tr w:rsidR="00B445AF" w:rsidRPr="00E406AD" w14:paraId="0C46D574" w14:textId="77777777" w:rsidTr="001A4CCE">
        <w:trPr>
          <w:trHeight w:hRule="exact" w:val="245"/>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2B08D101" w14:textId="77777777" w:rsidR="00B445AF" w:rsidRPr="00105E07" w:rsidRDefault="00B445AF" w:rsidP="001A4CCE">
            <w:pPr>
              <w:widowControl w:val="0"/>
              <w:spacing w:after="0" w:line="224" w:lineRule="exact"/>
              <w:ind w:right="4551"/>
              <w:jc w:val="center"/>
              <w:rPr>
                <w:rFonts w:ascii="Arial" w:eastAsia="Arial" w:hAnsi="Arial" w:cs="Arial"/>
              </w:rPr>
            </w:pPr>
            <w:r w:rsidRPr="00105E07">
              <w:rPr>
                <w:rFonts w:ascii="Arial" w:eastAsia="Arial" w:hAnsi="Arial" w:cs="Arial"/>
                <w:b/>
                <w:bCs/>
                <w:w w:val="99"/>
              </w:rPr>
              <w:t>T</w:t>
            </w:r>
          </w:p>
        </w:tc>
      </w:tr>
      <w:tr w:rsidR="00B445AF" w:rsidRPr="00E406AD" w14:paraId="593D2D56"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14777E90" w14:textId="77777777" w:rsidR="00B445AF" w:rsidRPr="00105E07" w:rsidRDefault="00B445AF" w:rsidP="001A4CCE">
            <w:pPr>
              <w:widowControl w:val="0"/>
              <w:spacing w:after="0" w:line="226" w:lineRule="exact"/>
              <w:ind w:right="696"/>
              <w:jc w:val="center"/>
              <w:rPr>
                <w:rFonts w:ascii="Arial" w:eastAsia="Arial" w:hAnsi="Arial" w:cs="Arial"/>
              </w:rPr>
            </w:pPr>
            <w:r w:rsidRPr="00105E07">
              <w:rPr>
                <w:rFonts w:ascii="Arial" w:eastAsia="Arial" w:hAnsi="Arial" w:cs="Arial"/>
                <w:spacing w:val="3"/>
                <w:w w:val="99"/>
              </w:rPr>
              <w:t>TA</w:t>
            </w:r>
          </w:p>
        </w:tc>
        <w:tc>
          <w:tcPr>
            <w:tcW w:w="7581" w:type="dxa"/>
            <w:tcBorders>
              <w:top w:val="single" w:sz="6" w:space="0" w:color="000000"/>
              <w:left w:val="single" w:sz="6" w:space="0" w:color="000000"/>
              <w:bottom w:val="single" w:sz="6" w:space="0" w:color="000000"/>
              <w:right w:val="single" w:sz="12" w:space="0" w:color="000000"/>
            </w:tcBorders>
          </w:tcPr>
          <w:p w14:paraId="473F0F5D"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3"/>
              </w:rPr>
              <w:t>T</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h</w:t>
            </w:r>
            <w:r w:rsidRPr="00105E07">
              <w:rPr>
                <w:rFonts w:ascii="Arial" w:eastAsia="Arial" w:hAnsi="Arial" w:cs="Arial"/>
                <w:spacing w:val="-1"/>
              </w:rPr>
              <w:t>n</w:t>
            </w:r>
            <w:r w:rsidRPr="00105E07">
              <w:rPr>
                <w:rFonts w:ascii="Arial" w:eastAsia="Arial" w:hAnsi="Arial" w:cs="Arial"/>
              </w:rPr>
              <w:t>o</w:t>
            </w:r>
            <w:r w:rsidRPr="00105E07">
              <w:rPr>
                <w:rFonts w:ascii="Arial" w:eastAsia="Arial" w:hAnsi="Arial" w:cs="Arial"/>
                <w:spacing w:val="-1"/>
              </w:rPr>
              <w:t>l</w:t>
            </w:r>
            <w:r w:rsidRPr="00105E07">
              <w:rPr>
                <w:rFonts w:ascii="Arial" w:eastAsia="Arial" w:hAnsi="Arial" w:cs="Arial"/>
              </w:rPr>
              <w:t>o</w:t>
            </w:r>
            <w:r w:rsidRPr="00105E07">
              <w:rPr>
                <w:rFonts w:ascii="Arial" w:eastAsia="Arial" w:hAnsi="Arial" w:cs="Arial"/>
                <w:spacing w:val="4"/>
              </w:rPr>
              <w:t>g</w:t>
            </w:r>
            <w:r w:rsidRPr="00105E07">
              <w:rPr>
                <w:rFonts w:ascii="Arial" w:eastAsia="Arial" w:hAnsi="Arial" w:cs="Arial"/>
              </w:rPr>
              <w:t>y</w:t>
            </w:r>
            <w:r w:rsidRPr="00105E07">
              <w:rPr>
                <w:rFonts w:ascii="Arial" w:eastAsia="Arial" w:hAnsi="Arial" w:cs="Arial"/>
                <w:spacing w:val="-12"/>
              </w:rPr>
              <w:t xml:space="preserve"> </w:t>
            </w:r>
            <w:r w:rsidRPr="00105E07">
              <w:rPr>
                <w:rFonts w:ascii="Arial" w:eastAsia="Arial" w:hAnsi="Arial" w:cs="Arial"/>
                <w:spacing w:val="-1"/>
              </w:rPr>
              <w:t>A</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spacing w:val="1"/>
              </w:rPr>
              <w:t>s</w:t>
            </w:r>
            <w:r w:rsidRPr="00105E07">
              <w:rPr>
                <w:rFonts w:ascii="Arial" w:eastAsia="Arial" w:hAnsi="Arial" w:cs="Arial"/>
              </w:rPr>
              <w:t>ted</w:t>
            </w:r>
          </w:p>
        </w:tc>
      </w:tr>
      <w:tr w:rsidR="00B445AF" w:rsidRPr="00E406AD" w14:paraId="42CC815C"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1B01322F" w14:textId="77777777" w:rsidR="00B445AF" w:rsidRPr="00105E07" w:rsidRDefault="00B445AF" w:rsidP="001A4CCE">
            <w:pPr>
              <w:widowControl w:val="0"/>
              <w:spacing w:after="0" w:line="227" w:lineRule="exact"/>
              <w:ind w:right="696"/>
              <w:jc w:val="center"/>
              <w:rPr>
                <w:rFonts w:ascii="Arial" w:eastAsia="Arial" w:hAnsi="Arial" w:cs="Arial"/>
                <w:spacing w:val="3"/>
                <w:w w:val="99"/>
              </w:rPr>
            </w:pPr>
            <w:r w:rsidRPr="00105E07">
              <w:rPr>
                <w:rFonts w:ascii="Arial" w:eastAsia="Arial" w:hAnsi="Arial" w:cs="Arial"/>
                <w:spacing w:val="3"/>
                <w:w w:val="99"/>
              </w:rPr>
              <w:t>TAT</w:t>
            </w:r>
          </w:p>
        </w:tc>
        <w:tc>
          <w:tcPr>
            <w:tcW w:w="7581" w:type="dxa"/>
            <w:tcBorders>
              <w:top w:val="single" w:sz="6" w:space="0" w:color="000000"/>
              <w:left w:val="single" w:sz="6" w:space="0" w:color="000000"/>
              <w:bottom w:val="single" w:sz="6" w:space="0" w:color="000000"/>
              <w:right w:val="single" w:sz="12" w:space="0" w:color="000000"/>
            </w:tcBorders>
          </w:tcPr>
          <w:p w14:paraId="17EEE4CE" w14:textId="77777777" w:rsidR="00B445AF" w:rsidRPr="00105E07" w:rsidRDefault="00B445AF" w:rsidP="001A4CCE">
            <w:pPr>
              <w:widowControl w:val="0"/>
              <w:spacing w:after="0" w:line="227" w:lineRule="exact"/>
              <w:ind w:right="-20"/>
              <w:rPr>
                <w:rFonts w:ascii="Arial" w:eastAsia="Arial" w:hAnsi="Arial" w:cs="Arial"/>
                <w:spacing w:val="3"/>
              </w:rPr>
            </w:pPr>
            <w:r w:rsidRPr="00105E07">
              <w:rPr>
                <w:rFonts w:ascii="Arial" w:eastAsia="Arial" w:hAnsi="Arial" w:cs="Arial"/>
                <w:spacing w:val="3"/>
              </w:rPr>
              <w:t>Turnaround Time</w:t>
            </w:r>
          </w:p>
        </w:tc>
      </w:tr>
      <w:tr w:rsidR="00B445AF" w:rsidRPr="00E406AD" w14:paraId="0EA6D45D"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A8B8E0C" w14:textId="77777777" w:rsidR="00B445AF" w:rsidRPr="00105E07" w:rsidRDefault="00B445AF" w:rsidP="001A4CCE">
            <w:pPr>
              <w:widowControl w:val="0"/>
              <w:spacing w:after="0" w:line="227" w:lineRule="exact"/>
              <w:ind w:right="696"/>
              <w:jc w:val="center"/>
              <w:rPr>
                <w:rFonts w:ascii="Arial" w:eastAsia="Arial" w:hAnsi="Arial" w:cs="Arial"/>
              </w:rPr>
            </w:pPr>
            <w:r w:rsidRPr="00105E07">
              <w:rPr>
                <w:rFonts w:ascii="Arial" w:eastAsia="Arial" w:hAnsi="Arial" w:cs="Arial"/>
                <w:spacing w:val="3"/>
                <w:w w:val="99"/>
              </w:rPr>
              <w:t>TB</w:t>
            </w:r>
          </w:p>
        </w:tc>
        <w:tc>
          <w:tcPr>
            <w:tcW w:w="7581" w:type="dxa"/>
            <w:tcBorders>
              <w:top w:val="single" w:sz="6" w:space="0" w:color="000000"/>
              <w:left w:val="single" w:sz="6" w:space="0" w:color="000000"/>
              <w:bottom w:val="single" w:sz="6" w:space="0" w:color="000000"/>
              <w:right w:val="single" w:sz="12" w:space="0" w:color="000000"/>
            </w:tcBorders>
          </w:tcPr>
          <w:p w14:paraId="16D54438" w14:textId="77777777" w:rsidR="00B445AF" w:rsidRPr="00105E07" w:rsidRDefault="00B445AF" w:rsidP="001A4CCE">
            <w:pPr>
              <w:widowControl w:val="0"/>
              <w:spacing w:after="0" w:line="227" w:lineRule="exact"/>
              <w:ind w:right="-20"/>
              <w:rPr>
                <w:rFonts w:ascii="Arial" w:eastAsia="Arial" w:hAnsi="Arial" w:cs="Arial"/>
              </w:rPr>
            </w:pPr>
            <w:r w:rsidRPr="00105E07">
              <w:rPr>
                <w:rFonts w:ascii="Arial" w:eastAsia="Arial" w:hAnsi="Arial" w:cs="Arial"/>
                <w:spacing w:val="3"/>
              </w:rPr>
              <w:t>T</w:t>
            </w:r>
            <w:r w:rsidRPr="00105E07">
              <w:rPr>
                <w:rFonts w:ascii="Arial" w:eastAsia="Arial" w:hAnsi="Arial" w:cs="Arial"/>
              </w:rPr>
              <w:t>u</w:t>
            </w:r>
            <w:r w:rsidRPr="00105E07">
              <w:rPr>
                <w:rFonts w:ascii="Arial" w:eastAsia="Arial" w:hAnsi="Arial" w:cs="Arial"/>
                <w:spacing w:val="-1"/>
              </w:rPr>
              <w:t>b</w:t>
            </w:r>
            <w:r w:rsidRPr="00105E07">
              <w:rPr>
                <w:rFonts w:ascii="Arial" w:eastAsia="Arial" w:hAnsi="Arial" w:cs="Arial"/>
              </w:rPr>
              <w:t>er</w:t>
            </w:r>
            <w:r w:rsidRPr="00105E07">
              <w:rPr>
                <w:rFonts w:ascii="Arial" w:eastAsia="Arial" w:hAnsi="Arial" w:cs="Arial"/>
                <w:spacing w:val="2"/>
              </w:rPr>
              <w:t>c</w:t>
            </w:r>
            <w:r w:rsidRPr="00105E07">
              <w:rPr>
                <w:rFonts w:ascii="Arial" w:eastAsia="Arial" w:hAnsi="Arial" w:cs="Arial"/>
              </w:rPr>
              <w:t>u</w:t>
            </w:r>
            <w:r w:rsidRPr="00105E07">
              <w:rPr>
                <w:rFonts w:ascii="Arial" w:eastAsia="Arial" w:hAnsi="Arial" w:cs="Arial"/>
                <w:spacing w:val="-1"/>
              </w:rPr>
              <w:t>l</w:t>
            </w:r>
            <w:r w:rsidRPr="00105E07">
              <w:rPr>
                <w:rFonts w:ascii="Arial" w:eastAsia="Arial" w:hAnsi="Arial" w:cs="Arial"/>
              </w:rPr>
              <w:t>o</w:t>
            </w:r>
            <w:r w:rsidRPr="00105E07">
              <w:rPr>
                <w:rFonts w:ascii="Arial" w:eastAsia="Arial" w:hAnsi="Arial" w:cs="Arial"/>
                <w:spacing w:val="1"/>
              </w:rPr>
              <w:t>s</w:t>
            </w:r>
            <w:r w:rsidRPr="00105E07">
              <w:rPr>
                <w:rFonts w:ascii="Arial" w:eastAsia="Arial" w:hAnsi="Arial" w:cs="Arial"/>
                <w:spacing w:val="-1"/>
              </w:rPr>
              <w:t>i</w:t>
            </w:r>
            <w:r w:rsidRPr="00105E07">
              <w:rPr>
                <w:rFonts w:ascii="Arial" w:eastAsia="Arial" w:hAnsi="Arial" w:cs="Arial"/>
              </w:rPr>
              <w:t>s</w:t>
            </w:r>
          </w:p>
        </w:tc>
      </w:tr>
      <w:tr w:rsidR="00B445AF" w:rsidRPr="00E406AD" w14:paraId="3CBCFDD1"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12DBA38" w14:textId="77777777" w:rsidR="00B445AF" w:rsidRPr="00105E07" w:rsidRDefault="00B445AF" w:rsidP="001A4CCE">
            <w:pPr>
              <w:widowControl w:val="0"/>
              <w:spacing w:after="0" w:line="228" w:lineRule="exact"/>
              <w:ind w:right="674"/>
              <w:jc w:val="center"/>
              <w:rPr>
                <w:rFonts w:ascii="Arial" w:eastAsia="Arial" w:hAnsi="Arial" w:cs="Arial"/>
              </w:rPr>
            </w:pPr>
            <w:r w:rsidRPr="00105E07">
              <w:rPr>
                <w:rFonts w:ascii="Arial" w:eastAsia="Arial" w:hAnsi="Arial" w:cs="Arial"/>
                <w:spacing w:val="3"/>
                <w:w w:val="99"/>
              </w:rPr>
              <w:t>T</w:t>
            </w:r>
            <w:r w:rsidRPr="00105E07">
              <w:rPr>
                <w:rFonts w:ascii="Arial" w:eastAsia="Arial" w:hAnsi="Arial" w:cs="Arial"/>
                <w:spacing w:val="-1"/>
                <w:w w:val="99"/>
              </w:rPr>
              <w:t>B</w:t>
            </w:r>
            <w:r w:rsidRPr="00105E07">
              <w:rPr>
                <w:rFonts w:ascii="Arial" w:eastAsia="Arial" w:hAnsi="Arial" w:cs="Arial"/>
                <w:w w:val="99"/>
              </w:rPr>
              <w:t>I</w:t>
            </w:r>
          </w:p>
        </w:tc>
        <w:tc>
          <w:tcPr>
            <w:tcW w:w="7581" w:type="dxa"/>
            <w:tcBorders>
              <w:top w:val="single" w:sz="6" w:space="0" w:color="000000"/>
              <w:left w:val="single" w:sz="6" w:space="0" w:color="000000"/>
              <w:bottom w:val="single" w:sz="6" w:space="0" w:color="000000"/>
              <w:right w:val="single" w:sz="12" w:space="0" w:color="000000"/>
            </w:tcBorders>
          </w:tcPr>
          <w:p w14:paraId="424DC64B" w14:textId="77777777" w:rsidR="00B445AF" w:rsidRPr="00105E07" w:rsidRDefault="00B445AF" w:rsidP="001A4CCE">
            <w:pPr>
              <w:widowControl w:val="0"/>
              <w:spacing w:after="0" w:line="228" w:lineRule="exact"/>
              <w:ind w:right="-20"/>
              <w:rPr>
                <w:rFonts w:ascii="Arial" w:eastAsia="Arial" w:hAnsi="Arial" w:cs="Arial"/>
              </w:rPr>
            </w:pPr>
            <w:r w:rsidRPr="00105E07">
              <w:rPr>
                <w:rFonts w:ascii="Arial" w:eastAsia="Arial" w:hAnsi="Arial" w:cs="Arial"/>
                <w:spacing w:val="3"/>
              </w:rPr>
              <w:t>T</w:t>
            </w:r>
            <w:r w:rsidRPr="00105E07">
              <w:rPr>
                <w:rFonts w:ascii="Arial" w:eastAsia="Arial" w:hAnsi="Arial" w:cs="Arial"/>
                <w:spacing w:val="1"/>
              </w:rPr>
              <w:t>r</w:t>
            </w:r>
            <w:r w:rsidRPr="00105E07">
              <w:rPr>
                <w:rFonts w:ascii="Arial" w:eastAsia="Arial" w:hAnsi="Arial" w:cs="Arial"/>
              </w:rPr>
              <w:t>a</w:t>
            </w:r>
            <w:r w:rsidRPr="00105E07">
              <w:rPr>
                <w:rFonts w:ascii="Arial" w:eastAsia="Arial" w:hAnsi="Arial" w:cs="Arial"/>
                <w:spacing w:val="-3"/>
              </w:rPr>
              <w:t>u</w:t>
            </w:r>
            <w:r w:rsidRPr="00105E07">
              <w:rPr>
                <w:rFonts w:ascii="Arial" w:eastAsia="Arial" w:hAnsi="Arial" w:cs="Arial"/>
                <w:spacing w:val="4"/>
              </w:rPr>
              <w:t>m</w:t>
            </w:r>
            <w:r w:rsidRPr="00105E07">
              <w:rPr>
                <w:rFonts w:ascii="Arial" w:eastAsia="Arial" w:hAnsi="Arial" w:cs="Arial"/>
              </w:rPr>
              <w:t>at</w:t>
            </w:r>
            <w:r w:rsidRPr="00105E07">
              <w:rPr>
                <w:rFonts w:ascii="Arial" w:eastAsia="Arial" w:hAnsi="Arial" w:cs="Arial"/>
                <w:spacing w:val="-2"/>
              </w:rPr>
              <w:t>i</w:t>
            </w:r>
            <w:r w:rsidRPr="00105E07">
              <w:rPr>
                <w:rFonts w:ascii="Arial" w:eastAsia="Arial" w:hAnsi="Arial" w:cs="Arial"/>
              </w:rPr>
              <w:t>c</w:t>
            </w:r>
            <w:r w:rsidRPr="00105E07">
              <w:rPr>
                <w:rFonts w:ascii="Arial" w:eastAsia="Arial" w:hAnsi="Arial" w:cs="Arial"/>
                <w:spacing w:val="-8"/>
              </w:rPr>
              <w:t xml:space="preserve"> </w:t>
            </w:r>
            <w:r w:rsidRPr="00105E07">
              <w:rPr>
                <w:rFonts w:ascii="Arial" w:eastAsia="Arial" w:hAnsi="Arial" w:cs="Arial"/>
                <w:spacing w:val="-1"/>
              </w:rPr>
              <w:t>B</w:t>
            </w:r>
            <w:r w:rsidRPr="00105E07">
              <w:rPr>
                <w:rFonts w:ascii="Arial" w:eastAsia="Arial" w:hAnsi="Arial" w:cs="Arial"/>
                <w:spacing w:val="1"/>
              </w:rPr>
              <w:t>r</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5"/>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j</w:t>
            </w:r>
            <w:r w:rsidRPr="00105E07">
              <w:rPr>
                <w:rFonts w:ascii="Arial" w:eastAsia="Arial" w:hAnsi="Arial" w:cs="Arial"/>
              </w:rPr>
              <w:t>u</w:t>
            </w:r>
            <w:r w:rsidRPr="00105E07">
              <w:rPr>
                <w:rFonts w:ascii="Arial" w:eastAsia="Arial" w:hAnsi="Arial" w:cs="Arial"/>
                <w:spacing w:val="3"/>
              </w:rPr>
              <w:t>r</w:t>
            </w:r>
            <w:r w:rsidRPr="00105E07">
              <w:rPr>
                <w:rFonts w:ascii="Arial" w:eastAsia="Arial" w:hAnsi="Arial" w:cs="Arial"/>
              </w:rPr>
              <w:t>y</w:t>
            </w:r>
          </w:p>
        </w:tc>
      </w:tr>
      <w:tr w:rsidR="00B445AF" w:rsidRPr="00E406AD" w14:paraId="2B0F215D"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9621B36" w14:textId="77777777" w:rsidR="00B445AF" w:rsidRPr="00105E07" w:rsidRDefault="00B445AF" w:rsidP="001A4CCE">
            <w:pPr>
              <w:widowControl w:val="0"/>
              <w:spacing w:after="0" w:line="228" w:lineRule="exact"/>
              <w:ind w:right="611"/>
              <w:jc w:val="center"/>
              <w:rPr>
                <w:rFonts w:ascii="Arial" w:eastAsia="Arial" w:hAnsi="Arial" w:cs="Arial"/>
              </w:rPr>
            </w:pPr>
            <w:r w:rsidRPr="00105E07">
              <w:rPr>
                <w:rFonts w:ascii="Arial" w:eastAsia="Arial" w:hAnsi="Arial" w:cs="Arial"/>
                <w:spacing w:val="3"/>
                <w:w w:val="99"/>
              </w:rPr>
              <w:t>T</w:t>
            </w:r>
            <w:r w:rsidRPr="00105E07">
              <w:rPr>
                <w:rFonts w:ascii="Arial" w:eastAsia="Arial" w:hAnsi="Arial" w:cs="Arial"/>
                <w:w w:val="99"/>
              </w:rPr>
              <w:t>CM</w:t>
            </w:r>
          </w:p>
        </w:tc>
        <w:tc>
          <w:tcPr>
            <w:tcW w:w="7581" w:type="dxa"/>
            <w:tcBorders>
              <w:top w:val="single" w:sz="6" w:space="0" w:color="000000"/>
              <w:left w:val="single" w:sz="6" w:space="0" w:color="000000"/>
              <w:bottom w:val="single" w:sz="6" w:space="0" w:color="000000"/>
              <w:right w:val="single" w:sz="12" w:space="0" w:color="000000"/>
            </w:tcBorders>
          </w:tcPr>
          <w:p w14:paraId="03BAA9C2" w14:textId="77777777" w:rsidR="00B445AF" w:rsidRPr="00105E07" w:rsidRDefault="00B445AF" w:rsidP="001A4CCE">
            <w:pPr>
              <w:widowControl w:val="0"/>
              <w:spacing w:after="0" w:line="228" w:lineRule="exact"/>
              <w:ind w:right="-20"/>
              <w:rPr>
                <w:rFonts w:ascii="Arial" w:eastAsia="Arial" w:hAnsi="Arial" w:cs="Arial"/>
              </w:rPr>
            </w:pPr>
            <w:r w:rsidRPr="00105E07">
              <w:rPr>
                <w:rFonts w:ascii="Arial" w:eastAsia="Arial" w:hAnsi="Arial" w:cs="Arial"/>
                <w:spacing w:val="3"/>
              </w:rPr>
              <w:t>T</w:t>
            </w:r>
            <w:r w:rsidRPr="00105E07">
              <w:rPr>
                <w:rFonts w:ascii="Arial" w:eastAsia="Arial" w:hAnsi="Arial" w:cs="Arial"/>
              </w:rPr>
              <w:t>arget</w:t>
            </w:r>
            <w:r w:rsidRPr="00105E07">
              <w:rPr>
                <w:rFonts w:ascii="Arial" w:eastAsia="Arial" w:hAnsi="Arial" w:cs="Arial"/>
                <w:spacing w:val="-1"/>
              </w:rPr>
              <w:t>e</w:t>
            </w:r>
            <w:r w:rsidRPr="00105E07">
              <w:rPr>
                <w:rFonts w:ascii="Arial" w:eastAsia="Arial" w:hAnsi="Arial" w:cs="Arial"/>
              </w:rPr>
              <w:t>d</w:t>
            </w:r>
            <w:r w:rsidRPr="00105E07">
              <w:rPr>
                <w:rFonts w:ascii="Arial" w:eastAsia="Arial" w:hAnsi="Arial" w:cs="Arial"/>
                <w:spacing w:val="-8"/>
              </w:rPr>
              <w:t xml:space="preserve"> </w:t>
            </w:r>
            <w:r w:rsidRPr="00105E07">
              <w:rPr>
                <w:rFonts w:ascii="Arial" w:eastAsia="Arial" w:hAnsi="Arial" w:cs="Arial"/>
              </w:rPr>
              <w:t>C</w:t>
            </w:r>
            <w:r w:rsidRPr="00105E07">
              <w:rPr>
                <w:rFonts w:ascii="Arial" w:eastAsia="Arial" w:hAnsi="Arial" w:cs="Arial"/>
                <w:spacing w:val="-1"/>
              </w:rPr>
              <w:t>a</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4"/>
              </w:rPr>
              <w:t xml:space="preserve"> </w:t>
            </w:r>
            <w:r w:rsidRPr="00105E07">
              <w:rPr>
                <w:rFonts w:ascii="Arial" w:eastAsia="Arial" w:hAnsi="Arial" w:cs="Arial"/>
              </w:rPr>
              <w:t>M</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a</w:t>
            </w:r>
            <w:r w:rsidRPr="00105E07">
              <w:rPr>
                <w:rFonts w:ascii="Arial" w:eastAsia="Arial" w:hAnsi="Arial" w:cs="Arial"/>
                <w:spacing w:val="2"/>
              </w:rPr>
              <w:t>g</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spacing w:val="-3"/>
              </w:rPr>
              <w:t>e</w:t>
            </w:r>
            <w:r w:rsidRPr="00105E07">
              <w:rPr>
                <w:rFonts w:ascii="Arial" w:eastAsia="Arial" w:hAnsi="Arial" w:cs="Arial"/>
              </w:rPr>
              <w:t>nt</w:t>
            </w:r>
          </w:p>
        </w:tc>
      </w:tr>
      <w:tr w:rsidR="00B445AF" w:rsidRPr="00E406AD" w14:paraId="37FB987D"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7E7FB4DD" w14:textId="77777777"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TIN</w:t>
            </w:r>
          </w:p>
        </w:tc>
        <w:tc>
          <w:tcPr>
            <w:tcW w:w="7581" w:type="dxa"/>
            <w:tcBorders>
              <w:top w:val="single" w:sz="6" w:space="0" w:color="000000"/>
              <w:left w:val="single" w:sz="6" w:space="0" w:color="000000"/>
              <w:bottom w:val="single" w:sz="6" w:space="0" w:color="000000"/>
              <w:right w:val="single" w:sz="12" w:space="0" w:color="000000"/>
            </w:tcBorders>
          </w:tcPr>
          <w:p w14:paraId="044A7873" w14:textId="77777777" w:rsidR="00B445AF" w:rsidRPr="00105E07" w:rsidRDefault="00B445AF" w:rsidP="001A4CCE">
            <w:pPr>
              <w:widowControl w:val="0"/>
              <w:spacing w:after="0" w:line="226" w:lineRule="exact"/>
              <w:ind w:right="-20"/>
              <w:rPr>
                <w:rFonts w:ascii="Arial" w:eastAsia="Arial" w:hAnsi="Arial" w:cs="Arial"/>
                <w:spacing w:val="1"/>
              </w:rPr>
            </w:pPr>
            <w:r w:rsidRPr="00105E07">
              <w:rPr>
                <w:rFonts w:ascii="Arial" w:eastAsia="Times New Roman" w:hAnsi="Arial" w:cs="Arial"/>
              </w:rPr>
              <w:t>Tax Identification Number</w:t>
            </w:r>
          </w:p>
        </w:tc>
      </w:tr>
      <w:tr w:rsidR="00B445AF" w:rsidRPr="00E406AD" w14:paraId="6CE4B681"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A15BC8A" w14:textId="77777777"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Title XIX</w:t>
            </w:r>
          </w:p>
        </w:tc>
        <w:tc>
          <w:tcPr>
            <w:tcW w:w="7581" w:type="dxa"/>
            <w:tcBorders>
              <w:top w:val="single" w:sz="6" w:space="0" w:color="000000"/>
              <w:left w:val="single" w:sz="6" w:space="0" w:color="000000"/>
              <w:bottom w:val="single" w:sz="6" w:space="0" w:color="000000"/>
              <w:right w:val="single" w:sz="12" w:space="0" w:color="000000"/>
            </w:tcBorders>
          </w:tcPr>
          <w:p w14:paraId="3EEEDEC3"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O</w:t>
            </w:r>
            <w:r w:rsidRPr="00105E07">
              <w:rPr>
                <w:rFonts w:ascii="Arial" w:eastAsia="Arial" w:hAnsi="Arial" w:cs="Arial"/>
              </w:rPr>
              <w:t>f 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S</w:t>
            </w:r>
            <w:r w:rsidRPr="00105E07">
              <w:rPr>
                <w:rFonts w:ascii="Arial" w:eastAsia="Arial" w:hAnsi="Arial" w:cs="Arial"/>
              </w:rPr>
              <w:t>o</w:t>
            </w:r>
            <w:r w:rsidRPr="00105E07">
              <w:rPr>
                <w:rFonts w:ascii="Arial" w:eastAsia="Arial" w:hAnsi="Arial" w:cs="Arial"/>
                <w:spacing w:val="1"/>
              </w:rPr>
              <w:t>ci</w:t>
            </w:r>
            <w:r w:rsidRPr="00105E07">
              <w:rPr>
                <w:rFonts w:ascii="Arial" w:eastAsia="Arial" w:hAnsi="Arial" w:cs="Arial"/>
              </w:rPr>
              <w:t>al</w:t>
            </w:r>
            <w:r w:rsidRPr="00105E07">
              <w:rPr>
                <w:rFonts w:ascii="Arial" w:eastAsia="Arial" w:hAnsi="Arial" w:cs="Arial"/>
                <w:spacing w:val="-5"/>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u</w:t>
            </w:r>
            <w:r w:rsidRPr="00105E07">
              <w:rPr>
                <w:rFonts w:ascii="Arial" w:eastAsia="Arial" w:hAnsi="Arial" w:cs="Arial"/>
                <w:spacing w:val="3"/>
              </w:rPr>
              <w:t>r</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9"/>
              </w:rPr>
              <w:t xml:space="preserve"> </w:t>
            </w:r>
            <w:r w:rsidRPr="00105E07">
              <w:rPr>
                <w:rFonts w:ascii="Arial" w:eastAsia="Arial" w:hAnsi="Arial" w:cs="Arial"/>
                <w:spacing w:val="-1"/>
              </w:rPr>
              <w:t>A</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rPr>
              <w:t>Fe</w:t>
            </w:r>
            <w:r w:rsidRPr="00105E07">
              <w:rPr>
                <w:rFonts w:ascii="Arial" w:eastAsia="Arial" w:hAnsi="Arial" w:cs="Arial"/>
                <w:spacing w:val="-1"/>
              </w:rPr>
              <w:t>d</w:t>
            </w:r>
            <w:r w:rsidRPr="00105E07">
              <w:rPr>
                <w:rFonts w:ascii="Arial" w:eastAsia="Arial" w:hAnsi="Arial" w:cs="Arial"/>
              </w:rPr>
              <w:t>er</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8"/>
              </w:rPr>
              <w:t xml:space="preserve"> </w:t>
            </w:r>
            <w:r w:rsidRPr="00105E07">
              <w:rPr>
                <w:rFonts w:ascii="Arial" w:eastAsia="Arial" w:hAnsi="Arial" w:cs="Arial"/>
              </w:rPr>
              <w:t>Fu</w:t>
            </w:r>
            <w:r w:rsidRPr="00105E07">
              <w:rPr>
                <w:rFonts w:ascii="Arial" w:eastAsia="Arial" w:hAnsi="Arial" w:cs="Arial"/>
                <w:spacing w:val="2"/>
              </w:rPr>
              <w:t>n</w:t>
            </w:r>
            <w:r w:rsidRPr="00105E07">
              <w:rPr>
                <w:rFonts w:ascii="Arial" w:eastAsia="Arial" w:hAnsi="Arial" w:cs="Arial"/>
              </w:rPr>
              <w:t>ds</w:t>
            </w:r>
            <w:r w:rsidRPr="00105E07">
              <w:rPr>
                <w:rFonts w:ascii="Arial" w:eastAsia="Arial" w:hAnsi="Arial" w:cs="Arial"/>
                <w:spacing w:val="-6"/>
              </w:rPr>
              <w:t xml:space="preserve"> </w:t>
            </w:r>
            <w:r w:rsidRPr="00105E07">
              <w:rPr>
                <w:rFonts w:ascii="Arial" w:eastAsia="Arial" w:hAnsi="Arial" w:cs="Arial"/>
                <w:spacing w:val="1"/>
              </w:rPr>
              <w:t>S</w:t>
            </w:r>
            <w:r w:rsidRPr="00105E07">
              <w:rPr>
                <w:rFonts w:ascii="Arial" w:eastAsia="Arial" w:hAnsi="Arial" w:cs="Arial"/>
              </w:rPr>
              <w:t>o</w:t>
            </w:r>
            <w:r w:rsidRPr="00105E07">
              <w:rPr>
                <w:rFonts w:ascii="Arial" w:eastAsia="Arial" w:hAnsi="Arial" w:cs="Arial"/>
                <w:spacing w:val="-1"/>
              </w:rPr>
              <w:t>u</w:t>
            </w:r>
            <w:r w:rsidRPr="00105E07">
              <w:rPr>
                <w:rFonts w:ascii="Arial" w:eastAsia="Arial" w:hAnsi="Arial" w:cs="Arial"/>
                <w:spacing w:val="1"/>
              </w:rPr>
              <w:t>rc</w:t>
            </w:r>
            <w:r w:rsidRPr="00105E07">
              <w:rPr>
                <w:rFonts w:ascii="Arial" w:eastAsia="Arial" w:hAnsi="Arial" w:cs="Arial"/>
              </w:rPr>
              <w:t>e</w:t>
            </w:r>
            <w:r w:rsidRPr="00105E07">
              <w:rPr>
                <w:rFonts w:ascii="Arial" w:eastAsia="Arial" w:hAnsi="Arial" w:cs="Arial"/>
                <w:spacing w:val="-6"/>
              </w:rPr>
              <w:t xml:space="preserve"> </w:t>
            </w:r>
            <w:r w:rsidRPr="00105E07">
              <w:rPr>
                <w:rFonts w:ascii="Arial" w:eastAsia="Arial" w:hAnsi="Arial" w:cs="Arial"/>
                <w:spacing w:val="1"/>
              </w:rPr>
              <w:t>f</w:t>
            </w:r>
            <w:r w:rsidRPr="00105E07">
              <w:rPr>
                <w:rFonts w:ascii="Arial" w:eastAsia="Arial" w:hAnsi="Arial" w:cs="Arial"/>
              </w:rPr>
              <w:t>or M</w:t>
            </w:r>
            <w:r w:rsidRPr="00105E07">
              <w:rPr>
                <w:rFonts w:ascii="Arial" w:eastAsia="Arial" w:hAnsi="Arial" w:cs="Arial"/>
                <w:spacing w:val="-1"/>
              </w:rPr>
              <w:t>e</w:t>
            </w:r>
            <w:r w:rsidRPr="00105E07">
              <w:rPr>
                <w:rFonts w:ascii="Arial" w:eastAsia="Arial" w:hAnsi="Arial" w:cs="Arial"/>
                <w:spacing w:val="2"/>
              </w:rPr>
              <w:t>d</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1"/>
              </w:rPr>
              <w:t>i</w:t>
            </w:r>
            <w:r w:rsidRPr="00105E07">
              <w:rPr>
                <w:rFonts w:ascii="Arial" w:eastAsia="Arial" w:hAnsi="Arial" w:cs="Arial"/>
              </w:rPr>
              <w:t>d</w:t>
            </w:r>
          </w:p>
        </w:tc>
      </w:tr>
      <w:tr w:rsidR="00B445AF" w:rsidRPr="00E406AD" w14:paraId="26B490FE" w14:textId="77777777" w:rsidTr="001A4CCE">
        <w:trPr>
          <w:trHeight w:hRule="exact" w:val="509"/>
        </w:trPr>
        <w:tc>
          <w:tcPr>
            <w:tcW w:w="1783" w:type="dxa"/>
            <w:tcBorders>
              <w:top w:val="single" w:sz="6" w:space="0" w:color="000000"/>
              <w:left w:val="single" w:sz="12" w:space="0" w:color="000000"/>
              <w:bottom w:val="single" w:sz="6" w:space="0" w:color="000000"/>
              <w:right w:val="single" w:sz="6" w:space="0" w:color="000000"/>
            </w:tcBorders>
          </w:tcPr>
          <w:p w14:paraId="1D3A60A3" w14:textId="77777777" w:rsidR="00B445AF" w:rsidRPr="00105E07" w:rsidRDefault="00B445AF" w:rsidP="001A4CCE">
            <w:pPr>
              <w:widowControl w:val="0"/>
              <w:spacing w:after="0" w:line="229" w:lineRule="exact"/>
              <w:ind w:right="621"/>
              <w:jc w:val="center"/>
              <w:rPr>
                <w:rFonts w:ascii="Arial" w:eastAsia="Arial" w:hAnsi="Arial" w:cs="Arial"/>
                <w:w w:val="99"/>
              </w:rPr>
            </w:pPr>
            <w:r w:rsidRPr="00105E07">
              <w:rPr>
                <w:rFonts w:ascii="Arial" w:eastAsia="Arial" w:hAnsi="Arial" w:cs="Arial"/>
                <w:w w:val="99"/>
              </w:rPr>
              <w:t>Title XXI</w:t>
            </w:r>
          </w:p>
        </w:tc>
        <w:tc>
          <w:tcPr>
            <w:tcW w:w="7581" w:type="dxa"/>
            <w:tcBorders>
              <w:top w:val="single" w:sz="6" w:space="0" w:color="000000"/>
              <w:left w:val="single" w:sz="6" w:space="0" w:color="000000"/>
              <w:bottom w:val="single" w:sz="6" w:space="0" w:color="000000"/>
              <w:right w:val="single" w:sz="12" w:space="0" w:color="000000"/>
            </w:tcBorders>
          </w:tcPr>
          <w:p w14:paraId="639A04BC"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O</w:t>
            </w:r>
            <w:r w:rsidRPr="00105E07">
              <w:rPr>
                <w:rFonts w:ascii="Arial" w:eastAsia="Arial" w:hAnsi="Arial" w:cs="Arial"/>
              </w:rPr>
              <w:t>f t</w:t>
            </w:r>
            <w:r w:rsidRPr="00105E07">
              <w:rPr>
                <w:rFonts w:ascii="Arial" w:eastAsia="Arial" w:hAnsi="Arial" w:cs="Arial"/>
                <w:spacing w:val="-1"/>
              </w:rPr>
              <w:t>h</w:t>
            </w:r>
            <w:r w:rsidRPr="00105E07">
              <w:rPr>
                <w:rFonts w:ascii="Arial" w:eastAsia="Arial" w:hAnsi="Arial" w:cs="Arial"/>
              </w:rPr>
              <w:t>e</w:t>
            </w:r>
            <w:r w:rsidRPr="00105E07">
              <w:rPr>
                <w:rFonts w:ascii="Arial" w:eastAsia="Arial" w:hAnsi="Arial" w:cs="Arial"/>
                <w:spacing w:val="-3"/>
              </w:rPr>
              <w:t xml:space="preserve"> </w:t>
            </w:r>
            <w:r w:rsidRPr="00105E07">
              <w:rPr>
                <w:rFonts w:ascii="Arial" w:eastAsia="Arial" w:hAnsi="Arial" w:cs="Arial"/>
                <w:spacing w:val="-1"/>
              </w:rPr>
              <w:t>S</w:t>
            </w:r>
            <w:r w:rsidRPr="00105E07">
              <w:rPr>
                <w:rFonts w:ascii="Arial" w:eastAsia="Arial" w:hAnsi="Arial" w:cs="Arial"/>
              </w:rPr>
              <w:t>o</w:t>
            </w:r>
            <w:r w:rsidRPr="00105E07">
              <w:rPr>
                <w:rFonts w:ascii="Arial" w:eastAsia="Arial" w:hAnsi="Arial" w:cs="Arial"/>
                <w:spacing w:val="1"/>
              </w:rPr>
              <w:t>ci</w:t>
            </w:r>
            <w:r w:rsidRPr="00105E07">
              <w:rPr>
                <w:rFonts w:ascii="Arial" w:eastAsia="Arial" w:hAnsi="Arial" w:cs="Arial"/>
              </w:rPr>
              <w:t>al</w:t>
            </w:r>
            <w:r w:rsidRPr="00105E07">
              <w:rPr>
                <w:rFonts w:ascii="Arial" w:eastAsia="Arial" w:hAnsi="Arial" w:cs="Arial"/>
                <w:spacing w:val="-5"/>
              </w:rPr>
              <w:t xml:space="preserve"> </w:t>
            </w:r>
            <w:r w:rsidRPr="00105E07">
              <w:rPr>
                <w:rFonts w:ascii="Arial" w:eastAsia="Arial" w:hAnsi="Arial" w:cs="Arial"/>
                <w:spacing w:val="-1"/>
              </w:rPr>
              <w:t>S</w:t>
            </w:r>
            <w:r w:rsidRPr="00105E07">
              <w:rPr>
                <w:rFonts w:ascii="Arial" w:eastAsia="Arial" w:hAnsi="Arial" w:cs="Arial"/>
              </w:rPr>
              <w:t>e</w:t>
            </w:r>
            <w:r w:rsidRPr="00105E07">
              <w:rPr>
                <w:rFonts w:ascii="Arial" w:eastAsia="Arial" w:hAnsi="Arial" w:cs="Arial"/>
                <w:spacing w:val="1"/>
              </w:rPr>
              <w:t>c</w:t>
            </w:r>
            <w:r w:rsidRPr="00105E07">
              <w:rPr>
                <w:rFonts w:ascii="Arial" w:eastAsia="Arial" w:hAnsi="Arial" w:cs="Arial"/>
              </w:rPr>
              <w:t>u</w:t>
            </w:r>
            <w:r w:rsidRPr="00105E07">
              <w:rPr>
                <w:rFonts w:ascii="Arial" w:eastAsia="Arial" w:hAnsi="Arial" w:cs="Arial"/>
                <w:spacing w:val="3"/>
              </w:rPr>
              <w:t>r</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9"/>
              </w:rPr>
              <w:t xml:space="preserve"> </w:t>
            </w:r>
            <w:r w:rsidRPr="00105E07">
              <w:rPr>
                <w:rFonts w:ascii="Arial" w:eastAsia="Arial" w:hAnsi="Arial" w:cs="Arial"/>
                <w:spacing w:val="-1"/>
              </w:rPr>
              <w:t>A</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1"/>
              </w:rPr>
              <w:t xml:space="preserve"> </w:t>
            </w:r>
            <w:r w:rsidRPr="00105E07">
              <w:rPr>
                <w:rFonts w:ascii="Arial" w:eastAsia="Arial" w:hAnsi="Arial" w:cs="Arial"/>
              </w:rPr>
              <w:t>–</w:t>
            </w:r>
            <w:r w:rsidRPr="00105E07">
              <w:rPr>
                <w:rFonts w:ascii="Arial" w:eastAsia="Arial" w:hAnsi="Arial" w:cs="Arial"/>
                <w:spacing w:val="1"/>
              </w:rPr>
              <w:t xml:space="preserve"> </w:t>
            </w:r>
            <w:r w:rsidRPr="00105E07">
              <w:rPr>
                <w:rFonts w:ascii="Arial" w:eastAsia="Arial" w:hAnsi="Arial" w:cs="Arial"/>
              </w:rPr>
              <w:t>Fe</w:t>
            </w:r>
            <w:r w:rsidRPr="00105E07">
              <w:rPr>
                <w:rFonts w:ascii="Arial" w:eastAsia="Arial" w:hAnsi="Arial" w:cs="Arial"/>
                <w:spacing w:val="-1"/>
              </w:rPr>
              <w:t>d</w:t>
            </w:r>
            <w:r w:rsidRPr="00105E07">
              <w:rPr>
                <w:rFonts w:ascii="Arial" w:eastAsia="Arial" w:hAnsi="Arial" w:cs="Arial"/>
              </w:rPr>
              <w:t>er</w:t>
            </w:r>
            <w:r w:rsidRPr="00105E07">
              <w:rPr>
                <w:rFonts w:ascii="Arial" w:eastAsia="Arial" w:hAnsi="Arial" w:cs="Arial"/>
                <w:spacing w:val="2"/>
              </w:rPr>
              <w:t>a</w:t>
            </w:r>
            <w:r w:rsidRPr="00105E07">
              <w:rPr>
                <w:rFonts w:ascii="Arial" w:eastAsia="Arial" w:hAnsi="Arial" w:cs="Arial"/>
              </w:rPr>
              <w:t>l</w:t>
            </w:r>
            <w:r w:rsidRPr="00105E07">
              <w:rPr>
                <w:rFonts w:ascii="Arial" w:eastAsia="Arial" w:hAnsi="Arial" w:cs="Arial"/>
                <w:spacing w:val="-8"/>
              </w:rPr>
              <w:t xml:space="preserve"> </w:t>
            </w:r>
            <w:r w:rsidRPr="00105E07">
              <w:rPr>
                <w:rFonts w:ascii="Arial" w:eastAsia="Arial" w:hAnsi="Arial" w:cs="Arial"/>
                <w:spacing w:val="2"/>
              </w:rPr>
              <w:t>f</w:t>
            </w:r>
            <w:r w:rsidRPr="00105E07">
              <w:rPr>
                <w:rFonts w:ascii="Arial" w:eastAsia="Arial" w:hAnsi="Arial" w:cs="Arial"/>
              </w:rPr>
              <w:t>u</w:t>
            </w:r>
            <w:r w:rsidRPr="00105E07">
              <w:rPr>
                <w:rFonts w:ascii="Arial" w:eastAsia="Arial" w:hAnsi="Arial" w:cs="Arial"/>
                <w:spacing w:val="-1"/>
              </w:rPr>
              <w:t>n</w:t>
            </w:r>
            <w:r w:rsidRPr="00105E07">
              <w:rPr>
                <w:rFonts w:ascii="Arial" w:eastAsia="Arial" w:hAnsi="Arial" w:cs="Arial"/>
              </w:rPr>
              <w:t>ds</w:t>
            </w:r>
            <w:r w:rsidRPr="00105E07">
              <w:rPr>
                <w:rFonts w:ascii="Arial" w:eastAsia="Arial" w:hAnsi="Arial" w:cs="Arial"/>
                <w:spacing w:val="-5"/>
              </w:rPr>
              <w:t xml:space="preserve"> </w:t>
            </w:r>
            <w:r w:rsidRPr="00105E07">
              <w:rPr>
                <w:rFonts w:ascii="Arial" w:eastAsia="Arial" w:hAnsi="Arial" w:cs="Arial"/>
                <w:spacing w:val="1"/>
              </w:rPr>
              <w:t>s</w:t>
            </w:r>
            <w:r w:rsidRPr="00105E07">
              <w:rPr>
                <w:rFonts w:ascii="Arial" w:eastAsia="Arial" w:hAnsi="Arial" w:cs="Arial"/>
              </w:rPr>
              <w:t>o</w:t>
            </w:r>
            <w:r w:rsidRPr="00105E07">
              <w:rPr>
                <w:rFonts w:ascii="Arial" w:eastAsia="Arial" w:hAnsi="Arial" w:cs="Arial"/>
                <w:spacing w:val="-1"/>
              </w:rPr>
              <w:t>u</w:t>
            </w:r>
            <w:r w:rsidRPr="00105E07">
              <w:rPr>
                <w:rFonts w:ascii="Arial" w:eastAsia="Arial" w:hAnsi="Arial" w:cs="Arial"/>
                <w:spacing w:val="1"/>
              </w:rPr>
              <w:t>rc</w:t>
            </w:r>
            <w:r w:rsidRPr="00105E07">
              <w:rPr>
                <w:rFonts w:ascii="Arial" w:eastAsia="Arial" w:hAnsi="Arial" w:cs="Arial"/>
              </w:rPr>
              <w:t>e</w:t>
            </w:r>
            <w:r w:rsidRPr="00105E07">
              <w:rPr>
                <w:rFonts w:ascii="Arial" w:eastAsia="Arial" w:hAnsi="Arial" w:cs="Arial"/>
                <w:spacing w:val="-6"/>
              </w:rPr>
              <w:t xml:space="preserve"> </w:t>
            </w:r>
            <w:r w:rsidRPr="00105E07">
              <w:rPr>
                <w:rFonts w:ascii="Arial" w:eastAsia="Arial" w:hAnsi="Arial" w:cs="Arial"/>
                <w:spacing w:val="1"/>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2"/>
              </w:rPr>
              <w:t>h</w:t>
            </w:r>
            <w:r w:rsidRPr="00105E07">
              <w:rPr>
                <w:rFonts w:ascii="Arial" w:eastAsia="Arial" w:hAnsi="Arial" w:cs="Arial"/>
              </w:rPr>
              <w:t>e</w:t>
            </w:r>
            <w:r w:rsidRPr="00105E07">
              <w:rPr>
                <w:rFonts w:ascii="Arial" w:eastAsia="Arial" w:hAnsi="Arial" w:cs="Arial"/>
                <w:spacing w:val="-1"/>
              </w:rPr>
              <w:t>al</w:t>
            </w:r>
            <w:r w:rsidRPr="00105E07">
              <w:rPr>
                <w:rFonts w:ascii="Arial" w:eastAsia="Arial" w:hAnsi="Arial" w:cs="Arial"/>
                <w:spacing w:val="2"/>
              </w:rPr>
              <w:t>t</w:t>
            </w:r>
            <w:r w:rsidRPr="00105E07">
              <w:rPr>
                <w:rFonts w:ascii="Arial" w:eastAsia="Arial" w:hAnsi="Arial" w:cs="Arial"/>
              </w:rPr>
              <w:t>h</w:t>
            </w:r>
            <w:r w:rsidRPr="00105E07">
              <w:rPr>
                <w:rFonts w:ascii="Arial" w:eastAsia="Arial" w:hAnsi="Arial" w:cs="Arial"/>
                <w:spacing w:val="-5"/>
              </w:rPr>
              <w:t xml:space="preserve"> </w:t>
            </w:r>
            <w:r w:rsidRPr="00105E07">
              <w:rPr>
                <w:rFonts w:ascii="Arial" w:eastAsia="Arial" w:hAnsi="Arial" w:cs="Arial"/>
                <w:spacing w:val="1"/>
              </w:rPr>
              <w:t>i</w:t>
            </w:r>
            <w:r w:rsidRPr="00105E07">
              <w:rPr>
                <w:rFonts w:ascii="Arial" w:eastAsia="Arial" w:hAnsi="Arial" w:cs="Arial"/>
              </w:rPr>
              <w:t>n</w:t>
            </w:r>
            <w:r w:rsidRPr="00105E07">
              <w:rPr>
                <w:rFonts w:ascii="Arial" w:eastAsia="Arial" w:hAnsi="Arial" w:cs="Arial"/>
                <w:spacing w:val="1"/>
              </w:rPr>
              <w:t>s</w:t>
            </w:r>
            <w:r w:rsidRPr="00105E07">
              <w:rPr>
                <w:rFonts w:ascii="Arial" w:eastAsia="Arial" w:hAnsi="Arial" w:cs="Arial"/>
              </w:rPr>
              <w:t>uran</w:t>
            </w:r>
            <w:r w:rsidRPr="00105E07">
              <w:rPr>
                <w:rFonts w:ascii="Arial" w:eastAsia="Arial" w:hAnsi="Arial" w:cs="Arial"/>
                <w:spacing w:val="1"/>
              </w:rPr>
              <w:t>c</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spacing w:val="1"/>
              </w:rPr>
              <w:t>f</w:t>
            </w:r>
            <w:r w:rsidRPr="00105E07">
              <w:rPr>
                <w:rFonts w:ascii="Arial" w:eastAsia="Arial" w:hAnsi="Arial" w:cs="Arial"/>
              </w:rPr>
              <w:t>or</w:t>
            </w:r>
            <w:r w:rsidRPr="00105E07">
              <w:rPr>
                <w:rFonts w:ascii="Arial" w:eastAsia="Arial" w:hAnsi="Arial" w:cs="Arial"/>
                <w:spacing w:val="-2"/>
              </w:rPr>
              <w:t xml:space="preserve"> </w:t>
            </w:r>
            <w:r w:rsidRPr="00105E07">
              <w:rPr>
                <w:rFonts w:ascii="Arial" w:eastAsia="Arial" w:hAnsi="Arial" w:cs="Arial"/>
                <w:spacing w:val="2"/>
              </w:rPr>
              <w:t>lo</w:t>
            </w:r>
            <w:r w:rsidRPr="00105E07">
              <w:rPr>
                <w:rFonts w:ascii="Arial" w:eastAsia="Arial" w:hAnsi="Arial" w:cs="Arial"/>
                <w:spacing w:val="3"/>
              </w:rPr>
              <w:t>w</w:t>
            </w:r>
            <w:r w:rsidRPr="00105E07">
              <w:rPr>
                <w:rFonts w:ascii="Arial" w:eastAsia="Arial" w:hAnsi="Arial" w:cs="Arial"/>
              </w:rPr>
              <w:t>-income children (CHIP)</w:t>
            </w:r>
          </w:p>
        </w:tc>
      </w:tr>
      <w:tr w:rsidR="00B445AF" w:rsidRPr="00E406AD" w14:paraId="53E38447" w14:textId="77777777" w:rsidTr="001A4CCE">
        <w:trPr>
          <w:trHeight w:hRule="exact" w:val="446"/>
        </w:trPr>
        <w:tc>
          <w:tcPr>
            <w:tcW w:w="1783" w:type="dxa"/>
            <w:tcBorders>
              <w:top w:val="single" w:sz="6" w:space="0" w:color="000000"/>
              <w:left w:val="single" w:sz="12" w:space="0" w:color="000000"/>
              <w:bottom w:val="single" w:sz="6" w:space="0" w:color="000000"/>
              <w:right w:val="single" w:sz="6" w:space="0" w:color="000000"/>
            </w:tcBorders>
          </w:tcPr>
          <w:p w14:paraId="782B1AF0" w14:textId="77777777" w:rsidR="00B445AF" w:rsidRPr="00105E07" w:rsidRDefault="00B445AF" w:rsidP="001A4CCE">
            <w:pPr>
              <w:widowControl w:val="0"/>
              <w:spacing w:after="0" w:line="229" w:lineRule="exact"/>
              <w:ind w:right="673"/>
              <w:jc w:val="center"/>
              <w:rPr>
                <w:rFonts w:ascii="Arial" w:eastAsia="Arial" w:hAnsi="Arial" w:cs="Arial"/>
                <w:spacing w:val="3"/>
                <w:w w:val="99"/>
              </w:rPr>
            </w:pPr>
            <w:r w:rsidRPr="00105E07">
              <w:rPr>
                <w:rFonts w:ascii="Arial" w:eastAsia="Arial" w:hAnsi="Arial" w:cs="Arial"/>
                <w:spacing w:val="3"/>
                <w:w w:val="99"/>
              </w:rPr>
              <w:lastRenderedPageBreak/>
              <w:t>Title 21</w:t>
            </w:r>
          </w:p>
        </w:tc>
        <w:tc>
          <w:tcPr>
            <w:tcW w:w="7581" w:type="dxa"/>
            <w:tcBorders>
              <w:top w:val="single" w:sz="6" w:space="0" w:color="000000"/>
              <w:left w:val="single" w:sz="6" w:space="0" w:color="000000"/>
              <w:bottom w:val="single" w:sz="6" w:space="0" w:color="000000"/>
              <w:right w:val="single" w:sz="12" w:space="0" w:color="000000"/>
            </w:tcBorders>
          </w:tcPr>
          <w:p w14:paraId="28B57202" w14:textId="77777777" w:rsidR="00B445AF" w:rsidRPr="00105E07" w:rsidRDefault="00B445AF" w:rsidP="001A4CCE">
            <w:pPr>
              <w:widowControl w:val="0"/>
              <w:spacing w:after="0" w:line="229" w:lineRule="exact"/>
              <w:ind w:right="-20"/>
              <w:rPr>
                <w:rFonts w:ascii="Arial" w:eastAsia="Arial" w:hAnsi="Arial" w:cs="Arial"/>
                <w:spacing w:val="3"/>
              </w:rPr>
            </w:pPr>
            <w:r w:rsidRPr="00105E07">
              <w:rPr>
                <w:rFonts w:ascii="Arial" w:eastAsia="Arial" w:hAnsi="Arial" w:cs="Arial"/>
                <w:spacing w:val="3"/>
              </w:rPr>
              <w:t>Of the Food and Drug Administration – Federal rules that governs food and drugs within the United States</w:t>
            </w:r>
          </w:p>
        </w:tc>
      </w:tr>
      <w:tr w:rsidR="00B445AF" w:rsidRPr="00E406AD" w14:paraId="192FF52E"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5A56718E" w14:textId="77777777" w:rsidR="00B445AF" w:rsidRPr="00105E07" w:rsidRDefault="00B445AF" w:rsidP="001A4CCE">
            <w:pPr>
              <w:widowControl w:val="0"/>
              <w:spacing w:after="0" w:line="228" w:lineRule="exact"/>
              <w:ind w:right="645"/>
              <w:jc w:val="center"/>
              <w:rPr>
                <w:rFonts w:ascii="Arial" w:eastAsia="Arial" w:hAnsi="Arial" w:cs="Arial"/>
              </w:rPr>
            </w:pPr>
            <w:r w:rsidRPr="00105E07">
              <w:rPr>
                <w:rFonts w:ascii="Arial" w:eastAsia="Arial" w:hAnsi="Arial" w:cs="Arial"/>
                <w:spacing w:val="3"/>
                <w:w w:val="99"/>
              </w:rPr>
              <w:t>T</w:t>
            </w:r>
            <w:r w:rsidRPr="00105E07">
              <w:rPr>
                <w:rFonts w:ascii="Arial" w:eastAsia="Arial" w:hAnsi="Arial" w:cs="Arial"/>
                <w:spacing w:val="-1"/>
                <w:w w:val="99"/>
              </w:rPr>
              <w:t>P</w:t>
            </w:r>
            <w:r w:rsidRPr="00105E07">
              <w:rPr>
                <w:rFonts w:ascii="Arial" w:eastAsia="Arial" w:hAnsi="Arial" w:cs="Arial"/>
                <w:w w:val="99"/>
              </w:rPr>
              <w:t>L</w:t>
            </w:r>
          </w:p>
        </w:tc>
        <w:tc>
          <w:tcPr>
            <w:tcW w:w="7581" w:type="dxa"/>
            <w:tcBorders>
              <w:top w:val="single" w:sz="6" w:space="0" w:color="000000"/>
              <w:left w:val="single" w:sz="6" w:space="0" w:color="000000"/>
              <w:bottom w:val="single" w:sz="6" w:space="0" w:color="000000"/>
              <w:right w:val="single" w:sz="12" w:space="0" w:color="000000"/>
            </w:tcBorders>
          </w:tcPr>
          <w:p w14:paraId="414F45A7" w14:textId="77777777" w:rsidR="00B445AF" w:rsidRPr="00105E07" w:rsidRDefault="00B445AF" w:rsidP="001A4CCE">
            <w:pPr>
              <w:widowControl w:val="0"/>
              <w:spacing w:after="0" w:line="228" w:lineRule="exact"/>
              <w:ind w:right="-20"/>
              <w:rPr>
                <w:rFonts w:ascii="Arial" w:eastAsia="Arial" w:hAnsi="Arial" w:cs="Arial"/>
              </w:rPr>
            </w:pPr>
            <w:r w:rsidRPr="00105E07">
              <w:rPr>
                <w:rFonts w:ascii="Arial" w:eastAsia="Arial" w:hAnsi="Arial" w:cs="Arial"/>
                <w:spacing w:val="3"/>
              </w:rPr>
              <w:t>T</w:t>
            </w:r>
            <w:r w:rsidRPr="00105E07">
              <w:rPr>
                <w:rFonts w:ascii="Arial" w:eastAsia="Arial" w:hAnsi="Arial" w:cs="Arial"/>
              </w:rPr>
              <w:t>h</w:t>
            </w:r>
            <w:r w:rsidRPr="00105E07">
              <w:rPr>
                <w:rFonts w:ascii="Arial" w:eastAsia="Arial" w:hAnsi="Arial" w:cs="Arial"/>
                <w:spacing w:val="-1"/>
              </w:rPr>
              <w:t>i</w:t>
            </w:r>
            <w:r w:rsidRPr="00105E07">
              <w:rPr>
                <w:rFonts w:ascii="Arial" w:eastAsia="Arial" w:hAnsi="Arial" w:cs="Arial"/>
                <w:spacing w:val="1"/>
              </w:rPr>
              <w:t>r</w:t>
            </w:r>
            <w:r w:rsidRPr="00105E07">
              <w:rPr>
                <w:rFonts w:ascii="Arial" w:eastAsia="Arial" w:hAnsi="Arial" w:cs="Arial"/>
              </w:rPr>
              <w:t>d</w:t>
            </w:r>
            <w:r w:rsidRPr="00105E07">
              <w:rPr>
                <w:rFonts w:ascii="Arial" w:eastAsia="Arial" w:hAnsi="Arial" w:cs="Arial"/>
                <w:spacing w:val="-5"/>
              </w:rPr>
              <w:t xml:space="preserve"> </w:t>
            </w:r>
            <w:r w:rsidRPr="00105E07">
              <w:rPr>
                <w:rFonts w:ascii="Arial" w:eastAsia="Arial" w:hAnsi="Arial" w:cs="Arial"/>
                <w:spacing w:val="-1"/>
              </w:rPr>
              <w:t>P</w:t>
            </w:r>
            <w:r w:rsidRPr="00105E07">
              <w:rPr>
                <w:rFonts w:ascii="Arial" w:eastAsia="Arial" w:hAnsi="Arial" w:cs="Arial"/>
              </w:rPr>
              <w:t>ar</w:t>
            </w:r>
            <w:r w:rsidRPr="00105E07">
              <w:rPr>
                <w:rFonts w:ascii="Arial" w:eastAsia="Arial" w:hAnsi="Arial" w:cs="Arial"/>
                <w:spacing w:val="5"/>
              </w:rPr>
              <w:t>t</w:t>
            </w:r>
            <w:r w:rsidRPr="00105E07">
              <w:rPr>
                <w:rFonts w:ascii="Arial" w:eastAsia="Arial" w:hAnsi="Arial" w:cs="Arial"/>
              </w:rPr>
              <w:t>y</w:t>
            </w:r>
            <w:r w:rsidRPr="00105E07">
              <w:rPr>
                <w:rFonts w:ascii="Arial" w:eastAsia="Arial" w:hAnsi="Arial" w:cs="Arial"/>
                <w:spacing w:val="-9"/>
              </w:rPr>
              <w:t xml:space="preserve"> </w:t>
            </w:r>
            <w:r w:rsidRPr="00105E07">
              <w:rPr>
                <w:rFonts w:ascii="Arial" w:eastAsia="Arial" w:hAnsi="Arial" w:cs="Arial"/>
                <w:spacing w:val="2"/>
              </w:rPr>
              <w:t>L</w:t>
            </w:r>
            <w:r w:rsidRPr="00105E07">
              <w:rPr>
                <w:rFonts w:ascii="Arial" w:eastAsia="Arial" w:hAnsi="Arial" w:cs="Arial"/>
                <w:spacing w:val="-1"/>
              </w:rPr>
              <w:t>i</w:t>
            </w:r>
            <w:r w:rsidRPr="00105E07">
              <w:rPr>
                <w:rFonts w:ascii="Arial" w:eastAsia="Arial" w:hAnsi="Arial" w:cs="Arial"/>
              </w:rPr>
              <w:t>a</w:t>
            </w:r>
            <w:r w:rsidRPr="00105E07">
              <w:rPr>
                <w:rFonts w:ascii="Arial" w:eastAsia="Arial" w:hAnsi="Arial" w:cs="Arial"/>
                <w:spacing w:val="1"/>
              </w:rPr>
              <w:t>b</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4"/>
              </w:rPr>
              <w:t>t</w:t>
            </w:r>
            <w:r w:rsidRPr="00105E07">
              <w:rPr>
                <w:rFonts w:ascii="Arial" w:eastAsia="Arial" w:hAnsi="Arial" w:cs="Arial"/>
              </w:rPr>
              <w:t>y</w:t>
            </w:r>
          </w:p>
        </w:tc>
      </w:tr>
      <w:tr w:rsidR="00B445AF" w:rsidRPr="00E406AD" w14:paraId="108BDD14" w14:textId="77777777" w:rsidTr="001A4CCE">
        <w:trPr>
          <w:trHeight w:hRule="exact" w:val="247"/>
        </w:trPr>
        <w:tc>
          <w:tcPr>
            <w:tcW w:w="1783" w:type="dxa"/>
            <w:tcBorders>
              <w:top w:val="single" w:sz="6" w:space="0" w:color="000000"/>
              <w:left w:val="single" w:sz="12" w:space="0" w:color="000000"/>
              <w:bottom w:val="single" w:sz="6" w:space="0" w:color="000000"/>
              <w:right w:val="single" w:sz="6" w:space="0" w:color="000000"/>
            </w:tcBorders>
          </w:tcPr>
          <w:p w14:paraId="5FDDB38F" w14:textId="77777777" w:rsidR="00B445AF" w:rsidRPr="00105E07" w:rsidRDefault="00B445AF" w:rsidP="001A4CCE">
            <w:pPr>
              <w:widowControl w:val="0"/>
              <w:spacing w:after="0" w:line="229" w:lineRule="exact"/>
              <w:ind w:right="621"/>
              <w:jc w:val="center"/>
              <w:rPr>
                <w:rFonts w:ascii="Arial" w:eastAsia="Arial" w:hAnsi="Arial" w:cs="Arial"/>
              </w:rPr>
            </w:pPr>
            <w:r w:rsidRPr="00105E07">
              <w:rPr>
                <w:rFonts w:ascii="Arial" w:eastAsia="Arial" w:hAnsi="Arial" w:cs="Arial"/>
                <w:w w:val="99"/>
              </w:rPr>
              <w:t>TTY/TTD</w:t>
            </w:r>
          </w:p>
        </w:tc>
        <w:tc>
          <w:tcPr>
            <w:tcW w:w="7581" w:type="dxa"/>
            <w:tcBorders>
              <w:top w:val="single" w:sz="6" w:space="0" w:color="000000"/>
              <w:left w:val="single" w:sz="6" w:space="0" w:color="000000"/>
              <w:bottom w:val="single" w:sz="6" w:space="0" w:color="000000"/>
              <w:right w:val="single" w:sz="12" w:space="0" w:color="000000"/>
            </w:tcBorders>
          </w:tcPr>
          <w:p w14:paraId="573E6A96" w14:textId="77777777" w:rsidR="00B445AF" w:rsidRPr="00105E07" w:rsidRDefault="00B445AF" w:rsidP="001A4CCE">
            <w:pPr>
              <w:widowControl w:val="0"/>
              <w:spacing w:after="0" w:line="229" w:lineRule="exact"/>
              <w:ind w:right="-20"/>
              <w:rPr>
                <w:rFonts w:ascii="Arial" w:eastAsia="Arial" w:hAnsi="Arial" w:cs="Arial"/>
              </w:rPr>
            </w:pPr>
            <w:r w:rsidRPr="00105E07">
              <w:rPr>
                <w:rFonts w:ascii="Arial" w:eastAsia="Arial" w:hAnsi="Arial" w:cs="Arial"/>
                <w:spacing w:val="3"/>
                <w:w w:val="99"/>
              </w:rPr>
              <w:t>T</w:t>
            </w:r>
            <w:r w:rsidRPr="00105E07">
              <w:rPr>
                <w:rFonts w:ascii="Arial" w:eastAsia="Arial" w:hAnsi="Arial" w:cs="Arial"/>
                <w:w w:val="99"/>
              </w:rPr>
              <w:t>e</w:t>
            </w:r>
            <w:r w:rsidRPr="00105E07">
              <w:rPr>
                <w:rFonts w:ascii="Arial" w:eastAsia="Arial" w:hAnsi="Arial" w:cs="Arial"/>
                <w:spacing w:val="-1"/>
                <w:w w:val="99"/>
              </w:rPr>
              <w:t>l</w:t>
            </w:r>
            <w:r w:rsidRPr="00105E07">
              <w:rPr>
                <w:rFonts w:ascii="Arial" w:eastAsia="Arial" w:hAnsi="Arial" w:cs="Arial"/>
                <w:w w:val="99"/>
              </w:rPr>
              <w:t>e</w:t>
            </w:r>
            <w:r w:rsidRPr="00105E07">
              <w:rPr>
                <w:rFonts w:ascii="Arial" w:eastAsia="Arial" w:hAnsi="Arial" w:cs="Arial"/>
                <w:spacing w:val="5"/>
                <w:w w:val="99"/>
              </w:rPr>
              <w:t>T</w:t>
            </w:r>
            <w:r w:rsidRPr="00105E07">
              <w:rPr>
                <w:rFonts w:ascii="Arial" w:eastAsia="Arial" w:hAnsi="Arial" w:cs="Arial"/>
                <w:spacing w:val="-6"/>
                <w:w w:val="99"/>
              </w:rPr>
              <w:t>y</w:t>
            </w:r>
            <w:r w:rsidRPr="00105E07">
              <w:rPr>
                <w:rFonts w:ascii="Arial" w:eastAsia="Arial" w:hAnsi="Arial" w:cs="Arial"/>
                <w:w w:val="99"/>
              </w:rPr>
              <w:t>p</w:t>
            </w:r>
            <w:r w:rsidRPr="00105E07">
              <w:rPr>
                <w:rFonts w:ascii="Arial" w:eastAsia="Arial" w:hAnsi="Arial" w:cs="Arial"/>
                <w:spacing w:val="1"/>
                <w:w w:val="99"/>
              </w:rPr>
              <w:t>e</w:t>
            </w:r>
            <w:r w:rsidRPr="00105E07">
              <w:rPr>
                <w:rFonts w:ascii="Arial" w:eastAsia="Arial" w:hAnsi="Arial" w:cs="Arial"/>
                <w:spacing w:val="-2"/>
                <w:w w:val="99"/>
              </w:rPr>
              <w:t>w</w:t>
            </w:r>
            <w:r w:rsidRPr="00105E07">
              <w:rPr>
                <w:rFonts w:ascii="Arial" w:eastAsia="Arial" w:hAnsi="Arial" w:cs="Arial"/>
                <w:spacing w:val="3"/>
                <w:w w:val="99"/>
              </w:rPr>
              <w:t>r</w:t>
            </w:r>
            <w:r w:rsidRPr="00105E07">
              <w:rPr>
                <w:rFonts w:ascii="Arial" w:eastAsia="Arial" w:hAnsi="Arial" w:cs="Arial"/>
                <w:spacing w:val="-1"/>
                <w:w w:val="99"/>
              </w:rPr>
              <w:t>i</w:t>
            </w:r>
            <w:r w:rsidRPr="00105E07">
              <w:rPr>
                <w:rFonts w:ascii="Arial" w:eastAsia="Arial" w:hAnsi="Arial" w:cs="Arial"/>
                <w:w w:val="99"/>
              </w:rPr>
              <w:t>ter/</w:t>
            </w:r>
            <w:r w:rsidRPr="00105E07">
              <w:rPr>
                <w:rFonts w:ascii="Arial" w:eastAsia="Arial" w:hAnsi="Arial" w:cs="Arial"/>
                <w:spacing w:val="3"/>
                <w:w w:val="99"/>
              </w:rPr>
              <w:t>T</w:t>
            </w:r>
            <w:r w:rsidRPr="00105E07">
              <w:rPr>
                <w:rFonts w:ascii="Arial" w:eastAsia="Arial" w:hAnsi="Arial" w:cs="Arial"/>
                <w:w w:val="99"/>
              </w:rPr>
              <w:t>e</w:t>
            </w:r>
            <w:r w:rsidRPr="00105E07">
              <w:rPr>
                <w:rFonts w:ascii="Arial" w:eastAsia="Arial" w:hAnsi="Arial" w:cs="Arial"/>
                <w:spacing w:val="-1"/>
                <w:w w:val="99"/>
              </w:rPr>
              <w:t>l</w:t>
            </w:r>
            <w:r w:rsidRPr="00105E07">
              <w:rPr>
                <w:rFonts w:ascii="Arial" w:eastAsia="Arial" w:hAnsi="Arial" w:cs="Arial"/>
                <w:w w:val="99"/>
              </w:rPr>
              <w:t>e</w:t>
            </w:r>
            <w:r w:rsidRPr="00105E07">
              <w:rPr>
                <w:rFonts w:ascii="Arial" w:eastAsia="Arial" w:hAnsi="Arial" w:cs="Arial"/>
                <w:spacing w:val="1"/>
                <w:w w:val="99"/>
              </w:rPr>
              <w:t>c</w:t>
            </w:r>
            <w:r w:rsidRPr="00105E07">
              <w:rPr>
                <w:rFonts w:ascii="Arial" w:eastAsia="Arial" w:hAnsi="Arial" w:cs="Arial"/>
                <w:w w:val="99"/>
              </w:rPr>
              <w:t>o</w:t>
            </w:r>
            <w:r w:rsidRPr="00105E07">
              <w:rPr>
                <w:rFonts w:ascii="Arial" w:eastAsia="Arial" w:hAnsi="Arial" w:cs="Arial"/>
                <w:spacing w:val="2"/>
                <w:w w:val="99"/>
              </w:rPr>
              <w:t>m</w:t>
            </w:r>
            <w:r w:rsidRPr="00105E07">
              <w:rPr>
                <w:rFonts w:ascii="Arial" w:eastAsia="Arial" w:hAnsi="Arial" w:cs="Arial"/>
                <w:spacing w:val="4"/>
                <w:w w:val="99"/>
              </w:rPr>
              <w:t>m</w:t>
            </w:r>
            <w:r w:rsidRPr="00105E07">
              <w:rPr>
                <w:rFonts w:ascii="Arial" w:eastAsia="Arial" w:hAnsi="Arial" w:cs="Arial"/>
                <w:w w:val="99"/>
              </w:rPr>
              <w:t>u</w:t>
            </w:r>
            <w:r w:rsidRPr="00105E07">
              <w:rPr>
                <w:rFonts w:ascii="Arial" w:eastAsia="Arial" w:hAnsi="Arial" w:cs="Arial"/>
                <w:spacing w:val="-1"/>
                <w:w w:val="99"/>
              </w:rPr>
              <w:t>ni</w:t>
            </w:r>
            <w:r w:rsidRPr="00105E07">
              <w:rPr>
                <w:rFonts w:ascii="Arial" w:eastAsia="Arial" w:hAnsi="Arial" w:cs="Arial"/>
                <w:spacing w:val="1"/>
                <w:w w:val="99"/>
              </w:rPr>
              <w:t>c</w:t>
            </w:r>
            <w:r w:rsidRPr="00105E07">
              <w:rPr>
                <w:rFonts w:ascii="Arial" w:eastAsia="Arial" w:hAnsi="Arial" w:cs="Arial"/>
                <w:w w:val="99"/>
              </w:rPr>
              <w:t>a</w:t>
            </w:r>
            <w:r w:rsidRPr="00105E07">
              <w:rPr>
                <w:rFonts w:ascii="Arial" w:eastAsia="Arial" w:hAnsi="Arial" w:cs="Arial"/>
                <w:spacing w:val="2"/>
                <w:w w:val="99"/>
              </w:rPr>
              <w:t>t</w:t>
            </w:r>
            <w:r w:rsidRPr="00105E07">
              <w:rPr>
                <w:rFonts w:ascii="Arial" w:eastAsia="Arial" w:hAnsi="Arial" w:cs="Arial"/>
                <w:spacing w:val="-1"/>
                <w:w w:val="99"/>
              </w:rPr>
              <w:t>i</w:t>
            </w:r>
            <w:r w:rsidRPr="00105E07">
              <w:rPr>
                <w:rFonts w:ascii="Arial" w:eastAsia="Arial" w:hAnsi="Arial" w:cs="Arial"/>
                <w:w w:val="99"/>
              </w:rPr>
              <w:t>o</w:t>
            </w:r>
            <w:r w:rsidRPr="00105E07">
              <w:rPr>
                <w:rFonts w:ascii="Arial" w:eastAsia="Arial" w:hAnsi="Arial" w:cs="Arial"/>
                <w:spacing w:val="-1"/>
                <w:w w:val="99"/>
              </w:rPr>
              <w:t>n</w:t>
            </w:r>
            <w:r w:rsidRPr="00105E07">
              <w:rPr>
                <w:rFonts w:ascii="Arial" w:eastAsia="Arial" w:hAnsi="Arial" w:cs="Arial"/>
                <w:w w:val="99"/>
              </w:rPr>
              <w:t>s</w:t>
            </w:r>
            <w:r w:rsidRPr="00105E07">
              <w:rPr>
                <w:rFonts w:ascii="Arial" w:eastAsia="Arial" w:hAnsi="Arial" w:cs="Arial"/>
                <w:spacing w:val="2"/>
                <w:w w:val="99"/>
              </w:rPr>
              <w:t xml:space="preserve"> </w:t>
            </w:r>
            <w:r w:rsidRPr="00105E07">
              <w:rPr>
                <w:rFonts w:ascii="Arial" w:eastAsia="Arial" w:hAnsi="Arial" w:cs="Arial"/>
                <w:spacing w:val="2"/>
              </w:rPr>
              <w:t>D</w:t>
            </w:r>
            <w:r w:rsidRPr="00105E07">
              <w:rPr>
                <w:rFonts w:ascii="Arial" w:eastAsia="Arial" w:hAnsi="Arial" w:cs="Arial"/>
              </w:rPr>
              <w:t>e</w:t>
            </w:r>
            <w:r w:rsidRPr="00105E07">
              <w:rPr>
                <w:rFonts w:ascii="Arial" w:eastAsia="Arial" w:hAnsi="Arial" w:cs="Arial"/>
                <w:spacing w:val="1"/>
              </w:rPr>
              <w:t>v</w:t>
            </w:r>
            <w:r w:rsidRPr="00105E07">
              <w:rPr>
                <w:rFonts w:ascii="Arial" w:eastAsia="Arial" w:hAnsi="Arial" w:cs="Arial"/>
                <w:spacing w:val="-1"/>
              </w:rPr>
              <w:t>i</w:t>
            </w:r>
            <w:r w:rsidRPr="00105E07">
              <w:rPr>
                <w:rFonts w:ascii="Arial" w:eastAsia="Arial" w:hAnsi="Arial" w:cs="Arial"/>
                <w:spacing w:val="1"/>
              </w:rPr>
              <w:t>c</w:t>
            </w:r>
            <w:r w:rsidRPr="00105E07">
              <w:rPr>
                <w:rFonts w:ascii="Arial" w:eastAsia="Arial" w:hAnsi="Arial" w:cs="Arial"/>
              </w:rPr>
              <w:t>e</w:t>
            </w:r>
          </w:p>
        </w:tc>
      </w:tr>
      <w:tr w:rsidR="00B445AF" w:rsidRPr="00E406AD" w14:paraId="6808D0C5" w14:textId="77777777" w:rsidTr="001A4CCE">
        <w:trPr>
          <w:trHeight w:hRule="exact" w:val="245"/>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60AD00E9" w14:textId="77777777" w:rsidR="00B445AF" w:rsidRPr="00105E07" w:rsidRDefault="00B445AF" w:rsidP="001A4CCE">
            <w:pPr>
              <w:widowControl w:val="0"/>
              <w:spacing w:after="0" w:line="224" w:lineRule="exact"/>
              <w:ind w:right="4541"/>
              <w:jc w:val="center"/>
              <w:rPr>
                <w:rFonts w:ascii="Arial" w:eastAsia="Arial" w:hAnsi="Arial" w:cs="Arial"/>
              </w:rPr>
            </w:pPr>
            <w:r w:rsidRPr="00105E07">
              <w:rPr>
                <w:rFonts w:ascii="Arial" w:eastAsia="Arial" w:hAnsi="Arial" w:cs="Arial"/>
                <w:b/>
                <w:bCs/>
                <w:w w:val="99"/>
              </w:rPr>
              <w:t>U</w:t>
            </w:r>
          </w:p>
        </w:tc>
      </w:tr>
      <w:tr w:rsidR="00B445AF" w:rsidRPr="00E406AD" w14:paraId="16F15347"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353E0583" w14:textId="77777777" w:rsidR="00B445AF" w:rsidRPr="00105E07" w:rsidRDefault="00B445AF" w:rsidP="001A4CCE">
            <w:pPr>
              <w:widowControl w:val="0"/>
              <w:spacing w:after="0" w:line="226" w:lineRule="exact"/>
              <w:ind w:right="676"/>
              <w:jc w:val="center"/>
              <w:rPr>
                <w:rFonts w:ascii="Arial" w:eastAsia="Arial" w:hAnsi="Arial" w:cs="Arial"/>
              </w:rPr>
            </w:pPr>
            <w:r w:rsidRPr="00105E07">
              <w:rPr>
                <w:rFonts w:ascii="Arial" w:eastAsia="Arial" w:hAnsi="Arial" w:cs="Arial"/>
                <w:w w:val="99"/>
              </w:rPr>
              <w:t>UM</w:t>
            </w:r>
          </w:p>
        </w:tc>
        <w:tc>
          <w:tcPr>
            <w:tcW w:w="7581" w:type="dxa"/>
            <w:tcBorders>
              <w:top w:val="single" w:sz="6" w:space="0" w:color="000000"/>
              <w:left w:val="single" w:sz="6" w:space="0" w:color="000000"/>
              <w:bottom w:val="single" w:sz="6" w:space="0" w:color="000000"/>
              <w:right w:val="single" w:sz="12" w:space="0" w:color="000000"/>
            </w:tcBorders>
          </w:tcPr>
          <w:p w14:paraId="2766344E"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Ut</w:t>
            </w:r>
            <w:r w:rsidRPr="00105E07">
              <w:rPr>
                <w:rFonts w:ascii="Arial" w:eastAsia="Arial" w:hAnsi="Arial" w:cs="Arial"/>
                <w:spacing w:val="-1"/>
              </w:rPr>
              <w:t>i</w:t>
            </w:r>
            <w:r w:rsidRPr="00105E07">
              <w:rPr>
                <w:rFonts w:ascii="Arial" w:eastAsia="Arial" w:hAnsi="Arial" w:cs="Arial"/>
                <w:spacing w:val="1"/>
              </w:rPr>
              <w:t>li</w:t>
            </w:r>
            <w:r w:rsidRPr="00105E07">
              <w:rPr>
                <w:rFonts w:ascii="Arial" w:eastAsia="Arial" w:hAnsi="Arial" w:cs="Arial"/>
                <w:spacing w:val="-1"/>
              </w:rPr>
              <w:t>z</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8"/>
              </w:rPr>
              <w:t xml:space="preserve"> </w:t>
            </w:r>
            <w:r w:rsidRPr="00105E07">
              <w:rPr>
                <w:rFonts w:ascii="Arial" w:eastAsia="Arial" w:hAnsi="Arial" w:cs="Arial"/>
              </w:rPr>
              <w:t>M</w:t>
            </w:r>
            <w:r w:rsidRPr="00105E07">
              <w:rPr>
                <w:rFonts w:ascii="Arial" w:eastAsia="Arial" w:hAnsi="Arial" w:cs="Arial"/>
                <w:spacing w:val="2"/>
              </w:rPr>
              <w:t>a</w:t>
            </w:r>
            <w:r w:rsidRPr="00105E07">
              <w:rPr>
                <w:rFonts w:ascii="Arial" w:eastAsia="Arial" w:hAnsi="Arial" w:cs="Arial"/>
              </w:rPr>
              <w:t>n</w:t>
            </w:r>
            <w:r w:rsidRPr="00105E07">
              <w:rPr>
                <w:rFonts w:ascii="Arial" w:eastAsia="Arial" w:hAnsi="Arial" w:cs="Arial"/>
                <w:spacing w:val="-1"/>
              </w:rPr>
              <w:t>a</w:t>
            </w:r>
            <w:r w:rsidRPr="00105E07">
              <w:rPr>
                <w:rFonts w:ascii="Arial" w:eastAsia="Arial" w:hAnsi="Arial" w:cs="Arial"/>
                <w:spacing w:val="2"/>
              </w:rPr>
              <w:t>g</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w:t>
            </w:r>
          </w:p>
        </w:tc>
      </w:tr>
      <w:tr w:rsidR="00B445AF" w:rsidRPr="00E406AD" w14:paraId="320A11B0"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3149473" w14:textId="77777777" w:rsidR="00B445AF" w:rsidRPr="00105E07" w:rsidRDefault="00B445AF" w:rsidP="001A4CCE">
            <w:pPr>
              <w:widowControl w:val="0"/>
              <w:spacing w:after="0" w:line="226" w:lineRule="exact"/>
              <w:ind w:right="686"/>
              <w:jc w:val="center"/>
              <w:rPr>
                <w:rFonts w:ascii="Arial" w:eastAsia="Arial" w:hAnsi="Arial" w:cs="Arial"/>
              </w:rPr>
            </w:pPr>
            <w:r w:rsidRPr="00105E07">
              <w:rPr>
                <w:rFonts w:ascii="Arial" w:eastAsia="Arial" w:hAnsi="Arial" w:cs="Arial"/>
                <w:w w:val="99"/>
              </w:rPr>
              <w:t>UR</w:t>
            </w:r>
          </w:p>
        </w:tc>
        <w:tc>
          <w:tcPr>
            <w:tcW w:w="7581" w:type="dxa"/>
            <w:tcBorders>
              <w:top w:val="single" w:sz="6" w:space="0" w:color="000000"/>
              <w:left w:val="single" w:sz="6" w:space="0" w:color="000000"/>
              <w:bottom w:val="single" w:sz="6" w:space="0" w:color="000000"/>
              <w:right w:val="single" w:sz="12" w:space="0" w:color="000000"/>
            </w:tcBorders>
          </w:tcPr>
          <w:p w14:paraId="078FC876"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Ut</w:t>
            </w:r>
            <w:r w:rsidRPr="00105E07">
              <w:rPr>
                <w:rFonts w:ascii="Arial" w:eastAsia="Arial" w:hAnsi="Arial" w:cs="Arial"/>
                <w:spacing w:val="-1"/>
              </w:rPr>
              <w:t>i</w:t>
            </w:r>
            <w:r w:rsidRPr="00105E07">
              <w:rPr>
                <w:rFonts w:ascii="Arial" w:eastAsia="Arial" w:hAnsi="Arial" w:cs="Arial"/>
                <w:spacing w:val="1"/>
              </w:rPr>
              <w:t>li</w:t>
            </w:r>
            <w:r w:rsidRPr="00105E07">
              <w:rPr>
                <w:rFonts w:ascii="Arial" w:eastAsia="Arial" w:hAnsi="Arial" w:cs="Arial"/>
                <w:spacing w:val="-1"/>
              </w:rPr>
              <w:t>z</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spacing w:val="-1"/>
              </w:rPr>
              <w:t>i</w:t>
            </w:r>
            <w:r w:rsidRPr="00105E07">
              <w:rPr>
                <w:rFonts w:ascii="Arial" w:eastAsia="Arial" w:hAnsi="Arial" w:cs="Arial"/>
              </w:rPr>
              <w:t>on</w:t>
            </w:r>
            <w:r w:rsidRPr="00105E07">
              <w:rPr>
                <w:rFonts w:ascii="Arial" w:eastAsia="Arial" w:hAnsi="Arial" w:cs="Arial"/>
                <w:spacing w:val="-8"/>
              </w:rPr>
              <w:t xml:space="preserve"> </w:t>
            </w:r>
            <w:r w:rsidRPr="00105E07">
              <w:rPr>
                <w:rFonts w:ascii="Arial" w:eastAsia="Arial" w:hAnsi="Arial" w:cs="Arial"/>
              </w:rPr>
              <w:t>R</w:t>
            </w:r>
            <w:r w:rsidRPr="00105E07">
              <w:rPr>
                <w:rFonts w:ascii="Arial" w:eastAsia="Arial" w:hAnsi="Arial" w:cs="Arial"/>
                <w:spacing w:val="2"/>
              </w:rPr>
              <w:t>e</w:t>
            </w:r>
            <w:r w:rsidRPr="00105E07">
              <w:rPr>
                <w:rFonts w:ascii="Arial" w:eastAsia="Arial" w:hAnsi="Arial" w:cs="Arial"/>
                <w:spacing w:val="-1"/>
              </w:rPr>
              <w:t>vi</w:t>
            </w:r>
            <w:r w:rsidRPr="00105E07">
              <w:rPr>
                <w:rFonts w:ascii="Arial" w:eastAsia="Arial" w:hAnsi="Arial" w:cs="Arial"/>
                <w:spacing w:val="2"/>
              </w:rPr>
              <w:t>e</w:t>
            </w:r>
            <w:r w:rsidRPr="00105E07">
              <w:rPr>
                <w:rFonts w:ascii="Arial" w:eastAsia="Arial" w:hAnsi="Arial" w:cs="Arial"/>
              </w:rPr>
              <w:t>w</w:t>
            </w:r>
          </w:p>
        </w:tc>
      </w:tr>
      <w:tr w:rsidR="00B445AF" w:rsidRPr="00E406AD" w14:paraId="1232E331"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75556F7" w14:textId="77777777" w:rsidR="00B445AF" w:rsidRPr="00105E07" w:rsidRDefault="00B445AF" w:rsidP="001A4CCE">
            <w:pPr>
              <w:widowControl w:val="0"/>
              <w:spacing w:after="0" w:line="226" w:lineRule="exact"/>
              <w:ind w:right="630"/>
              <w:jc w:val="center"/>
              <w:rPr>
                <w:rFonts w:ascii="Arial" w:eastAsia="Arial" w:hAnsi="Arial" w:cs="Arial"/>
              </w:rPr>
            </w:pPr>
            <w:r w:rsidRPr="00105E07">
              <w:rPr>
                <w:rFonts w:ascii="Arial" w:eastAsia="Arial" w:hAnsi="Arial" w:cs="Arial"/>
                <w:w w:val="99"/>
              </w:rPr>
              <w:t>URL</w:t>
            </w:r>
          </w:p>
        </w:tc>
        <w:tc>
          <w:tcPr>
            <w:tcW w:w="7581" w:type="dxa"/>
            <w:tcBorders>
              <w:top w:val="single" w:sz="6" w:space="0" w:color="000000"/>
              <w:left w:val="single" w:sz="6" w:space="0" w:color="000000"/>
              <w:bottom w:val="single" w:sz="6" w:space="0" w:color="000000"/>
              <w:right w:val="single" w:sz="12" w:space="0" w:color="000000"/>
            </w:tcBorders>
          </w:tcPr>
          <w:p w14:paraId="2FF62D41"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Un</w:t>
            </w:r>
            <w:r w:rsidRPr="00105E07">
              <w:rPr>
                <w:rFonts w:ascii="Arial" w:eastAsia="Arial" w:hAnsi="Arial" w:cs="Arial"/>
                <w:spacing w:val="1"/>
              </w:rPr>
              <w:t>i</w:t>
            </w:r>
            <w:r w:rsidRPr="00105E07">
              <w:rPr>
                <w:rFonts w:ascii="Arial" w:eastAsia="Arial" w:hAnsi="Arial" w:cs="Arial"/>
                <w:spacing w:val="-1"/>
              </w:rPr>
              <w:t>v</w:t>
            </w:r>
            <w:r w:rsidRPr="00105E07">
              <w:rPr>
                <w:rFonts w:ascii="Arial" w:eastAsia="Arial" w:hAnsi="Arial" w:cs="Arial"/>
              </w:rPr>
              <w:t>er</w:t>
            </w:r>
            <w:r w:rsidRPr="00105E07">
              <w:rPr>
                <w:rFonts w:ascii="Arial" w:eastAsia="Arial" w:hAnsi="Arial" w:cs="Arial"/>
                <w:spacing w:val="2"/>
              </w:rPr>
              <w:t>s</w:t>
            </w:r>
            <w:r w:rsidRPr="00105E07">
              <w:rPr>
                <w:rFonts w:ascii="Arial" w:eastAsia="Arial" w:hAnsi="Arial" w:cs="Arial"/>
              </w:rPr>
              <w:t>a</w:t>
            </w:r>
            <w:r w:rsidRPr="00105E07">
              <w:rPr>
                <w:rFonts w:ascii="Arial" w:eastAsia="Arial" w:hAnsi="Arial" w:cs="Arial"/>
                <w:spacing w:val="1"/>
              </w:rPr>
              <w:t>l</w:t>
            </w:r>
            <w:r w:rsidRPr="00105E07">
              <w:rPr>
                <w:rFonts w:ascii="Arial" w:eastAsia="Arial" w:hAnsi="Arial" w:cs="Arial"/>
              </w:rPr>
              <w:t>/U</w:t>
            </w:r>
            <w:r w:rsidRPr="00105E07">
              <w:rPr>
                <w:rFonts w:ascii="Arial" w:eastAsia="Arial" w:hAnsi="Arial" w:cs="Arial"/>
                <w:spacing w:val="2"/>
              </w:rPr>
              <w:t>n</w:t>
            </w:r>
            <w:r w:rsidRPr="00105E07">
              <w:rPr>
                <w:rFonts w:ascii="Arial" w:eastAsia="Arial" w:hAnsi="Arial" w:cs="Arial"/>
                <w:spacing w:val="-1"/>
              </w:rPr>
              <w:t>i</w:t>
            </w:r>
            <w:r w:rsidRPr="00105E07">
              <w:rPr>
                <w:rFonts w:ascii="Arial" w:eastAsia="Arial" w:hAnsi="Arial" w:cs="Arial"/>
                <w:spacing w:val="2"/>
              </w:rPr>
              <w:t>f</w:t>
            </w:r>
            <w:r w:rsidRPr="00105E07">
              <w:rPr>
                <w:rFonts w:ascii="Arial" w:eastAsia="Arial" w:hAnsi="Arial" w:cs="Arial"/>
              </w:rPr>
              <w:t>o</w:t>
            </w:r>
            <w:r w:rsidRPr="00105E07">
              <w:rPr>
                <w:rFonts w:ascii="Arial" w:eastAsia="Arial" w:hAnsi="Arial" w:cs="Arial"/>
                <w:spacing w:val="-2"/>
              </w:rPr>
              <w:t>r</w:t>
            </w:r>
            <w:r w:rsidRPr="00105E07">
              <w:rPr>
                <w:rFonts w:ascii="Arial" w:eastAsia="Arial" w:hAnsi="Arial" w:cs="Arial"/>
              </w:rPr>
              <w:t>m</w:t>
            </w:r>
            <w:r w:rsidRPr="00105E07">
              <w:rPr>
                <w:rFonts w:ascii="Arial" w:eastAsia="Arial" w:hAnsi="Arial" w:cs="Arial"/>
                <w:spacing w:val="-12"/>
              </w:rPr>
              <w:t xml:space="preserve"> </w:t>
            </w:r>
            <w:r w:rsidRPr="00105E07">
              <w:rPr>
                <w:rFonts w:ascii="Arial" w:eastAsia="Arial" w:hAnsi="Arial" w:cs="Arial"/>
              </w:rPr>
              <w:t>Re</w:t>
            </w:r>
            <w:r w:rsidRPr="00105E07">
              <w:rPr>
                <w:rFonts w:ascii="Arial" w:eastAsia="Arial" w:hAnsi="Arial" w:cs="Arial"/>
                <w:spacing w:val="1"/>
              </w:rPr>
              <w:t>s</w:t>
            </w:r>
            <w:r w:rsidRPr="00105E07">
              <w:rPr>
                <w:rFonts w:ascii="Arial" w:eastAsia="Arial" w:hAnsi="Arial" w:cs="Arial"/>
              </w:rPr>
              <w:t>o</w:t>
            </w:r>
            <w:r w:rsidRPr="00105E07">
              <w:rPr>
                <w:rFonts w:ascii="Arial" w:eastAsia="Arial" w:hAnsi="Arial" w:cs="Arial"/>
                <w:spacing w:val="-1"/>
              </w:rPr>
              <w:t>u</w:t>
            </w:r>
            <w:r w:rsidRPr="00105E07">
              <w:rPr>
                <w:rFonts w:ascii="Arial" w:eastAsia="Arial" w:hAnsi="Arial" w:cs="Arial"/>
                <w:spacing w:val="1"/>
              </w:rPr>
              <w:t>rc</w:t>
            </w:r>
            <w:r w:rsidRPr="00105E07">
              <w:rPr>
                <w:rFonts w:ascii="Arial" w:eastAsia="Arial" w:hAnsi="Arial" w:cs="Arial"/>
              </w:rPr>
              <w:t>e</w:t>
            </w:r>
            <w:r w:rsidRPr="00105E07">
              <w:rPr>
                <w:rFonts w:ascii="Arial" w:eastAsia="Arial" w:hAnsi="Arial" w:cs="Arial"/>
                <w:spacing w:val="-9"/>
              </w:rPr>
              <w:t xml:space="preserve"> </w:t>
            </w:r>
            <w:r w:rsidRPr="00105E07">
              <w:rPr>
                <w:rFonts w:ascii="Arial" w:eastAsia="Arial" w:hAnsi="Arial" w:cs="Arial"/>
                <w:spacing w:val="-1"/>
              </w:rPr>
              <w:t>L</w:t>
            </w:r>
            <w:r w:rsidRPr="00105E07">
              <w:rPr>
                <w:rFonts w:ascii="Arial" w:eastAsia="Arial" w:hAnsi="Arial" w:cs="Arial"/>
              </w:rPr>
              <w:t>o</w:t>
            </w:r>
            <w:r w:rsidRPr="00105E07">
              <w:rPr>
                <w:rFonts w:ascii="Arial" w:eastAsia="Arial" w:hAnsi="Arial" w:cs="Arial"/>
                <w:spacing w:val="1"/>
              </w:rPr>
              <w:t>c</w:t>
            </w:r>
            <w:r w:rsidRPr="00105E07">
              <w:rPr>
                <w:rFonts w:ascii="Arial" w:eastAsia="Arial" w:hAnsi="Arial" w:cs="Arial"/>
              </w:rPr>
              <w:t>a</w:t>
            </w:r>
            <w:r w:rsidRPr="00105E07">
              <w:rPr>
                <w:rFonts w:ascii="Arial" w:eastAsia="Arial" w:hAnsi="Arial" w:cs="Arial"/>
                <w:spacing w:val="2"/>
              </w:rPr>
              <w:t>t</w:t>
            </w:r>
            <w:r w:rsidRPr="00105E07">
              <w:rPr>
                <w:rFonts w:ascii="Arial" w:eastAsia="Arial" w:hAnsi="Arial" w:cs="Arial"/>
              </w:rPr>
              <w:t>or</w:t>
            </w:r>
          </w:p>
        </w:tc>
      </w:tr>
      <w:tr w:rsidR="00B445AF" w:rsidRPr="00E406AD" w14:paraId="54DF19FA"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45429AB4" w14:textId="77777777" w:rsidR="00B445AF" w:rsidRPr="00105E07" w:rsidRDefault="00B445AF" w:rsidP="001A4CCE">
            <w:pPr>
              <w:widowControl w:val="0"/>
              <w:spacing w:after="0" w:line="226" w:lineRule="exact"/>
              <w:ind w:right="630"/>
              <w:jc w:val="center"/>
              <w:rPr>
                <w:rFonts w:ascii="Arial" w:eastAsia="Arial" w:hAnsi="Arial" w:cs="Arial"/>
                <w:w w:val="99"/>
              </w:rPr>
            </w:pPr>
            <w:r w:rsidRPr="00105E07">
              <w:rPr>
                <w:rFonts w:ascii="Arial" w:eastAsia="Arial" w:hAnsi="Arial" w:cs="Arial"/>
                <w:w w:val="99"/>
              </w:rPr>
              <w:t>USDA</w:t>
            </w:r>
          </w:p>
        </w:tc>
        <w:tc>
          <w:tcPr>
            <w:tcW w:w="7581" w:type="dxa"/>
            <w:tcBorders>
              <w:top w:val="single" w:sz="6" w:space="0" w:color="000000"/>
              <w:left w:val="single" w:sz="6" w:space="0" w:color="000000"/>
              <w:bottom w:val="single" w:sz="6" w:space="0" w:color="000000"/>
              <w:right w:val="single" w:sz="12" w:space="0" w:color="000000"/>
            </w:tcBorders>
          </w:tcPr>
          <w:p w14:paraId="2735C54E"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rPr>
              <w:t>U.S. Department of Agriculture</w:t>
            </w:r>
          </w:p>
        </w:tc>
      </w:tr>
      <w:tr w:rsidR="00B445AF" w:rsidRPr="00E406AD" w14:paraId="733D7DF4" w14:textId="77777777" w:rsidTr="001A4CCE">
        <w:trPr>
          <w:trHeight w:hRule="exact" w:val="245"/>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0DF46118" w14:textId="77777777" w:rsidR="00B445AF" w:rsidRPr="00105E07" w:rsidRDefault="00B445AF" w:rsidP="001A4CCE">
            <w:pPr>
              <w:widowControl w:val="0"/>
              <w:spacing w:after="0" w:line="224" w:lineRule="exact"/>
              <w:ind w:right="4547"/>
              <w:jc w:val="center"/>
              <w:rPr>
                <w:rFonts w:ascii="Arial" w:eastAsia="Arial" w:hAnsi="Arial" w:cs="Arial"/>
              </w:rPr>
            </w:pPr>
            <w:r w:rsidRPr="00105E07">
              <w:rPr>
                <w:rFonts w:ascii="Arial" w:eastAsia="Arial" w:hAnsi="Arial" w:cs="Arial"/>
                <w:b/>
                <w:bCs/>
                <w:w w:val="99"/>
              </w:rPr>
              <w:t>V</w:t>
            </w:r>
          </w:p>
        </w:tc>
      </w:tr>
      <w:tr w:rsidR="00B445AF" w:rsidRPr="00E406AD" w14:paraId="270EFB2A" w14:textId="77777777" w:rsidTr="001A4CCE">
        <w:trPr>
          <w:trHeight w:hRule="exact" w:val="245"/>
        </w:trPr>
        <w:tc>
          <w:tcPr>
            <w:tcW w:w="1783" w:type="dxa"/>
            <w:tcBorders>
              <w:top w:val="single" w:sz="6" w:space="0" w:color="000000"/>
              <w:left w:val="single" w:sz="12" w:space="0" w:color="000000"/>
              <w:bottom w:val="single" w:sz="6" w:space="0" w:color="000000"/>
              <w:right w:val="single" w:sz="6" w:space="0" w:color="000000"/>
            </w:tcBorders>
          </w:tcPr>
          <w:p w14:paraId="1915E83D" w14:textId="77777777" w:rsidR="00B445AF" w:rsidRPr="00105E07" w:rsidRDefault="00B445AF" w:rsidP="001A4CCE">
            <w:pPr>
              <w:widowControl w:val="0"/>
              <w:spacing w:after="0" w:line="226" w:lineRule="exact"/>
              <w:ind w:right="571"/>
              <w:jc w:val="center"/>
              <w:rPr>
                <w:rFonts w:ascii="Arial" w:eastAsia="Arial" w:hAnsi="Arial" w:cs="Arial"/>
              </w:rPr>
            </w:pPr>
            <w:r w:rsidRPr="00105E07">
              <w:rPr>
                <w:rFonts w:ascii="Arial" w:eastAsia="Arial" w:hAnsi="Arial" w:cs="Arial"/>
                <w:spacing w:val="-1"/>
                <w:w w:val="99"/>
              </w:rPr>
              <w:t>V</w:t>
            </w:r>
            <w:r w:rsidRPr="00105E07">
              <w:rPr>
                <w:rFonts w:ascii="Arial" w:eastAsia="Arial" w:hAnsi="Arial" w:cs="Arial"/>
                <w:spacing w:val="1"/>
                <w:w w:val="99"/>
              </w:rPr>
              <w:t>P</w:t>
            </w:r>
            <w:r w:rsidRPr="00105E07">
              <w:rPr>
                <w:rFonts w:ascii="Arial" w:eastAsia="Arial" w:hAnsi="Arial" w:cs="Arial"/>
                <w:spacing w:val="-1"/>
                <w:w w:val="99"/>
              </w:rPr>
              <w:t>A</w:t>
            </w:r>
            <w:r w:rsidRPr="00105E07">
              <w:rPr>
                <w:rFonts w:ascii="Arial" w:eastAsia="Arial" w:hAnsi="Arial" w:cs="Arial"/>
                <w:w w:val="99"/>
              </w:rPr>
              <w:t>T</w:t>
            </w:r>
          </w:p>
        </w:tc>
        <w:tc>
          <w:tcPr>
            <w:tcW w:w="7581" w:type="dxa"/>
            <w:tcBorders>
              <w:top w:val="single" w:sz="6" w:space="0" w:color="000000"/>
              <w:left w:val="single" w:sz="6" w:space="0" w:color="000000"/>
              <w:bottom w:val="single" w:sz="6" w:space="0" w:color="000000"/>
              <w:right w:val="single" w:sz="12" w:space="0" w:color="000000"/>
            </w:tcBorders>
          </w:tcPr>
          <w:p w14:paraId="787B2387" w14:textId="77777777" w:rsidR="00B445AF" w:rsidRPr="00105E07" w:rsidRDefault="00B445AF" w:rsidP="001A4CCE">
            <w:pPr>
              <w:widowControl w:val="0"/>
              <w:spacing w:after="0" w:line="226" w:lineRule="exact"/>
              <w:ind w:right="-20"/>
              <w:rPr>
                <w:rFonts w:ascii="Arial" w:eastAsia="Arial" w:hAnsi="Arial" w:cs="Arial"/>
              </w:rPr>
            </w:pPr>
            <w:r w:rsidRPr="00105E07">
              <w:rPr>
                <w:rFonts w:ascii="Arial" w:eastAsia="Arial" w:hAnsi="Arial" w:cs="Arial"/>
                <w:spacing w:val="-1"/>
              </w:rPr>
              <w:t>V</w:t>
            </w:r>
            <w:r w:rsidRPr="00105E07">
              <w:rPr>
                <w:rFonts w:ascii="Arial" w:eastAsia="Arial" w:hAnsi="Arial" w:cs="Arial"/>
              </w:rPr>
              <w:t>o</w:t>
            </w:r>
            <w:r w:rsidRPr="00105E07">
              <w:rPr>
                <w:rFonts w:ascii="Arial" w:eastAsia="Arial" w:hAnsi="Arial" w:cs="Arial"/>
                <w:spacing w:val="1"/>
              </w:rPr>
              <w:t>l</w:t>
            </w:r>
            <w:r w:rsidRPr="00105E07">
              <w:rPr>
                <w:rFonts w:ascii="Arial" w:eastAsia="Arial" w:hAnsi="Arial" w:cs="Arial"/>
              </w:rPr>
              <w:t>u</w:t>
            </w:r>
            <w:r w:rsidRPr="00105E07">
              <w:rPr>
                <w:rFonts w:ascii="Arial" w:eastAsia="Arial" w:hAnsi="Arial" w:cs="Arial"/>
                <w:spacing w:val="-1"/>
              </w:rPr>
              <w:t>n</w:t>
            </w:r>
            <w:r w:rsidRPr="00105E07">
              <w:rPr>
                <w:rFonts w:ascii="Arial" w:eastAsia="Arial" w:hAnsi="Arial" w:cs="Arial"/>
                <w:spacing w:val="2"/>
              </w:rPr>
              <w:t>t</w:t>
            </w:r>
            <w:r w:rsidRPr="00105E07">
              <w:rPr>
                <w:rFonts w:ascii="Arial" w:eastAsia="Arial" w:hAnsi="Arial" w:cs="Arial"/>
              </w:rPr>
              <w:t>a</w:t>
            </w:r>
            <w:r w:rsidRPr="00105E07">
              <w:rPr>
                <w:rFonts w:ascii="Arial" w:eastAsia="Arial" w:hAnsi="Arial" w:cs="Arial"/>
                <w:spacing w:val="3"/>
              </w:rPr>
              <w:t>r</w:t>
            </w:r>
            <w:r w:rsidRPr="00105E07">
              <w:rPr>
                <w:rFonts w:ascii="Arial" w:eastAsia="Arial" w:hAnsi="Arial" w:cs="Arial"/>
              </w:rPr>
              <w:t>y</w:t>
            </w:r>
            <w:r w:rsidRPr="00105E07">
              <w:rPr>
                <w:rFonts w:ascii="Arial" w:eastAsia="Arial" w:hAnsi="Arial" w:cs="Arial"/>
                <w:spacing w:val="-10"/>
              </w:rPr>
              <w:t xml:space="preserve">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rPr>
              <w:t>o</w:t>
            </w:r>
            <w:r w:rsidRPr="00105E07">
              <w:rPr>
                <w:rFonts w:ascii="Arial" w:eastAsia="Arial" w:hAnsi="Arial" w:cs="Arial"/>
                <w:spacing w:val="1"/>
              </w:rPr>
              <w:t>d</w:t>
            </w:r>
            <w:r w:rsidRPr="00105E07">
              <w:rPr>
                <w:rFonts w:ascii="Arial" w:eastAsia="Arial" w:hAnsi="Arial" w:cs="Arial"/>
              </w:rPr>
              <w:t>u</w:t>
            </w:r>
            <w:r w:rsidRPr="00105E07">
              <w:rPr>
                <w:rFonts w:ascii="Arial" w:eastAsia="Arial" w:hAnsi="Arial" w:cs="Arial"/>
                <w:spacing w:val="1"/>
              </w:rPr>
              <w:t>c</w:t>
            </w:r>
            <w:r w:rsidRPr="00105E07">
              <w:rPr>
                <w:rFonts w:ascii="Arial" w:eastAsia="Arial" w:hAnsi="Arial" w:cs="Arial"/>
              </w:rPr>
              <w:t>t</w:t>
            </w:r>
            <w:r w:rsidRPr="00105E07">
              <w:rPr>
                <w:rFonts w:ascii="Arial" w:eastAsia="Arial" w:hAnsi="Arial" w:cs="Arial"/>
                <w:spacing w:val="-7"/>
              </w:rPr>
              <w:t xml:space="preserve"> </w:t>
            </w:r>
            <w:r w:rsidRPr="00105E07">
              <w:rPr>
                <w:rFonts w:ascii="Arial" w:eastAsia="Arial" w:hAnsi="Arial" w:cs="Arial"/>
                <w:spacing w:val="-1"/>
              </w:rPr>
              <w:t>A</w:t>
            </w:r>
            <w:r w:rsidRPr="00105E07">
              <w:rPr>
                <w:rFonts w:ascii="Arial" w:eastAsia="Arial" w:hAnsi="Arial" w:cs="Arial"/>
                <w:spacing w:val="1"/>
              </w:rPr>
              <w:t>cc</w:t>
            </w:r>
            <w:r w:rsidRPr="00105E07">
              <w:rPr>
                <w:rFonts w:ascii="Arial" w:eastAsia="Arial" w:hAnsi="Arial" w:cs="Arial"/>
              </w:rPr>
              <w:t>e</w:t>
            </w:r>
            <w:r w:rsidRPr="00105E07">
              <w:rPr>
                <w:rFonts w:ascii="Arial" w:eastAsia="Arial" w:hAnsi="Arial" w:cs="Arial"/>
                <w:spacing w:val="1"/>
              </w:rPr>
              <w:t>ss</w:t>
            </w:r>
            <w:r w:rsidRPr="00105E07">
              <w:rPr>
                <w:rFonts w:ascii="Arial" w:eastAsia="Arial" w:hAnsi="Arial" w:cs="Arial"/>
                <w:spacing w:val="-1"/>
              </w:rPr>
              <w:t>i</w:t>
            </w:r>
            <w:r w:rsidRPr="00105E07">
              <w:rPr>
                <w:rFonts w:ascii="Arial" w:eastAsia="Arial" w:hAnsi="Arial" w:cs="Arial"/>
                <w:spacing w:val="2"/>
              </w:rPr>
              <w:t>b</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spacing w:val="-1"/>
              </w:rPr>
              <w:t>i</w:t>
            </w:r>
            <w:r w:rsidRPr="00105E07">
              <w:rPr>
                <w:rFonts w:ascii="Arial" w:eastAsia="Arial" w:hAnsi="Arial" w:cs="Arial"/>
                <w:spacing w:val="2"/>
              </w:rPr>
              <w:t>t</w:t>
            </w:r>
            <w:r w:rsidRPr="00105E07">
              <w:rPr>
                <w:rFonts w:ascii="Arial" w:eastAsia="Arial" w:hAnsi="Arial" w:cs="Arial"/>
              </w:rPr>
              <w:t>y</w:t>
            </w:r>
            <w:r w:rsidRPr="00105E07">
              <w:rPr>
                <w:rFonts w:ascii="Arial" w:eastAsia="Arial" w:hAnsi="Arial" w:cs="Arial"/>
                <w:spacing w:val="-15"/>
              </w:rPr>
              <w:t xml:space="preserve"> </w:t>
            </w:r>
            <w:r w:rsidRPr="00105E07">
              <w:rPr>
                <w:rFonts w:ascii="Arial" w:eastAsia="Arial" w:hAnsi="Arial" w:cs="Arial"/>
                <w:spacing w:val="3"/>
              </w:rPr>
              <w:t>T</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p</w:t>
            </w:r>
            <w:r w:rsidRPr="00105E07">
              <w:rPr>
                <w:rFonts w:ascii="Arial" w:eastAsia="Arial" w:hAnsi="Arial" w:cs="Arial"/>
                <w:spacing w:val="-1"/>
              </w:rPr>
              <w:t>l</w:t>
            </w:r>
            <w:r w:rsidRPr="00105E07">
              <w:rPr>
                <w:rFonts w:ascii="Arial" w:eastAsia="Arial" w:hAnsi="Arial" w:cs="Arial"/>
              </w:rPr>
              <w:t>ate</w:t>
            </w:r>
          </w:p>
        </w:tc>
      </w:tr>
      <w:tr w:rsidR="00B445AF" w:rsidRPr="00E406AD" w14:paraId="442B3C12" w14:textId="77777777" w:rsidTr="001A4CCE">
        <w:trPr>
          <w:trHeight w:hRule="exact" w:val="244"/>
        </w:trPr>
        <w:tc>
          <w:tcPr>
            <w:tcW w:w="9364" w:type="dxa"/>
            <w:gridSpan w:val="2"/>
            <w:tcBorders>
              <w:top w:val="single" w:sz="6" w:space="0" w:color="000000"/>
              <w:left w:val="single" w:sz="12" w:space="0" w:color="000000"/>
              <w:bottom w:val="single" w:sz="6" w:space="0" w:color="000000"/>
              <w:right w:val="single" w:sz="12" w:space="0" w:color="000000"/>
            </w:tcBorders>
            <w:shd w:val="clear" w:color="auto" w:fill="CCCCCC"/>
          </w:tcPr>
          <w:p w14:paraId="04C63D53" w14:textId="77777777" w:rsidR="00B445AF" w:rsidRPr="00105E07" w:rsidRDefault="00B445AF" w:rsidP="001A4CCE">
            <w:pPr>
              <w:widowControl w:val="0"/>
              <w:spacing w:after="0" w:line="225" w:lineRule="exact"/>
              <w:ind w:right="4519"/>
              <w:jc w:val="center"/>
              <w:rPr>
                <w:rFonts w:ascii="Arial" w:eastAsia="Arial" w:hAnsi="Arial" w:cs="Arial"/>
              </w:rPr>
            </w:pPr>
            <w:r w:rsidRPr="00105E07">
              <w:rPr>
                <w:rFonts w:ascii="Arial" w:eastAsia="Arial" w:hAnsi="Arial" w:cs="Arial"/>
                <w:b/>
                <w:bCs/>
                <w:w w:val="99"/>
              </w:rPr>
              <w:t>W</w:t>
            </w:r>
          </w:p>
        </w:tc>
      </w:tr>
      <w:tr w:rsidR="00B445AF" w:rsidRPr="00E406AD" w14:paraId="5AB545EF" w14:textId="77777777" w:rsidTr="00D17702">
        <w:trPr>
          <w:trHeight w:hRule="exact" w:val="255"/>
        </w:trPr>
        <w:tc>
          <w:tcPr>
            <w:tcW w:w="1783" w:type="dxa"/>
            <w:tcBorders>
              <w:top w:val="single" w:sz="6" w:space="0" w:color="000000"/>
              <w:left w:val="single" w:sz="12" w:space="0" w:color="000000"/>
              <w:bottom w:val="single" w:sz="6" w:space="0" w:color="000000"/>
              <w:right w:val="single" w:sz="6" w:space="0" w:color="000000"/>
            </w:tcBorders>
          </w:tcPr>
          <w:p w14:paraId="49AC4ABE" w14:textId="77777777" w:rsidR="00B445AF" w:rsidRPr="00105E07" w:rsidRDefault="00B445AF" w:rsidP="001A4CCE">
            <w:pPr>
              <w:widowControl w:val="0"/>
              <w:spacing w:after="0" w:line="229" w:lineRule="exact"/>
              <w:ind w:right="633"/>
              <w:jc w:val="center"/>
              <w:rPr>
                <w:rFonts w:ascii="Arial" w:eastAsia="Arial" w:hAnsi="Arial" w:cs="Arial"/>
              </w:rPr>
            </w:pPr>
            <w:r w:rsidRPr="00105E07">
              <w:rPr>
                <w:rFonts w:ascii="Arial" w:eastAsia="Arial" w:hAnsi="Arial" w:cs="Arial"/>
                <w:spacing w:val="6"/>
                <w:w w:val="99"/>
              </w:rPr>
              <w:t>W</w:t>
            </w:r>
            <w:r w:rsidRPr="00105E07">
              <w:rPr>
                <w:rFonts w:ascii="Arial" w:eastAsia="Arial" w:hAnsi="Arial" w:cs="Arial"/>
                <w:spacing w:val="-3"/>
                <w:w w:val="99"/>
              </w:rPr>
              <w:t>I</w:t>
            </w:r>
            <w:r w:rsidRPr="00105E07">
              <w:rPr>
                <w:rFonts w:ascii="Arial" w:eastAsia="Arial" w:hAnsi="Arial" w:cs="Arial"/>
                <w:w w:val="99"/>
              </w:rPr>
              <w:t>C</w:t>
            </w:r>
          </w:p>
        </w:tc>
        <w:tc>
          <w:tcPr>
            <w:tcW w:w="7581" w:type="dxa"/>
            <w:tcBorders>
              <w:top w:val="single" w:sz="6" w:space="0" w:color="000000"/>
              <w:left w:val="single" w:sz="6" w:space="0" w:color="000000"/>
              <w:bottom w:val="single" w:sz="6" w:space="0" w:color="000000"/>
              <w:right w:val="single" w:sz="12" w:space="0" w:color="000000"/>
            </w:tcBorders>
          </w:tcPr>
          <w:p w14:paraId="71BC2A72" w14:textId="77777777" w:rsidR="00B445AF" w:rsidRPr="00105E07" w:rsidRDefault="00B445AF" w:rsidP="001A4CCE">
            <w:pPr>
              <w:widowControl w:val="0"/>
              <w:spacing w:after="0" w:line="229" w:lineRule="exact"/>
              <w:ind w:right="-20"/>
              <w:rPr>
                <w:rFonts w:ascii="Arial" w:eastAsia="Arial" w:hAnsi="Arial" w:cs="Arial"/>
              </w:rPr>
            </w:pPr>
            <w:r w:rsidRPr="00105E07">
              <w:rPr>
                <w:rFonts w:ascii="Arial" w:eastAsia="Arial" w:hAnsi="Arial" w:cs="Arial"/>
                <w:spacing w:val="-1"/>
              </w:rPr>
              <w:t>S</w:t>
            </w:r>
            <w:r w:rsidRPr="00105E07">
              <w:rPr>
                <w:rFonts w:ascii="Arial" w:eastAsia="Arial" w:hAnsi="Arial" w:cs="Arial"/>
              </w:rPr>
              <w:t>p</w:t>
            </w:r>
            <w:r w:rsidRPr="00105E07">
              <w:rPr>
                <w:rFonts w:ascii="Arial" w:eastAsia="Arial" w:hAnsi="Arial" w:cs="Arial"/>
                <w:spacing w:val="-1"/>
              </w:rPr>
              <w:t>e</w:t>
            </w:r>
            <w:r w:rsidRPr="00105E07">
              <w:rPr>
                <w:rFonts w:ascii="Arial" w:eastAsia="Arial" w:hAnsi="Arial" w:cs="Arial"/>
                <w:spacing w:val="1"/>
              </w:rPr>
              <w:t>ci</w:t>
            </w:r>
            <w:r w:rsidRPr="00105E07">
              <w:rPr>
                <w:rFonts w:ascii="Arial" w:eastAsia="Arial" w:hAnsi="Arial" w:cs="Arial"/>
              </w:rPr>
              <w:t>al</w:t>
            </w:r>
            <w:r w:rsidRPr="00105E07">
              <w:rPr>
                <w:rFonts w:ascii="Arial" w:eastAsia="Arial" w:hAnsi="Arial" w:cs="Arial"/>
                <w:spacing w:val="-7"/>
              </w:rPr>
              <w:t xml:space="preserve"> </w:t>
            </w:r>
            <w:r w:rsidRPr="00105E07">
              <w:rPr>
                <w:rFonts w:ascii="Arial" w:eastAsia="Arial" w:hAnsi="Arial" w:cs="Arial"/>
                <w:spacing w:val="-1"/>
              </w:rPr>
              <w:t>S</w:t>
            </w:r>
            <w:r w:rsidRPr="00105E07">
              <w:rPr>
                <w:rFonts w:ascii="Arial" w:eastAsia="Arial" w:hAnsi="Arial" w:cs="Arial"/>
                <w:spacing w:val="2"/>
              </w:rPr>
              <w:t>u</w:t>
            </w:r>
            <w:r w:rsidRPr="00105E07">
              <w:rPr>
                <w:rFonts w:ascii="Arial" w:eastAsia="Arial" w:hAnsi="Arial" w:cs="Arial"/>
              </w:rPr>
              <w:t>p</w:t>
            </w:r>
            <w:r w:rsidRPr="00105E07">
              <w:rPr>
                <w:rFonts w:ascii="Arial" w:eastAsia="Arial" w:hAnsi="Arial" w:cs="Arial"/>
                <w:spacing w:val="1"/>
              </w:rPr>
              <w:t>p</w:t>
            </w:r>
            <w:r w:rsidRPr="00105E07">
              <w:rPr>
                <w:rFonts w:ascii="Arial" w:eastAsia="Arial" w:hAnsi="Arial" w:cs="Arial"/>
                <w:spacing w:val="-1"/>
              </w:rPr>
              <w:t>l</w:t>
            </w:r>
            <w:r w:rsidRPr="00105E07">
              <w:rPr>
                <w:rFonts w:ascii="Arial" w:eastAsia="Arial" w:hAnsi="Arial" w:cs="Arial"/>
              </w:rPr>
              <w:t>e</w:t>
            </w:r>
            <w:r w:rsidRPr="00105E07">
              <w:rPr>
                <w:rFonts w:ascii="Arial" w:eastAsia="Arial" w:hAnsi="Arial" w:cs="Arial"/>
                <w:spacing w:val="4"/>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tal</w:t>
            </w:r>
            <w:r w:rsidRPr="00105E07">
              <w:rPr>
                <w:rFonts w:ascii="Arial" w:eastAsia="Arial" w:hAnsi="Arial" w:cs="Arial"/>
                <w:spacing w:val="-14"/>
              </w:rPr>
              <w:t xml:space="preserve"> </w:t>
            </w:r>
            <w:r w:rsidRPr="00105E07">
              <w:rPr>
                <w:rFonts w:ascii="Arial" w:eastAsia="Arial" w:hAnsi="Arial" w:cs="Arial"/>
                <w:spacing w:val="3"/>
              </w:rPr>
              <w:t>F</w:t>
            </w:r>
            <w:r w:rsidRPr="00105E07">
              <w:rPr>
                <w:rFonts w:ascii="Arial" w:eastAsia="Arial" w:hAnsi="Arial" w:cs="Arial"/>
              </w:rPr>
              <w:t>o</w:t>
            </w:r>
            <w:r w:rsidRPr="00105E07">
              <w:rPr>
                <w:rFonts w:ascii="Arial" w:eastAsia="Arial" w:hAnsi="Arial" w:cs="Arial"/>
                <w:spacing w:val="-1"/>
              </w:rPr>
              <w:t>o</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spacing w:val="-1"/>
              </w:rPr>
              <w:t>P</w:t>
            </w:r>
            <w:r w:rsidRPr="00105E07">
              <w:rPr>
                <w:rFonts w:ascii="Arial" w:eastAsia="Arial" w:hAnsi="Arial" w:cs="Arial"/>
                <w:spacing w:val="1"/>
              </w:rPr>
              <w:t>r</w:t>
            </w:r>
            <w:r w:rsidRPr="00105E07">
              <w:rPr>
                <w:rFonts w:ascii="Arial" w:eastAsia="Arial" w:hAnsi="Arial" w:cs="Arial"/>
              </w:rPr>
              <w:t>o</w:t>
            </w:r>
            <w:r w:rsidRPr="00105E07">
              <w:rPr>
                <w:rFonts w:ascii="Arial" w:eastAsia="Arial" w:hAnsi="Arial" w:cs="Arial"/>
                <w:spacing w:val="-1"/>
              </w:rPr>
              <w:t>g</w:t>
            </w:r>
            <w:r w:rsidRPr="00105E07">
              <w:rPr>
                <w:rFonts w:ascii="Arial" w:eastAsia="Arial" w:hAnsi="Arial" w:cs="Arial"/>
                <w:spacing w:val="1"/>
              </w:rPr>
              <w:t>r</w:t>
            </w:r>
            <w:r w:rsidRPr="00105E07">
              <w:rPr>
                <w:rFonts w:ascii="Arial" w:eastAsia="Arial" w:hAnsi="Arial" w:cs="Arial"/>
              </w:rPr>
              <w:t>am</w:t>
            </w:r>
            <w:r w:rsidRPr="00105E07">
              <w:rPr>
                <w:rFonts w:ascii="Arial" w:eastAsia="Arial" w:hAnsi="Arial" w:cs="Arial"/>
                <w:spacing w:val="-4"/>
              </w:rPr>
              <w:t xml:space="preserve"> </w:t>
            </w:r>
            <w:r w:rsidRPr="00105E07">
              <w:rPr>
                <w:rFonts w:ascii="Arial" w:eastAsia="Arial" w:hAnsi="Arial" w:cs="Arial"/>
                <w:spacing w:val="2"/>
              </w:rPr>
              <w:t>f</w:t>
            </w:r>
            <w:r w:rsidRPr="00105E07">
              <w:rPr>
                <w:rFonts w:ascii="Arial" w:eastAsia="Arial" w:hAnsi="Arial" w:cs="Arial"/>
              </w:rPr>
              <w:t>or</w:t>
            </w:r>
            <w:r w:rsidRPr="00105E07">
              <w:rPr>
                <w:rFonts w:ascii="Arial" w:eastAsia="Arial" w:hAnsi="Arial" w:cs="Arial"/>
                <w:spacing w:val="-7"/>
              </w:rPr>
              <w:t xml:space="preserve"> </w:t>
            </w:r>
            <w:r w:rsidRPr="00105E07">
              <w:rPr>
                <w:rFonts w:ascii="Arial" w:eastAsia="Arial" w:hAnsi="Arial" w:cs="Arial"/>
                <w:spacing w:val="9"/>
              </w:rPr>
              <w:t>W</w:t>
            </w:r>
            <w:r w:rsidRPr="00105E07">
              <w:rPr>
                <w:rFonts w:ascii="Arial" w:eastAsia="Arial" w:hAnsi="Arial" w:cs="Arial"/>
                <w:spacing w:val="-3"/>
              </w:rPr>
              <w:t>o</w:t>
            </w:r>
            <w:r w:rsidRPr="00105E07">
              <w:rPr>
                <w:rFonts w:ascii="Arial" w:eastAsia="Arial" w:hAnsi="Arial" w:cs="Arial"/>
                <w:spacing w:val="2"/>
              </w:rPr>
              <w:t>m</w:t>
            </w:r>
            <w:r w:rsidRPr="00105E07">
              <w:rPr>
                <w:rFonts w:ascii="Arial" w:eastAsia="Arial" w:hAnsi="Arial" w:cs="Arial"/>
              </w:rPr>
              <w:t>e</w:t>
            </w:r>
            <w:r w:rsidRPr="00105E07">
              <w:rPr>
                <w:rFonts w:ascii="Arial" w:eastAsia="Arial" w:hAnsi="Arial" w:cs="Arial"/>
                <w:spacing w:val="-1"/>
              </w:rPr>
              <w:t>n</w:t>
            </w:r>
            <w:r w:rsidRPr="00105E07">
              <w:rPr>
                <w:rFonts w:ascii="Arial" w:eastAsia="Arial" w:hAnsi="Arial" w:cs="Arial"/>
              </w:rPr>
              <w:t>,</w:t>
            </w:r>
            <w:r w:rsidRPr="00105E07">
              <w:rPr>
                <w:rFonts w:ascii="Arial" w:eastAsia="Arial" w:hAnsi="Arial" w:cs="Arial"/>
                <w:spacing w:val="-7"/>
              </w:rPr>
              <w:t xml:space="preserve"> </w:t>
            </w:r>
            <w:r w:rsidRPr="00105E07">
              <w:rPr>
                <w:rFonts w:ascii="Arial" w:eastAsia="Arial" w:hAnsi="Arial" w:cs="Arial"/>
              </w:rPr>
              <w:t>I</w:t>
            </w:r>
            <w:r w:rsidRPr="00105E07">
              <w:rPr>
                <w:rFonts w:ascii="Arial" w:eastAsia="Arial" w:hAnsi="Arial" w:cs="Arial"/>
                <w:spacing w:val="-1"/>
              </w:rPr>
              <w:t>n</w:t>
            </w:r>
            <w:r w:rsidRPr="00105E07">
              <w:rPr>
                <w:rFonts w:ascii="Arial" w:eastAsia="Arial" w:hAnsi="Arial" w:cs="Arial"/>
                <w:spacing w:val="2"/>
              </w:rPr>
              <w:t>f</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ts</w:t>
            </w:r>
            <w:r w:rsidRPr="00105E07">
              <w:rPr>
                <w:rFonts w:ascii="Arial" w:eastAsia="Arial" w:hAnsi="Arial" w:cs="Arial"/>
                <w:spacing w:val="-5"/>
              </w:rPr>
              <w:t xml:space="preserve"> </w:t>
            </w:r>
            <w:r w:rsidRPr="00105E07">
              <w:rPr>
                <w:rFonts w:ascii="Arial" w:eastAsia="Arial" w:hAnsi="Arial" w:cs="Arial"/>
              </w:rPr>
              <w:t>a</w:t>
            </w:r>
            <w:r w:rsidRPr="00105E07">
              <w:rPr>
                <w:rFonts w:ascii="Arial" w:eastAsia="Arial" w:hAnsi="Arial" w:cs="Arial"/>
                <w:spacing w:val="-1"/>
              </w:rPr>
              <w:t>n</w:t>
            </w:r>
            <w:r w:rsidRPr="00105E07">
              <w:rPr>
                <w:rFonts w:ascii="Arial" w:eastAsia="Arial" w:hAnsi="Arial" w:cs="Arial"/>
              </w:rPr>
              <w:t>d</w:t>
            </w:r>
            <w:r w:rsidRPr="00105E07">
              <w:rPr>
                <w:rFonts w:ascii="Arial" w:eastAsia="Arial" w:hAnsi="Arial" w:cs="Arial"/>
                <w:spacing w:val="-3"/>
              </w:rPr>
              <w:t xml:space="preserve"> </w:t>
            </w:r>
            <w:r w:rsidRPr="00105E07">
              <w:rPr>
                <w:rFonts w:ascii="Arial" w:eastAsia="Arial" w:hAnsi="Arial" w:cs="Arial"/>
                <w:spacing w:val="2"/>
              </w:rPr>
              <w:t>C</w:t>
            </w:r>
            <w:r w:rsidRPr="00105E07">
              <w:rPr>
                <w:rFonts w:ascii="Arial" w:eastAsia="Arial" w:hAnsi="Arial" w:cs="Arial"/>
              </w:rPr>
              <w:t>h</w:t>
            </w:r>
            <w:r w:rsidRPr="00105E07">
              <w:rPr>
                <w:rFonts w:ascii="Arial" w:eastAsia="Arial" w:hAnsi="Arial" w:cs="Arial"/>
                <w:spacing w:val="1"/>
              </w:rPr>
              <w:t>i</w:t>
            </w:r>
            <w:r w:rsidRPr="00105E07">
              <w:rPr>
                <w:rFonts w:ascii="Arial" w:eastAsia="Arial" w:hAnsi="Arial" w:cs="Arial"/>
                <w:spacing w:val="-1"/>
              </w:rPr>
              <w:t>l</w:t>
            </w:r>
            <w:r w:rsidRPr="00105E07">
              <w:rPr>
                <w:rFonts w:ascii="Arial" w:eastAsia="Arial" w:hAnsi="Arial" w:cs="Arial"/>
              </w:rPr>
              <w:t>dr</w:t>
            </w:r>
            <w:r w:rsidRPr="00105E07">
              <w:rPr>
                <w:rFonts w:ascii="Arial" w:eastAsia="Arial" w:hAnsi="Arial" w:cs="Arial"/>
                <w:spacing w:val="2"/>
              </w:rPr>
              <w:t>e</w:t>
            </w:r>
            <w:r w:rsidRPr="00105E07">
              <w:rPr>
                <w:rFonts w:ascii="Arial" w:eastAsia="Arial" w:hAnsi="Arial" w:cs="Arial"/>
              </w:rPr>
              <w:t>n</w:t>
            </w:r>
          </w:p>
        </w:tc>
      </w:tr>
      <w:tr w:rsidR="00D17702" w:rsidRPr="00E406AD" w14:paraId="7A6FED1F" w14:textId="77777777" w:rsidTr="001A4CCE">
        <w:trPr>
          <w:trHeight w:hRule="exact" w:val="255"/>
        </w:trPr>
        <w:tc>
          <w:tcPr>
            <w:tcW w:w="1783" w:type="dxa"/>
            <w:tcBorders>
              <w:top w:val="single" w:sz="6" w:space="0" w:color="000000"/>
              <w:left w:val="single" w:sz="12" w:space="0" w:color="000000"/>
              <w:bottom w:val="single" w:sz="12" w:space="0" w:color="000000"/>
              <w:right w:val="single" w:sz="6" w:space="0" w:color="000000"/>
            </w:tcBorders>
          </w:tcPr>
          <w:p w14:paraId="42C76EC4" w14:textId="32E8BFAA" w:rsidR="00D17702" w:rsidRPr="00105E07" w:rsidRDefault="00D17702" w:rsidP="001A4CCE">
            <w:pPr>
              <w:widowControl w:val="0"/>
              <w:spacing w:after="0" w:line="229" w:lineRule="exact"/>
              <w:ind w:right="633"/>
              <w:jc w:val="center"/>
              <w:rPr>
                <w:rFonts w:ascii="Arial" w:eastAsia="Arial" w:hAnsi="Arial" w:cs="Arial"/>
                <w:spacing w:val="6"/>
                <w:w w:val="99"/>
              </w:rPr>
            </w:pPr>
            <w:r>
              <w:rPr>
                <w:rFonts w:ascii="Arial" w:eastAsia="Arial" w:hAnsi="Arial" w:cs="Arial"/>
                <w:spacing w:val="6"/>
                <w:w w:val="99"/>
              </w:rPr>
              <w:t>WSDL</w:t>
            </w:r>
          </w:p>
        </w:tc>
        <w:tc>
          <w:tcPr>
            <w:tcW w:w="7581" w:type="dxa"/>
            <w:tcBorders>
              <w:top w:val="single" w:sz="6" w:space="0" w:color="000000"/>
              <w:left w:val="single" w:sz="6" w:space="0" w:color="000000"/>
              <w:bottom w:val="single" w:sz="12" w:space="0" w:color="000000"/>
              <w:right w:val="single" w:sz="12" w:space="0" w:color="000000"/>
            </w:tcBorders>
          </w:tcPr>
          <w:p w14:paraId="77F12D9E" w14:textId="260DAAE9" w:rsidR="00D17702" w:rsidRPr="00105E07" w:rsidRDefault="00D17702" w:rsidP="001A4CCE">
            <w:pPr>
              <w:widowControl w:val="0"/>
              <w:spacing w:after="0" w:line="229" w:lineRule="exact"/>
              <w:ind w:right="-20"/>
              <w:rPr>
                <w:rFonts w:ascii="Arial" w:eastAsia="Arial" w:hAnsi="Arial" w:cs="Arial"/>
                <w:spacing w:val="-1"/>
              </w:rPr>
            </w:pPr>
            <w:r>
              <w:rPr>
                <w:rFonts w:ascii="Arial" w:eastAsia="Arial" w:hAnsi="Arial" w:cs="Arial"/>
                <w:spacing w:val="-1"/>
              </w:rPr>
              <w:t>Web Services Definition Language</w:t>
            </w:r>
          </w:p>
        </w:tc>
      </w:tr>
    </w:tbl>
    <w:p w14:paraId="7748B8AA" w14:textId="77777777" w:rsidR="00147C8E" w:rsidRPr="00105E07" w:rsidRDefault="00147C8E" w:rsidP="00105E07">
      <w:pPr>
        <w:widowControl w:val="0"/>
        <w:spacing w:after="0" w:line="240" w:lineRule="auto"/>
        <w:rPr>
          <w:rFonts w:ascii="Arial" w:eastAsia="Arial" w:hAnsi="Arial" w:cs="Arial"/>
          <w:spacing w:val="-1"/>
        </w:rPr>
      </w:pPr>
    </w:p>
    <w:sectPr w:rsidR="00147C8E" w:rsidRPr="00105E07" w:rsidSect="001238D4">
      <w:headerReference w:type="default" r:id="rId16"/>
      <w:footerReference w:type="default" r:id="rId1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60521" w14:textId="77777777" w:rsidR="00561970" w:rsidRDefault="00561970" w:rsidP="00D15A10">
      <w:pPr>
        <w:spacing w:after="0" w:line="240" w:lineRule="auto"/>
      </w:pPr>
      <w:r>
        <w:separator/>
      </w:r>
    </w:p>
  </w:endnote>
  <w:endnote w:type="continuationSeparator" w:id="0">
    <w:p w14:paraId="77065F99" w14:textId="77777777" w:rsidR="00561970" w:rsidRDefault="00561970" w:rsidP="00D1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0D98" w14:textId="70BD9B82" w:rsidR="00D17702" w:rsidRDefault="00D17702" w:rsidP="00105E07">
    <w:pPr>
      <w:pStyle w:val="Footer"/>
      <w:rPr>
        <w:sz w:val="20"/>
        <w:szCs w:val="20"/>
      </w:rPr>
    </w:pPr>
    <w:r w:rsidRPr="000B376C">
      <w:rPr>
        <w:rFonts w:ascii="Arial" w:hAnsi="Arial" w:cs="Arial"/>
        <w:sz w:val="20"/>
        <w:szCs w:val="20"/>
      </w:rPr>
      <w:t xml:space="preserve">ATTACHMENT </w:t>
    </w:r>
    <w:r>
      <w:rPr>
        <w:rFonts w:ascii="Arial" w:hAnsi="Arial" w:cs="Arial"/>
        <w:sz w:val="20"/>
        <w:szCs w:val="20"/>
      </w:rPr>
      <w:t>A</w:t>
    </w:r>
    <w:r>
      <w:rPr>
        <w:color w:val="4F81BD" w:themeColor="accent1"/>
      </w:rPr>
      <w:tab/>
    </w:r>
    <w:r>
      <w:rPr>
        <w:color w:val="4F81BD" w:themeColor="accent1"/>
      </w:rPr>
      <w:tab/>
    </w:r>
    <w:r w:rsidRPr="000B376C">
      <w:rPr>
        <w:rFonts w:ascii="Arial" w:hAnsi="Arial" w:cs="Arial"/>
        <w:sz w:val="20"/>
        <w:szCs w:val="20"/>
      </w:rPr>
      <w:t xml:space="preserve">Page </w:t>
    </w:r>
    <w:r w:rsidRPr="000B376C">
      <w:rPr>
        <w:rFonts w:ascii="Arial" w:hAnsi="Arial" w:cs="Arial"/>
        <w:sz w:val="20"/>
        <w:szCs w:val="20"/>
      </w:rPr>
      <w:fldChar w:fldCharType="begin"/>
    </w:r>
    <w:r w:rsidRPr="000B376C">
      <w:rPr>
        <w:rFonts w:ascii="Arial" w:hAnsi="Arial" w:cs="Arial"/>
        <w:sz w:val="20"/>
        <w:szCs w:val="20"/>
      </w:rPr>
      <w:instrText xml:space="preserve"> PAGE  \* Arabic  \* MERGEFORMAT </w:instrText>
    </w:r>
    <w:r w:rsidRPr="000B376C">
      <w:rPr>
        <w:rFonts w:ascii="Arial" w:hAnsi="Arial" w:cs="Arial"/>
        <w:sz w:val="20"/>
        <w:szCs w:val="20"/>
      </w:rPr>
      <w:fldChar w:fldCharType="separate"/>
    </w:r>
    <w:r w:rsidR="00977CB4">
      <w:rPr>
        <w:rFonts w:ascii="Arial" w:hAnsi="Arial" w:cs="Arial"/>
        <w:noProof/>
        <w:sz w:val="20"/>
        <w:szCs w:val="20"/>
      </w:rPr>
      <w:t>1</w:t>
    </w:r>
    <w:r w:rsidRPr="000B376C">
      <w:rPr>
        <w:rFonts w:ascii="Arial" w:hAnsi="Arial" w:cs="Arial"/>
        <w:sz w:val="20"/>
        <w:szCs w:val="20"/>
      </w:rPr>
      <w:fldChar w:fldCharType="end"/>
    </w:r>
    <w:r w:rsidRPr="000B376C">
      <w:rPr>
        <w:rFonts w:ascii="Arial" w:hAnsi="Arial" w:cs="Arial"/>
        <w:sz w:val="20"/>
        <w:szCs w:val="20"/>
      </w:rPr>
      <w:t xml:space="preserve"> of </w:t>
    </w:r>
    <w:r w:rsidRPr="000B376C">
      <w:rPr>
        <w:rFonts w:ascii="Arial" w:hAnsi="Arial" w:cs="Arial"/>
        <w:sz w:val="20"/>
        <w:szCs w:val="20"/>
      </w:rPr>
      <w:fldChar w:fldCharType="begin"/>
    </w:r>
    <w:r w:rsidRPr="000B376C">
      <w:rPr>
        <w:rFonts w:ascii="Arial" w:hAnsi="Arial" w:cs="Arial"/>
        <w:sz w:val="20"/>
        <w:szCs w:val="20"/>
      </w:rPr>
      <w:instrText xml:space="preserve"> NUMPAGES  \* Arabic  \* MERGEFORMAT </w:instrText>
    </w:r>
    <w:r w:rsidRPr="000B376C">
      <w:rPr>
        <w:rFonts w:ascii="Arial" w:hAnsi="Arial" w:cs="Arial"/>
        <w:sz w:val="20"/>
        <w:szCs w:val="20"/>
      </w:rPr>
      <w:fldChar w:fldCharType="separate"/>
    </w:r>
    <w:r w:rsidR="00977CB4">
      <w:rPr>
        <w:rFonts w:ascii="Arial" w:hAnsi="Arial" w:cs="Arial"/>
        <w:noProof/>
        <w:sz w:val="20"/>
        <w:szCs w:val="20"/>
      </w:rPr>
      <w:t>25</w:t>
    </w:r>
    <w:r w:rsidRPr="000B376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DEB4" w14:textId="77777777" w:rsidR="00561970" w:rsidRDefault="00561970" w:rsidP="00D15A10">
      <w:pPr>
        <w:spacing w:after="0" w:line="240" w:lineRule="auto"/>
      </w:pPr>
      <w:r>
        <w:separator/>
      </w:r>
    </w:p>
  </w:footnote>
  <w:footnote w:type="continuationSeparator" w:id="0">
    <w:p w14:paraId="2B1524C7" w14:textId="77777777" w:rsidR="00561970" w:rsidRDefault="00561970" w:rsidP="00D1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47D64" w14:textId="77777777" w:rsidR="00D17702" w:rsidRDefault="00D17702">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BE9"/>
    <w:multiLevelType w:val="hybridMultilevel"/>
    <w:tmpl w:val="6004F6E0"/>
    <w:lvl w:ilvl="0" w:tplc="4A4CD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0D8F"/>
    <w:multiLevelType w:val="hybridMultilevel"/>
    <w:tmpl w:val="01846124"/>
    <w:lvl w:ilvl="0" w:tplc="4A4CDC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93FF9"/>
    <w:multiLevelType w:val="hybridMultilevel"/>
    <w:tmpl w:val="01A8DD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8B7ADE"/>
    <w:multiLevelType w:val="hybridMultilevel"/>
    <w:tmpl w:val="01846124"/>
    <w:lvl w:ilvl="0" w:tplc="4A4CD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01350"/>
    <w:multiLevelType w:val="hybridMultilevel"/>
    <w:tmpl w:val="01846124"/>
    <w:lvl w:ilvl="0" w:tplc="4A4CDC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D2026"/>
    <w:multiLevelType w:val="hybridMultilevel"/>
    <w:tmpl w:val="01846124"/>
    <w:lvl w:ilvl="0" w:tplc="4A4CD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0FAE"/>
    <w:multiLevelType w:val="hybridMultilevel"/>
    <w:tmpl w:val="B4C8D288"/>
    <w:lvl w:ilvl="0" w:tplc="4A4CD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873BF"/>
    <w:multiLevelType w:val="hybridMultilevel"/>
    <w:tmpl w:val="5052CA44"/>
    <w:lvl w:ilvl="0" w:tplc="05DC1A0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632CE"/>
    <w:multiLevelType w:val="hybridMultilevel"/>
    <w:tmpl w:val="01846124"/>
    <w:lvl w:ilvl="0" w:tplc="4A4CDC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107E2"/>
    <w:multiLevelType w:val="hybridMultilevel"/>
    <w:tmpl w:val="B4C8D288"/>
    <w:lvl w:ilvl="0" w:tplc="4A4CD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747A3"/>
    <w:multiLevelType w:val="hybridMultilevel"/>
    <w:tmpl w:val="6004F6E0"/>
    <w:lvl w:ilvl="0" w:tplc="4A4CD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E20EF"/>
    <w:multiLevelType w:val="hybridMultilevel"/>
    <w:tmpl w:val="01846124"/>
    <w:lvl w:ilvl="0" w:tplc="4A4CDC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62671"/>
    <w:multiLevelType w:val="hybridMultilevel"/>
    <w:tmpl w:val="EC10BFA6"/>
    <w:lvl w:ilvl="0" w:tplc="4A4CDC16">
      <w:start w:val="1"/>
      <w:numFmt w:val="decimal"/>
      <w:lvlText w:val="(%1)"/>
      <w:lvlJc w:val="left"/>
      <w:pPr>
        <w:ind w:left="720" w:hanging="360"/>
      </w:pPr>
      <w:rPr>
        <w:rFonts w:hint="default"/>
      </w:rPr>
    </w:lvl>
    <w:lvl w:ilvl="1" w:tplc="4A4CDC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C49D7"/>
    <w:multiLevelType w:val="hybridMultilevel"/>
    <w:tmpl w:val="01846124"/>
    <w:lvl w:ilvl="0" w:tplc="4A4CDC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832FD"/>
    <w:multiLevelType w:val="hybridMultilevel"/>
    <w:tmpl w:val="6004F6E0"/>
    <w:lvl w:ilvl="0" w:tplc="4A4CD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753A4"/>
    <w:multiLevelType w:val="multilevel"/>
    <w:tmpl w:val="92BA6990"/>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b w:val="0"/>
        <w:i w:val="0"/>
        <w:caps w:val="0"/>
        <w:smallCaps w:val="0"/>
        <w:vanish w:val="0"/>
        <w:u w:val="none"/>
      </w:rPr>
    </w:lvl>
    <w:lvl w:ilvl="5">
      <w:start w:val="1"/>
      <w:numFmt w:val="lowerRoman"/>
      <w:pStyle w:val="ListBullet2"/>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16" w15:restartNumberingAfterBreak="0">
    <w:nsid w:val="656E7509"/>
    <w:multiLevelType w:val="hybridMultilevel"/>
    <w:tmpl w:val="B4C8D288"/>
    <w:lvl w:ilvl="0" w:tplc="4A4CD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40617"/>
    <w:multiLevelType w:val="hybridMultilevel"/>
    <w:tmpl w:val="01846124"/>
    <w:lvl w:ilvl="0" w:tplc="4A4CD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A768A"/>
    <w:multiLevelType w:val="hybridMultilevel"/>
    <w:tmpl w:val="A4C0D77E"/>
    <w:lvl w:ilvl="0" w:tplc="4A4CDC16">
      <w:start w:val="1"/>
      <w:numFmt w:val="decimal"/>
      <w:lvlText w:val="(%1)"/>
      <w:lvlJc w:val="left"/>
      <w:pPr>
        <w:ind w:left="720" w:hanging="360"/>
      </w:pPr>
      <w:rPr>
        <w:rFonts w:hint="default"/>
      </w:rPr>
    </w:lvl>
    <w:lvl w:ilvl="1" w:tplc="4A4CDC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2"/>
  </w:num>
  <w:num w:numId="4">
    <w:abstractNumId w:val="15"/>
  </w:num>
  <w:num w:numId="5">
    <w:abstractNumId w:val="10"/>
  </w:num>
  <w:num w:numId="6">
    <w:abstractNumId w:val="0"/>
  </w:num>
  <w:num w:numId="7">
    <w:abstractNumId w:val="12"/>
  </w:num>
  <w:num w:numId="8">
    <w:abstractNumId w:val="17"/>
  </w:num>
  <w:num w:numId="9">
    <w:abstractNumId w:val="5"/>
  </w:num>
  <w:num w:numId="10">
    <w:abstractNumId w:val="3"/>
  </w:num>
  <w:num w:numId="11">
    <w:abstractNumId w:val="4"/>
  </w:num>
  <w:num w:numId="12">
    <w:abstractNumId w:val="1"/>
  </w:num>
  <w:num w:numId="13">
    <w:abstractNumId w:val="8"/>
  </w:num>
  <w:num w:numId="14">
    <w:abstractNumId w:val="11"/>
  </w:num>
  <w:num w:numId="15">
    <w:abstractNumId w:val="13"/>
  </w:num>
  <w:num w:numId="16">
    <w:abstractNumId w:val="7"/>
  </w:num>
  <w:num w:numId="17">
    <w:abstractNumId w:val="16"/>
  </w:num>
  <w:num w:numId="18">
    <w:abstractNumId w:val="6"/>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D56"/>
    <w:rsid w:val="00003234"/>
    <w:rsid w:val="00006429"/>
    <w:rsid w:val="00017ABA"/>
    <w:rsid w:val="00021526"/>
    <w:rsid w:val="00031FFC"/>
    <w:rsid w:val="0003373B"/>
    <w:rsid w:val="00041478"/>
    <w:rsid w:val="000701F9"/>
    <w:rsid w:val="00090727"/>
    <w:rsid w:val="0009353B"/>
    <w:rsid w:val="00094567"/>
    <w:rsid w:val="000A2014"/>
    <w:rsid w:val="000A3D56"/>
    <w:rsid w:val="000C4A37"/>
    <w:rsid w:val="000E4676"/>
    <w:rsid w:val="000F2FC3"/>
    <w:rsid w:val="000F6E95"/>
    <w:rsid w:val="00105E07"/>
    <w:rsid w:val="001202E6"/>
    <w:rsid w:val="001238D4"/>
    <w:rsid w:val="00132E7F"/>
    <w:rsid w:val="00147C8E"/>
    <w:rsid w:val="00157665"/>
    <w:rsid w:val="00160049"/>
    <w:rsid w:val="00186EE7"/>
    <w:rsid w:val="001A4CCE"/>
    <w:rsid w:val="001B1AAE"/>
    <w:rsid w:val="001C044F"/>
    <w:rsid w:val="001C3329"/>
    <w:rsid w:val="001C5C7C"/>
    <w:rsid w:val="001C7306"/>
    <w:rsid w:val="001D0A73"/>
    <w:rsid w:val="001D2004"/>
    <w:rsid w:val="001D6C71"/>
    <w:rsid w:val="001E23F2"/>
    <w:rsid w:val="001E5B87"/>
    <w:rsid w:val="00222D5C"/>
    <w:rsid w:val="00226FD8"/>
    <w:rsid w:val="00231760"/>
    <w:rsid w:val="0024716B"/>
    <w:rsid w:val="00261341"/>
    <w:rsid w:val="00262D65"/>
    <w:rsid w:val="002A5CD7"/>
    <w:rsid w:val="002B58AF"/>
    <w:rsid w:val="002E5026"/>
    <w:rsid w:val="002E6D6C"/>
    <w:rsid w:val="00302D72"/>
    <w:rsid w:val="0030339E"/>
    <w:rsid w:val="00303A07"/>
    <w:rsid w:val="00306312"/>
    <w:rsid w:val="00310D4A"/>
    <w:rsid w:val="00312739"/>
    <w:rsid w:val="00312DA9"/>
    <w:rsid w:val="003215DC"/>
    <w:rsid w:val="00346AB0"/>
    <w:rsid w:val="00352492"/>
    <w:rsid w:val="003526D5"/>
    <w:rsid w:val="003741BE"/>
    <w:rsid w:val="00393A9C"/>
    <w:rsid w:val="00397F88"/>
    <w:rsid w:val="003A316F"/>
    <w:rsid w:val="003A658E"/>
    <w:rsid w:val="003C0137"/>
    <w:rsid w:val="003E1959"/>
    <w:rsid w:val="003E3618"/>
    <w:rsid w:val="004007EF"/>
    <w:rsid w:val="00420F60"/>
    <w:rsid w:val="0043650A"/>
    <w:rsid w:val="0045123A"/>
    <w:rsid w:val="0045344B"/>
    <w:rsid w:val="0046160C"/>
    <w:rsid w:val="0046412C"/>
    <w:rsid w:val="004651ED"/>
    <w:rsid w:val="00485AC9"/>
    <w:rsid w:val="00493854"/>
    <w:rsid w:val="004A4DAB"/>
    <w:rsid w:val="004C41D7"/>
    <w:rsid w:val="004E1891"/>
    <w:rsid w:val="004F5CBA"/>
    <w:rsid w:val="0050114F"/>
    <w:rsid w:val="00520303"/>
    <w:rsid w:val="005216DD"/>
    <w:rsid w:val="00525EE4"/>
    <w:rsid w:val="005462B4"/>
    <w:rsid w:val="00552477"/>
    <w:rsid w:val="00554296"/>
    <w:rsid w:val="00561970"/>
    <w:rsid w:val="00561C7D"/>
    <w:rsid w:val="005637DA"/>
    <w:rsid w:val="0057542B"/>
    <w:rsid w:val="005A04D1"/>
    <w:rsid w:val="005B459F"/>
    <w:rsid w:val="005C400C"/>
    <w:rsid w:val="005C6687"/>
    <w:rsid w:val="005D4E79"/>
    <w:rsid w:val="005E2D65"/>
    <w:rsid w:val="00605D7B"/>
    <w:rsid w:val="006062F7"/>
    <w:rsid w:val="00625A0C"/>
    <w:rsid w:val="00626990"/>
    <w:rsid w:val="006416EC"/>
    <w:rsid w:val="0064237D"/>
    <w:rsid w:val="00664AC7"/>
    <w:rsid w:val="006723B5"/>
    <w:rsid w:val="006806CC"/>
    <w:rsid w:val="00696FEF"/>
    <w:rsid w:val="006A28AF"/>
    <w:rsid w:val="006D512D"/>
    <w:rsid w:val="006D7FA8"/>
    <w:rsid w:val="007107B9"/>
    <w:rsid w:val="00714E95"/>
    <w:rsid w:val="0071780D"/>
    <w:rsid w:val="007703E1"/>
    <w:rsid w:val="00773D36"/>
    <w:rsid w:val="007B0AAE"/>
    <w:rsid w:val="007B0E82"/>
    <w:rsid w:val="007C5760"/>
    <w:rsid w:val="007C7C89"/>
    <w:rsid w:val="007E727E"/>
    <w:rsid w:val="007F0F70"/>
    <w:rsid w:val="007F1465"/>
    <w:rsid w:val="007F14AE"/>
    <w:rsid w:val="007F7473"/>
    <w:rsid w:val="00824D98"/>
    <w:rsid w:val="00837063"/>
    <w:rsid w:val="00855154"/>
    <w:rsid w:val="00893813"/>
    <w:rsid w:val="008A744D"/>
    <w:rsid w:val="008B5337"/>
    <w:rsid w:val="008E2E4F"/>
    <w:rsid w:val="00904424"/>
    <w:rsid w:val="009047FD"/>
    <w:rsid w:val="009141D6"/>
    <w:rsid w:val="00917212"/>
    <w:rsid w:val="00923500"/>
    <w:rsid w:val="00931E63"/>
    <w:rsid w:val="00935F2E"/>
    <w:rsid w:val="00944885"/>
    <w:rsid w:val="00952C00"/>
    <w:rsid w:val="00954545"/>
    <w:rsid w:val="00962797"/>
    <w:rsid w:val="00964C8C"/>
    <w:rsid w:val="00977CB4"/>
    <w:rsid w:val="00991174"/>
    <w:rsid w:val="009B2074"/>
    <w:rsid w:val="009B48DC"/>
    <w:rsid w:val="009C002C"/>
    <w:rsid w:val="009C61AB"/>
    <w:rsid w:val="009D02BD"/>
    <w:rsid w:val="00A21848"/>
    <w:rsid w:val="00A24F96"/>
    <w:rsid w:val="00A47B03"/>
    <w:rsid w:val="00A5661A"/>
    <w:rsid w:val="00A7177F"/>
    <w:rsid w:val="00A845BA"/>
    <w:rsid w:val="00AA2190"/>
    <w:rsid w:val="00AC40E1"/>
    <w:rsid w:val="00AC6039"/>
    <w:rsid w:val="00AD0EFF"/>
    <w:rsid w:val="00AD2E83"/>
    <w:rsid w:val="00AE510E"/>
    <w:rsid w:val="00AF04E0"/>
    <w:rsid w:val="00AF2EAA"/>
    <w:rsid w:val="00AF47F6"/>
    <w:rsid w:val="00AF7FE6"/>
    <w:rsid w:val="00B2005C"/>
    <w:rsid w:val="00B445AF"/>
    <w:rsid w:val="00B60433"/>
    <w:rsid w:val="00B80573"/>
    <w:rsid w:val="00B842BA"/>
    <w:rsid w:val="00B87976"/>
    <w:rsid w:val="00B956CE"/>
    <w:rsid w:val="00BB03D1"/>
    <w:rsid w:val="00BB2608"/>
    <w:rsid w:val="00BB5F31"/>
    <w:rsid w:val="00BD2C45"/>
    <w:rsid w:val="00BF1FE4"/>
    <w:rsid w:val="00C367CE"/>
    <w:rsid w:val="00C514A2"/>
    <w:rsid w:val="00C75267"/>
    <w:rsid w:val="00C83837"/>
    <w:rsid w:val="00CA1C13"/>
    <w:rsid w:val="00CA4415"/>
    <w:rsid w:val="00CE38ED"/>
    <w:rsid w:val="00CE667B"/>
    <w:rsid w:val="00D0327E"/>
    <w:rsid w:val="00D104F1"/>
    <w:rsid w:val="00D10C5B"/>
    <w:rsid w:val="00D11B4A"/>
    <w:rsid w:val="00D1264A"/>
    <w:rsid w:val="00D15A10"/>
    <w:rsid w:val="00D17702"/>
    <w:rsid w:val="00D5415D"/>
    <w:rsid w:val="00D57606"/>
    <w:rsid w:val="00D66AB5"/>
    <w:rsid w:val="00D70072"/>
    <w:rsid w:val="00D74B40"/>
    <w:rsid w:val="00D7762C"/>
    <w:rsid w:val="00D8052C"/>
    <w:rsid w:val="00D86F46"/>
    <w:rsid w:val="00D86F6D"/>
    <w:rsid w:val="00D92108"/>
    <w:rsid w:val="00DB0A95"/>
    <w:rsid w:val="00DB6B8A"/>
    <w:rsid w:val="00DC6FC1"/>
    <w:rsid w:val="00DD0398"/>
    <w:rsid w:val="00DF5245"/>
    <w:rsid w:val="00E0276A"/>
    <w:rsid w:val="00E201B2"/>
    <w:rsid w:val="00E3069C"/>
    <w:rsid w:val="00E37F6E"/>
    <w:rsid w:val="00E406AD"/>
    <w:rsid w:val="00E515B6"/>
    <w:rsid w:val="00E64ACF"/>
    <w:rsid w:val="00E814CA"/>
    <w:rsid w:val="00E81907"/>
    <w:rsid w:val="00ED2D5B"/>
    <w:rsid w:val="00EE391F"/>
    <w:rsid w:val="00EF4894"/>
    <w:rsid w:val="00F02B98"/>
    <w:rsid w:val="00F03192"/>
    <w:rsid w:val="00F23E03"/>
    <w:rsid w:val="00F255D8"/>
    <w:rsid w:val="00F301B0"/>
    <w:rsid w:val="00F44662"/>
    <w:rsid w:val="00F54C4E"/>
    <w:rsid w:val="00F67A1B"/>
    <w:rsid w:val="00F93DBC"/>
    <w:rsid w:val="00F95B11"/>
    <w:rsid w:val="00FB3DAE"/>
    <w:rsid w:val="00FC0DA2"/>
    <w:rsid w:val="00FC4C03"/>
    <w:rsid w:val="00FC6262"/>
    <w:rsid w:val="00FE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605BE2"/>
  <w15:docId w15:val="{08EA6388-2F19-42FF-A54E-C26A3CF4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A3D56"/>
  </w:style>
  <w:style w:type="paragraph" w:styleId="BalloonText">
    <w:name w:val="Balloon Text"/>
    <w:basedOn w:val="Normal"/>
    <w:link w:val="BalloonTextChar"/>
    <w:uiPriority w:val="99"/>
    <w:semiHidden/>
    <w:unhideWhenUsed/>
    <w:rsid w:val="000A3D56"/>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D56"/>
    <w:rPr>
      <w:rFonts w:ascii="Tahoma" w:hAnsi="Tahoma" w:cs="Tahoma"/>
      <w:sz w:val="16"/>
      <w:szCs w:val="16"/>
    </w:rPr>
  </w:style>
  <w:style w:type="character" w:styleId="CommentReference">
    <w:name w:val="annotation reference"/>
    <w:basedOn w:val="DefaultParagraphFont"/>
    <w:uiPriority w:val="99"/>
    <w:unhideWhenUsed/>
    <w:rsid w:val="000A3D56"/>
    <w:rPr>
      <w:sz w:val="16"/>
      <w:szCs w:val="16"/>
    </w:rPr>
  </w:style>
  <w:style w:type="paragraph" w:styleId="CommentText">
    <w:name w:val="annotation text"/>
    <w:basedOn w:val="Normal"/>
    <w:link w:val="CommentTextChar"/>
    <w:semiHidden/>
    <w:unhideWhenUsed/>
    <w:rsid w:val="000A3D56"/>
    <w:pPr>
      <w:widowControl w:val="0"/>
      <w:spacing w:line="240" w:lineRule="auto"/>
    </w:pPr>
    <w:rPr>
      <w:sz w:val="20"/>
      <w:szCs w:val="20"/>
    </w:rPr>
  </w:style>
  <w:style w:type="character" w:customStyle="1" w:styleId="CommentTextChar">
    <w:name w:val="Comment Text Char"/>
    <w:basedOn w:val="DefaultParagraphFont"/>
    <w:link w:val="CommentText"/>
    <w:semiHidden/>
    <w:rsid w:val="000A3D56"/>
    <w:rPr>
      <w:sz w:val="20"/>
      <w:szCs w:val="20"/>
    </w:rPr>
  </w:style>
  <w:style w:type="paragraph" w:styleId="CommentSubject">
    <w:name w:val="annotation subject"/>
    <w:basedOn w:val="CommentText"/>
    <w:next w:val="CommentText"/>
    <w:link w:val="CommentSubjectChar"/>
    <w:uiPriority w:val="99"/>
    <w:semiHidden/>
    <w:unhideWhenUsed/>
    <w:rsid w:val="000A3D56"/>
    <w:rPr>
      <w:b/>
      <w:bCs/>
    </w:rPr>
  </w:style>
  <w:style w:type="character" w:customStyle="1" w:styleId="CommentSubjectChar">
    <w:name w:val="Comment Subject Char"/>
    <w:basedOn w:val="CommentTextChar"/>
    <w:link w:val="CommentSubject"/>
    <w:uiPriority w:val="99"/>
    <w:semiHidden/>
    <w:rsid w:val="000A3D56"/>
    <w:rPr>
      <w:b/>
      <w:bCs/>
      <w:sz w:val="20"/>
      <w:szCs w:val="20"/>
    </w:rPr>
  </w:style>
  <w:style w:type="paragraph" w:styleId="Header">
    <w:name w:val="header"/>
    <w:basedOn w:val="Normal"/>
    <w:link w:val="HeaderChar"/>
    <w:uiPriority w:val="99"/>
    <w:unhideWhenUsed/>
    <w:rsid w:val="000A3D56"/>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0A3D56"/>
  </w:style>
  <w:style w:type="paragraph" w:styleId="Footer">
    <w:name w:val="footer"/>
    <w:basedOn w:val="Normal"/>
    <w:link w:val="FooterChar"/>
    <w:uiPriority w:val="99"/>
    <w:unhideWhenUsed/>
    <w:rsid w:val="000A3D56"/>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0A3D56"/>
  </w:style>
  <w:style w:type="paragraph" w:styleId="NoSpacing">
    <w:name w:val="No Spacing"/>
    <w:uiPriority w:val="1"/>
    <w:qFormat/>
    <w:rsid w:val="000A3D56"/>
    <w:pPr>
      <w:spacing w:after="0" w:line="240" w:lineRule="auto"/>
    </w:pPr>
    <w:rPr>
      <w:rFonts w:ascii="Arial" w:hAnsi="Arial"/>
    </w:rPr>
  </w:style>
  <w:style w:type="paragraph" w:customStyle="1" w:styleId="Default">
    <w:name w:val="Default"/>
    <w:rsid w:val="000A3D5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525EE4"/>
    <w:pPr>
      <w:ind w:left="720"/>
      <w:contextualSpacing/>
    </w:pPr>
  </w:style>
  <w:style w:type="paragraph" w:styleId="Revision">
    <w:name w:val="Revision"/>
    <w:hidden/>
    <w:uiPriority w:val="99"/>
    <w:semiHidden/>
    <w:rsid w:val="00157665"/>
    <w:pPr>
      <w:spacing w:after="0" w:line="240" w:lineRule="auto"/>
    </w:pPr>
  </w:style>
  <w:style w:type="character" w:customStyle="1" w:styleId="tgc">
    <w:name w:val="_tgc"/>
    <w:basedOn w:val="DefaultParagraphFont"/>
    <w:rsid w:val="00FC0DA2"/>
  </w:style>
  <w:style w:type="paragraph" w:styleId="NormalWeb">
    <w:name w:val="Normal (Web)"/>
    <w:basedOn w:val="Normal"/>
    <w:uiPriority w:val="99"/>
    <w:semiHidden/>
    <w:rsid w:val="00226FD8"/>
    <w:pPr>
      <w:spacing w:after="240" w:line="260" w:lineRule="atLeast"/>
    </w:pPr>
    <w:rPr>
      <w:rFonts w:ascii="Times New Roman" w:eastAsia="Times New Roman" w:hAnsi="Times New Roman" w:cs="Times New Roman"/>
      <w:color w:val="404040"/>
      <w:sz w:val="24"/>
      <w:szCs w:val="24"/>
    </w:rPr>
  </w:style>
  <w:style w:type="paragraph" w:styleId="ListBullet">
    <w:name w:val="List Bullet"/>
    <w:basedOn w:val="Normal"/>
    <w:qFormat/>
    <w:rsid w:val="00306312"/>
    <w:pPr>
      <w:numPr>
        <w:ilvl w:val="4"/>
        <w:numId w:val="4"/>
      </w:numPr>
      <w:spacing w:after="240" w:line="260" w:lineRule="atLeast"/>
      <w:outlineLvl w:val="4"/>
    </w:pPr>
    <w:rPr>
      <w:rFonts w:ascii="Arial" w:eastAsia="Times New Roman" w:hAnsi="Arial" w:cs="Arial"/>
      <w:color w:val="404040"/>
      <w:sz w:val="20"/>
      <w:szCs w:val="20"/>
    </w:rPr>
  </w:style>
  <w:style w:type="paragraph" w:styleId="ListBullet2">
    <w:name w:val="List Bullet 2"/>
    <w:basedOn w:val="Normal"/>
    <w:qFormat/>
    <w:rsid w:val="00306312"/>
    <w:pPr>
      <w:numPr>
        <w:ilvl w:val="5"/>
        <w:numId w:val="4"/>
      </w:numPr>
      <w:spacing w:after="240" w:line="260" w:lineRule="atLeast"/>
      <w:outlineLvl w:val="5"/>
    </w:pPr>
    <w:rPr>
      <w:rFonts w:ascii="Arial" w:eastAsia="Times New Roman" w:hAnsi="Arial" w:cs="Arial"/>
      <w:color w:val="404040"/>
      <w:sz w:val="20"/>
      <w:szCs w:val="20"/>
    </w:rPr>
  </w:style>
  <w:style w:type="paragraph" w:styleId="ListBullet3">
    <w:name w:val="List Bullet 3"/>
    <w:basedOn w:val="Normal"/>
    <w:qFormat/>
    <w:rsid w:val="00306312"/>
    <w:pPr>
      <w:numPr>
        <w:ilvl w:val="6"/>
        <w:numId w:val="4"/>
      </w:numPr>
      <w:spacing w:after="240" w:line="260" w:lineRule="atLeast"/>
      <w:outlineLvl w:val="6"/>
    </w:pPr>
    <w:rPr>
      <w:rFonts w:ascii="Arial" w:eastAsia="Times New Roman" w:hAnsi="Arial" w:cs="Arial"/>
      <w:color w:val="404040"/>
      <w:sz w:val="20"/>
      <w:szCs w:val="20"/>
    </w:rPr>
  </w:style>
  <w:style w:type="paragraph" w:styleId="ListBullet4">
    <w:name w:val="List Bullet 4"/>
    <w:basedOn w:val="Normal"/>
    <w:qFormat/>
    <w:rsid w:val="00306312"/>
    <w:pPr>
      <w:numPr>
        <w:ilvl w:val="7"/>
        <w:numId w:val="4"/>
      </w:numPr>
      <w:spacing w:after="240" w:line="260" w:lineRule="atLeast"/>
      <w:outlineLvl w:val="7"/>
    </w:pPr>
    <w:rPr>
      <w:rFonts w:ascii="Arial" w:eastAsia="Times New Roman" w:hAnsi="Arial" w:cs="Arial"/>
      <w:color w:val="404040"/>
      <w:sz w:val="20"/>
      <w:szCs w:val="20"/>
    </w:rPr>
  </w:style>
  <w:style w:type="character" w:customStyle="1" w:styleId="ListParagraphChar">
    <w:name w:val="List Paragraph Char"/>
    <w:basedOn w:val="DefaultParagraphFont"/>
    <w:link w:val="ListParagraph"/>
    <w:uiPriority w:val="34"/>
    <w:locked/>
    <w:rsid w:val="009C61AB"/>
  </w:style>
  <w:style w:type="paragraph" w:styleId="BodyText">
    <w:name w:val="Body Text"/>
    <w:basedOn w:val="Normal"/>
    <w:link w:val="BodyTextChar"/>
    <w:uiPriority w:val="1"/>
    <w:qFormat/>
    <w:rsid w:val="00E81907"/>
    <w:pPr>
      <w:widowControl w:val="0"/>
      <w:spacing w:after="0" w:line="240" w:lineRule="auto"/>
      <w:ind w:left="119"/>
    </w:pPr>
    <w:rPr>
      <w:rFonts w:ascii="Arial" w:eastAsia="Arial" w:hAnsi="Arial"/>
      <w:sz w:val="20"/>
      <w:szCs w:val="20"/>
    </w:rPr>
  </w:style>
  <w:style w:type="character" w:customStyle="1" w:styleId="BodyTextChar">
    <w:name w:val="Body Text Char"/>
    <w:basedOn w:val="DefaultParagraphFont"/>
    <w:link w:val="BodyText"/>
    <w:uiPriority w:val="1"/>
    <w:rsid w:val="00E81907"/>
    <w:rPr>
      <w:rFonts w:ascii="Arial" w:eastAsia="Arial" w:hAnsi="Arial"/>
      <w:sz w:val="20"/>
      <w:szCs w:val="20"/>
    </w:rPr>
  </w:style>
  <w:style w:type="character" w:styleId="Hyperlink">
    <w:name w:val="Hyperlink"/>
    <w:basedOn w:val="DefaultParagraphFont"/>
    <w:uiPriority w:val="99"/>
    <w:semiHidden/>
    <w:unhideWhenUsed/>
    <w:rsid w:val="00AF7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77126">
      <w:bodyDiv w:val="1"/>
      <w:marLeft w:val="0"/>
      <w:marRight w:val="0"/>
      <w:marTop w:val="0"/>
      <w:marBottom w:val="0"/>
      <w:divBdr>
        <w:top w:val="none" w:sz="0" w:space="0" w:color="auto"/>
        <w:left w:val="none" w:sz="0" w:space="0" w:color="auto"/>
        <w:bottom w:val="none" w:sz="0" w:space="0" w:color="auto"/>
        <w:right w:val="none" w:sz="0" w:space="0" w:color="auto"/>
      </w:divBdr>
    </w:div>
    <w:div w:id="459762368">
      <w:bodyDiv w:val="1"/>
      <w:marLeft w:val="0"/>
      <w:marRight w:val="0"/>
      <w:marTop w:val="0"/>
      <w:marBottom w:val="0"/>
      <w:divBdr>
        <w:top w:val="none" w:sz="0" w:space="0" w:color="auto"/>
        <w:left w:val="none" w:sz="0" w:space="0" w:color="auto"/>
        <w:bottom w:val="none" w:sz="0" w:space="0" w:color="auto"/>
        <w:right w:val="none" w:sz="0" w:space="0" w:color="auto"/>
      </w:divBdr>
    </w:div>
    <w:div w:id="1369721605">
      <w:bodyDiv w:val="1"/>
      <w:marLeft w:val="0"/>
      <w:marRight w:val="0"/>
      <w:marTop w:val="0"/>
      <w:marBottom w:val="0"/>
      <w:divBdr>
        <w:top w:val="none" w:sz="0" w:space="0" w:color="auto"/>
        <w:left w:val="none" w:sz="0" w:space="0" w:color="auto"/>
        <w:bottom w:val="none" w:sz="0" w:space="0" w:color="auto"/>
        <w:right w:val="none" w:sz="0" w:space="0" w:color="auto"/>
      </w:divBdr>
    </w:div>
    <w:div w:id="18630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vidence-based_medicine" TargetMode="External"/><Relationship Id="rId13" Type="http://schemas.openxmlformats.org/officeDocument/2006/relationships/hyperlink" Target="https://en.wikipedia.org/wiki/Food_and_Drug_Administr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United_Stat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de_of_Federal_Regulations" TargetMode="External"/><Relationship Id="rId5" Type="http://schemas.openxmlformats.org/officeDocument/2006/relationships/webSettings" Target="webSettings.xml"/><Relationship Id="rId15" Type="http://schemas.openxmlformats.org/officeDocument/2006/relationships/hyperlink" Target="https://en.wikipedia.org/wiki/Office_of_National_Drug_Control_Policy" TargetMode="External"/><Relationship Id="rId10" Type="http://schemas.openxmlformats.org/officeDocument/2006/relationships/hyperlink" Target="https://en.wikipedia.org/wiki/Sheltered_worksho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Supported_employment" TargetMode="External"/><Relationship Id="rId14" Type="http://schemas.openxmlformats.org/officeDocument/2006/relationships/hyperlink" Target="https://en.wikipedia.org/wiki/Drug_Enforcement_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C039-E068-4840-A775-E57F47E9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9091</Words>
  <Characters>51821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60791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Candyce Linsay</dc:creator>
  <cp:lastModifiedBy>Neri, Mel</cp:lastModifiedBy>
  <cp:revision>2</cp:revision>
  <dcterms:created xsi:type="dcterms:W3CDTF">2019-01-14T17:35:00Z</dcterms:created>
  <dcterms:modified xsi:type="dcterms:W3CDTF">2019-01-14T17:35:00Z</dcterms:modified>
</cp:coreProperties>
</file>